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55" w:rsidRDefault="006E6055" w:rsidP="006E6055">
      <w:pPr>
        <w:shd w:val="clear" w:color="auto" w:fill="FFFFFF"/>
        <w:tabs>
          <w:tab w:val="left" w:pos="4678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ФБУЗ «Центр гигиены и эпидемиологии в Алтайском крае»</w:t>
      </w:r>
    </w:p>
    <w:p w:rsidR="006E6055" w:rsidRDefault="006E6055" w:rsidP="006E6055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Информация для населения</w:t>
      </w:r>
    </w:p>
    <w:p w:rsidR="006E6055" w:rsidRDefault="006E6055" w:rsidP="006E6055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</w:pPr>
      <w:r w:rsidRPr="00E83662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>П</w:t>
      </w: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t>ассивное курение</w:t>
      </w:r>
    </w:p>
    <w:p w:rsidR="006E6055" w:rsidRDefault="00E83662" w:rsidP="006E6055">
      <w:pPr>
        <w:shd w:val="clear" w:color="auto" w:fill="FFFFFF"/>
        <w:spacing w:after="120" w:line="240" w:lineRule="auto"/>
        <w:jc w:val="center"/>
        <w:textAlignment w:val="bottom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CF08D7" wp14:editId="4B92F659">
            <wp:extent cx="2419350" cy="1809750"/>
            <wp:effectExtent l="0" t="0" r="0" b="0"/>
            <wp:docPr id="1" name="Рисунок 1" descr="Описание: https://im0-tub-ru.yandex.net/i?id=a4044dea02d4189325a4d73bc5cbfa28&amp;n=33&amp;h=190&amp;w=25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im0-tub-ru.yandex.net/i?id=a4044dea02d4189325a4d73bc5cbfa28&amp;n=33&amp;h=190&amp;w=25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62" w:rsidRDefault="00E83662" w:rsidP="00E83662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E6055" w:rsidRDefault="006E6055" w:rsidP="00E83662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Пассивное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курение, согласно исследованиям ученых, не менее опасная штука, чем активное. Курильщик сознательно вдыхая дым сигареты, не задумываясь травит стоящих рядом некурящих людей.Именно травит, так как находящиеся  возле него люди, к примеру на автобусной остановке или в уличном кафе, вынуждены вдыхать до 60 % тех токсинов, которые содержатся в табачном дыме. Вредные  для здоровья вещества из которых более пятидесяти являются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канцерогенами-веществами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способными вызвать развитие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злокачественных новообразований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Длительное нахождение в помещении, где постоянно курят, наносит огромный вред  организму некурящего человека. Взрослые люди могут хоть каким –то образом избавить себя от нежелательного вдыхания продуктов курения. Маленькие дети этого сделать не в состоянии. Вред от сигаретного дыма, который получают дети курильщиков, просто огромен, То количество токсинов, которое маленький ребенок получает вместе с табачным дымов, способно напрочь убить его иммунитет.Следует учитывать тот факт, что ребенок находится под воздействием табака постоянно, ведь он не способен</w:t>
      </w:r>
      <w:r w:rsidR="00E836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уйти  или проветрить помещение. </w:t>
      </w:r>
    </w:p>
    <w:p w:rsidR="00E83662" w:rsidRDefault="00E83662" w:rsidP="00E83662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1711" w:rsidRDefault="00421711" w:rsidP="0042171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421711" w:rsidRDefault="00421711" w:rsidP="0042171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E83662" w:rsidRPr="00E83662" w:rsidRDefault="00E83662" w:rsidP="00E83662">
      <w:pPr>
        <w:shd w:val="clear" w:color="auto" w:fill="FFFFFF"/>
        <w:spacing w:after="120" w:line="240" w:lineRule="auto"/>
        <w:jc w:val="both"/>
        <w:textAlignment w:val="bottom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</w:pPr>
    </w:p>
    <w:p w:rsidR="006E6055" w:rsidRDefault="00421711" w:rsidP="006E6055">
      <w:pPr>
        <w:shd w:val="clear" w:color="auto" w:fill="666666"/>
        <w:spacing w:after="60" w:line="240" w:lineRule="atLeast"/>
        <w:jc w:val="center"/>
        <w:textAlignment w:val="bottom"/>
        <w:rPr>
          <w:rStyle w:val="a3"/>
          <w:rFonts w:ascii="Times New Roman" w:eastAsia="Times New Roman" w:hAnsi="Times New Roman" w:cs="Times New Roman"/>
          <w:vanish/>
          <w:color w:val="FFFFFF"/>
          <w:sz w:val="17"/>
          <w:szCs w:val="17"/>
          <w:u w:val="none"/>
          <w:lang w:eastAsia="ru-RU"/>
        </w:rPr>
      </w:pPr>
      <w:hyperlink r:id="rId6" w:history="1">
        <w:r w:rsidR="006E6055">
          <w:rPr>
            <w:rStyle w:val="a3"/>
            <w:rFonts w:ascii="Arial" w:eastAsia="Times New Roman" w:hAnsi="Arial" w:cs="Arial"/>
            <w:vanish/>
            <w:color w:val="FFFFFF"/>
            <w:sz w:val="17"/>
            <w:szCs w:val="17"/>
            <w:u w:val="none"/>
            <w:lang w:eastAsia="ru-RU"/>
          </w:rPr>
          <w:t>960×720</w:t>
        </w:r>
      </w:hyperlink>
    </w:p>
    <w:p w:rsidR="00E83662" w:rsidRDefault="006E6055" w:rsidP="006E6055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</w:p>
    <w:p w:rsidR="006E6055" w:rsidRPr="00421711" w:rsidRDefault="006E6055" w:rsidP="00421711">
      <w:pPr>
        <w:shd w:val="clear" w:color="auto" w:fill="FFFFFF"/>
        <w:spacing w:after="0" w:line="240" w:lineRule="auto"/>
        <w:jc w:val="center"/>
        <w:textAlignment w:val="bottom"/>
        <w:rPr>
          <w:b/>
          <w:sz w:val="20"/>
          <w:szCs w:val="20"/>
        </w:rPr>
      </w:pPr>
      <w:r w:rsidRPr="00E8366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Учебно-консультационный центр по защите прав потребителей,</w:t>
      </w:r>
    </w:p>
    <w:p w:rsidR="006E6055" w:rsidRPr="00E83662" w:rsidRDefault="006E6055" w:rsidP="006E6055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E8366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гигиенического обучения и</w:t>
      </w:r>
    </w:p>
    <w:p w:rsidR="006E6055" w:rsidRPr="00E83662" w:rsidRDefault="006E6055" w:rsidP="006E6055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E8366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воспитания населения</w:t>
      </w:r>
    </w:p>
    <w:p w:rsidR="006E6055" w:rsidRPr="00E83662" w:rsidRDefault="006E6055" w:rsidP="006E6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E83662">
        <w:rPr>
          <w:rFonts w:ascii="Times New Roman" w:hAnsi="Times New Roman" w:cs="Times New Roman"/>
          <w:b/>
          <w:color w:val="000000"/>
          <w:sz w:val="20"/>
          <w:szCs w:val="20"/>
        </w:rPr>
        <w:t>г.Барнаул</w:t>
      </w:r>
      <w:proofErr w:type="spellEnd"/>
      <w:r w:rsidRPr="00E83662">
        <w:rPr>
          <w:rFonts w:ascii="Times New Roman" w:hAnsi="Times New Roman" w:cs="Times New Roman"/>
          <w:b/>
          <w:color w:val="000000"/>
          <w:sz w:val="20"/>
          <w:szCs w:val="20"/>
        </w:rPr>
        <w:t>, ул. Пролетарская 146а,</w:t>
      </w:r>
    </w:p>
    <w:p w:rsidR="006E6055" w:rsidRPr="00E83662" w:rsidRDefault="006E6055" w:rsidP="006E605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proofErr w:type="spellStart"/>
      <w:r w:rsidRPr="00E8366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E-mail</w:t>
      </w:r>
      <w:proofErr w:type="gramStart"/>
      <w:r w:rsidRPr="00E8366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:uk</w:t>
      </w:r>
      <w:proofErr w:type="gramEnd"/>
      <w:r w:rsidRPr="00E8366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-centr</w:t>
      </w:r>
      <w:proofErr w:type="spellEnd"/>
      <w:r w:rsidRPr="00E8366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7@altcge/</w:t>
      </w:r>
      <w:proofErr w:type="spellStart"/>
      <w:r w:rsidRPr="00E8366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E8366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,</w:t>
      </w:r>
    </w:p>
    <w:p w:rsidR="006E6055" w:rsidRPr="00E83662" w:rsidRDefault="006E6055" w:rsidP="006E605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83662">
        <w:rPr>
          <w:rFonts w:ascii="Times New Roman" w:hAnsi="Times New Roman" w:cs="Times New Roman"/>
          <w:b/>
          <w:color w:val="000000"/>
          <w:sz w:val="20"/>
          <w:szCs w:val="20"/>
        </w:rPr>
        <w:t>Телефон: 8(385 2) 503032</w:t>
      </w:r>
    </w:p>
    <w:p w:rsidR="006E6055" w:rsidRPr="00E83662" w:rsidRDefault="006E6055" w:rsidP="006E6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6E6055" w:rsidRPr="00E83662" w:rsidRDefault="009C0E25" w:rsidP="006E6055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2019</w:t>
      </w:r>
      <w:r w:rsidR="006E6055" w:rsidRPr="00E8366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г.</w:t>
      </w:r>
    </w:p>
    <w:p w:rsidR="009B36E1" w:rsidRDefault="009B36E1"/>
    <w:sectPr w:rsidR="009B36E1" w:rsidSect="006E605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13"/>
    <w:rsid w:val="00061A13"/>
    <w:rsid w:val="00421711"/>
    <w:rsid w:val="006E6055"/>
    <w:rsid w:val="009B36E1"/>
    <w:rsid w:val="009C0E25"/>
    <w:rsid w:val="00E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E7D70-C1F4-4880-84C4-0C0E3577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0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source=wiz&amp;img_url=https%3A%2F%2Ffs01.infourok.ru%2Fimages%2Fdoc%2F68%2F83457%2Fimg17.jpg&amp;p=14&amp;text=%D0%BA%D0%B0%D1%80%D1%82%D0%B8%D0%BD%D0%BA%D0%B8%20%D0%BF%D0%BE%20%D0%BA%D1%83%D1%80%D0%B5%D0%BD%D0%B8%D1%8E%20%D0%B2%20%D1%85%D0%BE%D1%80%D0%BE%D1%88%D0%B5%D0%BC%20%D0%BA%D0%B0%D1%87%D0%B5%D1%81%D1%82%D0%B2%D0%B5&amp;noreask=1&amp;pos=440&amp;rpt=simage&amp;lr=19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andex.ru/images/search?source=wiz&amp;img_url=https://fs01.infourok.ru/images/doc/68/83457/img17.jpg&amp;p=14&amp;text=%D0%BA%D0%B0%D1%80%D1%82%D0%B8%D0%BD%D0%BA%D0%B8%20%D0%BF%D0%BE%20%D0%BA%D1%83%D1%80%D0%B5%D0%BD%D0%B8%D1%8E%20%D0%B2%20%D1%85%D0%BE%D1%80%D0%BE%D1%88%D0%B5%D0%BC%20%D0%BA%D0%B0%D1%87%D0%B5%D1%81%D1%82%D0%B2%D0%B5&amp;noreask=1&amp;pos=440&amp;rpt=simage&amp;lr=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User</cp:lastModifiedBy>
  <cp:revision>7</cp:revision>
  <dcterms:created xsi:type="dcterms:W3CDTF">2018-05-03T05:48:00Z</dcterms:created>
  <dcterms:modified xsi:type="dcterms:W3CDTF">2019-05-27T10:09:00Z</dcterms:modified>
</cp:coreProperties>
</file>