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 xml:space="preserve">нормативного правового акта </w:t>
      </w:r>
      <w:proofErr w:type="gramStart"/>
      <w:r w:rsidRPr="00116471">
        <w:rPr>
          <w:b/>
          <w:sz w:val="22"/>
          <w:szCs w:val="22"/>
        </w:rPr>
        <w:t>–</w:t>
      </w:r>
      <w:r w:rsidR="002E5C7F">
        <w:rPr>
          <w:b/>
          <w:sz w:val="22"/>
          <w:szCs w:val="22"/>
        </w:rPr>
        <w:t>р</w:t>
      </w:r>
      <w:proofErr w:type="gramEnd"/>
      <w:r w:rsidR="002E5C7F">
        <w:rPr>
          <w:b/>
          <w:sz w:val="22"/>
          <w:szCs w:val="22"/>
        </w:rPr>
        <w:t xml:space="preserve">ешения Собрания депутатов </w:t>
      </w:r>
      <w:r w:rsidR="00535202">
        <w:rPr>
          <w:b/>
          <w:sz w:val="22"/>
          <w:szCs w:val="22"/>
        </w:rPr>
        <w:t xml:space="preserve">Сосновского сельсовета </w:t>
      </w:r>
      <w:r w:rsidR="00C07250">
        <w:rPr>
          <w:b/>
          <w:sz w:val="22"/>
          <w:szCs w:val="22"/>
        </w:rPr>
        <w:t xml:space="preserve">№ 21 от 27.05.2022 </w:t>
      </w:r>
      <w:r w:rsidR="00516282" w:rsidRPr="00D914DE">
        <w:rPr>
          <w:b/>
          <w:bCs/>
          <w:color w:val="000000"/>
          <w:sz w:val="22"/>
          <w:szCs w:val="22"/>
        </w:rPr>
        <w:t>«</w:t>
      </w:r>
      <w:r w:rsidR="002E5C7F" w:rsidRPr="002E5C7F">
        <w:rPr>
          <w:b/>
          <w:color w:val="000000" w:themeColor="text1"/>
          <w:sz w:val="22"/>
          <w:szCs w:val="22"/>
        </w:rPr>
        <w:t>О прекращении полномочий избирательной комиссии муниципального образования Сосновский сельсовет Заринского района Алтайского края</w:t>
      </w:r>
      <w:r w:rsidR="00535202" w:rsidRPr="00D914DE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C07250">
        <w:rPr>
          <w:rFonts w:eastAsiaTheme="minorEastAsia" w:cstheme="minorBidi"/>
          <w:sz w:val="20"/>
          <w:szCs w:val="20"/>
        </w:rPr>
        <w:t>40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C07250">
        <w:rPr>
          <w:rFonts w:eastAsiaTheme="minorEastAsia" w:cstheme="minorBidi"/>
          <w:sz w:val="20"/>
          <w:szCs w:val="20"/>
        </w:rPr>
        <w:t>27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2E5C7F">
        <w:rPr>
          <w:rFonts w:eastAsiaTheme="minorEastAsia" w:cstheme="minorBidi"/>
          <w:sz w:val="20"/>
          <w:szCs w:val="20"/>
        </w:rPr>
        <w:t>мая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C07250">
        <w:rPr>
          <w:sz w:val="20"/>
          <w:szCs w:val="20"/>
        </w:rPr>
        <w:t>решение</w:t>
      </w:r>
      <w:r w:rsidR="002E5C7F" w:rsidRPr="002E5C7F">
        <w:rPr>
          <w:sz w:val="20"/>
          <w:szCs w:val="20"/>
        </w:rPr>
        <w:t xml:space="preserve"> Собрания депутатов Сосновского сельсовета </w:t>
      </w:r>
      <w:r w:rsidR="00C07250">
        <w:rPr>
          <w:sz w:val="20"/>
          <w:szCs w:val="20"/>
        </w:rPr>
        <w:t xml:space="preserve">№ 21 от 27.05.2022 </w:t>
      </w:r>
      <w:r w:rsidR="002E5C7F" w:rsidRPr="002E5C7F">
        <w:rPr>
          <w:bCs/>
          <w:color w:val="000000"/>
          <w:sz w:val="20"/>
          <w:szCs w:val="20"/>
        </w:rPr>
        <w:t>«</w:t>
      </w:r>
      <w:r w:rsidR="002E5C7F" w:rsidRPr="002E5C7F">
        <w:rPr>
          <w:color w:val="000000" w:themeColor="text1"/>
          <w:sz w:val="20"/>
          <w:szCs w:val="20"/>
        </w:rPr>
        <w:t>О прекращении полномочий избирательной комиссии муниципального образования Сосновский сельсовет Заринского района Алтайского края</w:t>
      </w:r>
      <w:r w:rsidR="002E5C7F" w:rsidRPr="002E5C7F">
        <w:rPr>
          <w:sz w:val="20"/>
          <w:szCs w:val="20"/>
        </w:rPr>
        <w:t>»</w:t>
      </w:r>
      <w:r w:rsidR="00535202" w:rsidRPr="00D914DE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2E5C7F" w:rsidRPr="00C90557">
        <w:rPr>
          <w:sz w:val="20"/>
          <w:szCs w:val="20"/>
        </w:rPr>
        <w:t xml:space="preserve">решения Собрания депутатов Сосновского сельсовета </w:t>
      </w:r>
      <w:r w:rsidR="00C07250">
        <w:rPr>
          <w:sz w:val="20"/>
          <w:szCs w:val="20"/>
        </w:rPr>
        <w:t>№ 21 от 27.05.2022</w:t>
      </w:r>
      <w:r w:rsidR="00C07250" w:rsidRPr="00C90557">
        <w:rPr>
          <w:bCs/>
          <w:color w:val="000000"/>
          <w:sz w:val="20"/>
          <w:szCs w:val="20"/>
        </w:rPr>
        <w:t xml:space="preserve"> </w:t>
      </w:r>
      <w:r w:rsidR="002E5C7F" w:rsidRPr="00C90557">
        <w:rPr>
          <w:bCs/>
          <w:color w:val="000000"/>
          <w:sz w:val="20"/>
          <w:szCs w:val="20"/>
        </w:rPr>
        <w:t>«</w:t>
      </w:r>
      <w:r w:rsidR="002E5C7F" w:rsidRPr="00C90557">
        <w:rPr>
          <w:color w:val="000000" w:themeColor="text1"/>
          <w:sz w:val="20"/>
          <w:szCs w:val="20"/>
        </w:rPr>
        <w:t>О прекращении полномочий избирательной комиссии муниципального образования Сосновский сельсовет Заринского района Алтайского края</w:t>
      </w:r>
      <w:r w:rsidR="002E5C7F" w:rsidRPr="00C90557">
        <w:rPr>
          <w:sz w:val="20"/>
          <w:szCs w:val="20"/>
        </w:rPr>
        <w:t>»</w:t>
      </w:r>
      <w:r w:rsidR="00180C5C" w:rsidRPr="00C90557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C07250">
        <w:rPr>
          <w:sz w:val="20"/>
          <w:szCs w:val="20"/>
        </w:rPr>
        <w:t>муниципальный нормативный правовой</w:t>
      </w:r>
      <w:r w:rsidRPr="00535202">
        <w:rPr>
          <w:sz w:val="20"/>
          <w:szCs w:val="20"/>
        </w:rPr>
        <w:t xml:space="preserve"> акт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C07250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27</w:t>
      </w:r>
      <w:r w:rsidR="00116471" w:rsidRPr="00535202">
        <w:rPr>
          <w:sz w:val="20"/>
          <w:szCs w:val="20"/>
          <w:u w:val="single"/>
        </w:rPr>
        <w:t xml:space="preserve"> </w:t>
      </w:r>
      <w:r w:rsidR="002E5C7F">
        <w:rPr>
          <w:sz w:val="20"/>
          <w:szCs w:val="20"/>
          <w:u w:val="single"/>
        </w:rPr>
        <w:t>мая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1F43D9"/>
    <w:rsid w:val="00214AE8"/>
    <w:rsid w:val="002364E0"/>
    <w:rsid w:val="00252F76"/>
    <w:rsid w:val="00264D68"/>
    <w:rsid w:val="002A039A"/>
    <w:rsid w:val="002E5C7F"/>
    <w:rsid w:val="00314EA5"/>
    <w:rsid w:val="00345FBC"/>
    <w:rsid w:val="003C5C9F"/>
    <w:rsid w:val="003F437E"/>
    <w:rsid w:val="00417081"/>
    <w:rsid w:val="004504EF"/>
    <w:rsid w:val="004E5506"/>
    <w:rsid w:val="00500D66"/>
    <w:rsid w:val="00516282"/>
    <w:rsid w:val="00535202"/>
    <w:rsid w:val="00535A58"/>
    <w:rsid w:val="005C1EB2"/>
    <w:rsid w:val="005E161D"/>
    <w:rsid w:val="00736170"/>
    <w:rsid w:val="007665BC"/>
    <w:rsid w:val="007745C9"/>
    <w:rsid w:val="007C1046"/>
    <w:rsid w:val="00852820"/>
    <w:rsid w:val="00860F0E"/>
    <w:rsid w:val="00863A20"/>
    <w:rsid w:val="0086583C"/>
    <w:rsid w:val="00900F14"/>
    <w:rsid w:val="0090727D"/>
    <w:rsid w:val="009C6DE5"/>
    <w:rsid w:val="009F538A"/>
    <w:rsid w:val="00A1707F"/>
    <w:rsid w:val="00A822D8"/>
    <w:rsid w:val="00A96756"/>
    <w:rsid w:val="00B852BF"/>
    <w:rsid w:val="00B90825"/>
    <w:rsid w:val="00BB0E8D"/>
    <w:rsid w:val="00BB5B43"/>
    <w:rsid w:val="00C07250"/>
    <w:rsid w:val="00C90557"/>
    <w:rsid w:val="00CB2DE9"/>
    <w:rsid w:val="00D5389B"/>
    <w:rsid w:val="00D639D0"/>
    <w:rsid w:val="00D67D22"/>
    <w:rsid w:val="00D8076A"/>
    <w:rsid w:val="00D914DE"/>
    <w:rsid w:val="00D94D92"/>
    <w:rsid w:val="00F9617F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12</cp:revision>
  <cp:lastPrinted>2022-05-19T06:08:00Z</cp:lastPrinted>
  <dcterms:created xsi:type="dcterms:W3CDTF">2021-10-29T02:07:00Z</dcterms:created>
  <dcterms:modified xsi:type="dcterms:W3CDTF">2022-05-19T06:08:00Z</dcterms:modified>
</cp:coreProperties>
</file>