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2D748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2D748F" w:rsidRPr="002D748F" w:rsidRDefault="009A0D5D" w:rsidP="002D748F">
      <w:pPr>
        <w:pStyle w:val="a5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нормативного правового акта – </w:t>
      </w:r>
      <w:r w:rsidR="000173C3" w:rsidRPr="00116471">
        <w:rPr>
          <w:b/>
          <w:sz w:val="22"/>
          <w:szCs w:val="22"/>
        </w:rPr>
        <w:t xml:space="preserve"> </w:t>
      </w:r>
      <w:r w:rsidR="002D748F">
        <w:rPr>
          <w:b/>
          <w:sz w:val="22"/>
          <w:szCs w:val="22"/>
        </w:rPr>
        <w:t xml:space="preserve">постановления Администрации Сосновского сельсовета Заринского района Алтайского края «Об </w:t>
      </w:r>
      <w:r w:rsidR="002D748F" w:rsidRPr="002D748F">
        <w:rPr>
          <w:b/>
          <w:sz w:val="22"/>
          <w:szCs w:val="22"/>
        </w:rPr>
        <w:t>утверждении основных</w:t>
      </w:r>
      <w:r w:rsidR="002D748F">
        <w:rPr>
          <w:sz w:val="26"/>
          <w:szCs w:val="26"/>
        </w:rPr>
        <w:t xml:space="preserve"> </w:t>
      </w:r>
      <w:r w:rsidR="002D748F" w:rsidRPr="002D748F">
        <w:rPr>
          <w:b/>
          <w:sz w:val="22"/>
          <w:szCs w:val="22"/>
        </w:rPr>
        <w:t>направлений</w:t>
      </w:r>
      <w:r w:rsidR="002D748F">
        <w:rPr>
          <w:b/>
          <w:sz w:val="22"/>
          <w:szCs w:val="22"/>
        </w:rPr>
        <w:t xml:space="preserve"> </w:t>
      </w:r>
      <w:r w:rsidR="002D748F" w:rsidRPr="002D748F">
        <w:rPr>
          <w:b/>
          <w:sz w:val="22"/>
          <w:szCs w:val="22"/>
        </w:rPr>
        <w:t>налоговой политики и бюджетной политики муниципального образования</w:t>
      </w:r>
      <w:r w:rsidR="002D748F">
        <w:rPr>
          <w:b/>
          <w:sz w:val="22"/>
          <w:szCs w:val="22"/>
        </w:rPr>
        <w:t xml:space="preserve"> </w:t>
      </w:r>
      <w:r w:rsidR="002D748F" w:rsidRPr="002D748F">
        <w:rPr>
          <w:b/>
          <w:sz w:val="22"/>
          <w:szCs w:val="22"/>
        </w:rPr>
        <w:t xml:space="preserve">Сосновский сельсовет Заринского района </w:t>
      </w:r>
      <w:r w:rsidR="002D748F">
        <w:rPr>
          <w:b/>
          <w:sz w:val="22"/>
          <w:szCs w:val="22"/>
        </w:rPr>
        <w:t xml:space="preserve"> </w:t>
      </w:r>
      <w:r w:rsidR="002D748F" w:rsidRPr="002D748F">
        <w:rPr>
          <w:b/>
          <w:sz w:val="22"/>
          <w:szCs w:val="22"/>
        </w:rPr>
        <w:t>Алтайского края на 2022 год</w:t>
      </w:r>
      <w:r w:rsidR="002D748F">
        <w:rPr>
          <w:b/>
          <w:sz w:val="22"/>
          <w:szCs w:val="22"/>
        </w:rPr>
        <w:t xml:space="preserve"> и плановый период 2023-2024 год»</w:t>
      </w:r>
    </w:p>
    <w:p w:rsidR="000173C3" w:rsidRPr="00264D68" w:rsidRDefault="000173C3" w:rsidP="00CB2DE9">
      <w:pPr>
        <w:jc w:val="center"/>
        <w:rPr>
          <w:b/>
          <w:sz w:val="22"/>
          <w:szCs w:val="22"/>
        </w:rPr>
      </w:pP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CB2DE9">
        <w:rPr>
          <w:rFonts w:eastAsiaTheme="minorEastAsia" w:cstheme="minorBidi"/>
          <w:sz w:val="22"/>
          <w:szCs w:val="22"/>
        </w:rPr>
        <w:t>0</w:t>
      </w:r>
      <w:r w:rsidR="009A0D5D">
        <w:rPr>
          <w:rFonts w:eastAsiaTheme="minorEastAsia" w:cstheme="minorBidi"/>
          <w:sz w:val="22"/>
          <w:szCs w:val="22"/>
        </w:rPr>
        <w:t>5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2D748F">
        <w:rPr>
          <w:rFonts w:eastAsiaTheme="minorEastAsia" w:cstheme="minorBidi"/>
          <w:sz w:val="22"/>
          <w:szCs w:val="22"/>
        </w:rPr>
        <w:t>1</w:t>
      </w:r>
      <w:r w:rsidR="001C52B5">
        <w:rPr>
          <w:rFonts w:eastAsiaTheme="minorEastAsia" w:cstheme="minorBidi"/>
          <w:sz w:val="22"/>
          <w:szCs w:val="22"/>
        </w:rPr>
        <w:t>5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2D748F">
        <w:rPr>
          <w:rFonts w:eastAsiaTheme="minorEastAsia" w:cstheme="minorBidi"/>
          <w:sz w:val="22"/>
          <w:szCs w:val="22"/>
        </w:rPr>
        <w:t>но</w:t>
      </w:r>
      <w:r w:rsidR="00CB2DE9">
        <w:rPr>
          <w:rFonts w:eastAsiaTheme="minorEastAsia" w:cstheme="minorBidi"/>
          <w:sz w:val="22"/>
          <w:szCs w:val="22"/>
        </w:rPr>
        <w:t>ября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5C1EB2" w:rsidRPr="005C1EB2" w:rsidRDefault="00264D68" w:rsidP="005C1EB2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73C3" w:rsidRPr="00116471">
        <w:rPr>
          <w:sz w:val="22"/>
          <w:szCs w:val="22"/>
        </w:rPr>
        <w:t xml:space="preserve">Настоящее заключение дано на </w:t>
      </w:r>
      <w:r w:rsidR="009A0D5D">
        <w:rPr>
          <w:sz w:val="22"/>
          <w:szCs w:val="22"/>
        </w:rPr>
        <w:t>постановление</w:t>
      </w:r>
      <w:r w:rsidR="002D748F">
        <w:rPr>
          <w:sz w:val="22"/>
          <w:szCs w:val="22"/>
        </w:rPr>
        <w:t xml:space="preserve"> Администрации Сосновского сельсовета «Об </w:t>
      </w:r>
      <w:r w:rsidR="002D748F" w:rsidRPr="002D748F">
        <w:rPr>
          <w:sz w:val="22"/>
          <w:szCs w:val="22"/>
        </w:rPr>
        <w:t>утверждении основных</w:t>
      </w:r>
      <w:r w:rsidR="002D748F" w:rsidRPr="002D748F">
        <w:rPr>
          <w:sz w:val="26"/>
          <w:szCs w:val="26"/>
        </w:rPr>
        <w:t xml:space="preserve"> </w:t>
      </w:r>
      <w:r w:rsidR="002D748F" w:rsidRPr="002D748F">
        <w:rPr>
          <w:sz w:val="22"/>
          <w:szCs w:val="22"/>
        </w:rPr>
        <w:t>направлений налоговой политики и бюджетной политики муниципального образования Сосновский сельсовет Заринского района  Алтайского края на 2022 год и плановый период 2023-2024 год</w:t>
      </w:r>
      <w:r w:rsidR="005C1EB2" w:rsidRPr="005C1EB2">
        <w:rPr>
          <w:sz w:val="22"/>
          <w:szCs w:val="22"/>
        </w:rPr>
        <w:t>»</w:t>
      </w:r>
      <w:r w:rsidR="002D54B3">
        <w:rPr>
          <w:sz w:val="22"/>
          <w:szCs w:val="22"/>
        </w:rPr>
        <w:t>.</w:t>
      </w:r>
    </w:p>
    <w:p w:rsidR="00264D68" w:rsidRPr="00264D68" w:rsidRDefault="00264D68" w:rsidP="009F538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r w:rsidR="002D748F">
        <w:rPr>
          <w:sz w:val="22"/>
          <w:szCs w:val="22"/>
        </w:rPr>
        <w:t xml:space="preserve">Таркиной Мариной Юрьевной </w:t>
      </w:r>
      <w:r w:rsidRPr="00264D68">
        <w:rPr>
          <w:sz w:val="22"/>
          <w:szCs w:val="22"/>
        </w:rPr>
        <w:t xml:space="preserve">проведена </w:t>
      </w:r>
      <w:r w:rsidR="009A0D5D">
        <w:rPr>
          <w:sz w:val="22"/>
          <w:szCs w:val="22"/>
        </w:rPr>
        <w:t xml:space="preserve">антикоррупционная экспертиза </w:t>
      </w:r>
      <w:r w:rsidR="002D748F">
        <w:rPr>
          <w:sz w:val="22"/>
          <w:szCs w:val="22"/>
        </w:rPr>
        <w:t xml:space="preserve">постановления Администрации Сосновского сельсовета «Об </w:t>
      </w:r>
      <w:r w:rsidR="002D748F" w:rsidRPr="002D748F">
        <w:rPr>
          <w:sz w:val="22"/>
          <w:szCs w:val="22"/>
        </w:rPr>
        <w:t>утверждении основных</w:t>
      </w:r>
      <w:r w:rsidR="002D748F" w:rsidRPr="002D748F">
        <w:rPr>
          <w:sz w:val="26"/>
          <w:szCs w:val="26"/>
        </w:rPr>
        <w:t xml:space="preserve"> </w:t>
      </w:r>
      <w:r w:rsidR="002D748F" w:rsidRPr="002D748F">
        <w:rPr>
          <w:sz w:val="22"/>
          <w:szCs w:val="22"/>
        </w:rPr>
        <w:t>направлений налоговой политики и бюджетной политики муниципального образования Сосновский сельсовет Заринского района  Алтайского края на 2022 год и плановый период 2023-2024 год</w:t>
      </w:r>
      <w:r w:rsidR="009F538A" w:rsidRPr="005C1EB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«О</w:t>
      </w:r>
      <w:r w:rsidR="009A0D5D">
        <w:rPr>
          <w:sz w:val="22"/>
          <w:szCs w:val="22"/>
        </w:rPr>
        <w:t xml:space="preserve"> </w:t>
      </w:r>
      <w:r w:rsidR="005E161D">
        <w:rPr>
          <w:sz w:val="22"/>
          <w:szCs w:val="22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>2010 г. № 96 «Об антикоррупционной экспертизе нормативных правовых</w:t>
      </w:r>
      <w:proofErr w:type="gramEnd"/>
      <w:r w:rsidR="000173C3" w:rsidRPr="00116471">
        <w:rPr>
          <w:sz w:val="22"/>
          <w:szCs w:val="22"/>
        </w:rPr>
        <w:t xml:space="preserve"> актов и проектов нормативных правовых актов», </w:t>
      </w:r>
      <w:r w:rsidRPr="00D8076A">
        <w:rPr>
          <w:sz w:val="22"/>
          <w:szCs w:val="22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Выявленные в положениях муниципального нормативного правового акта коррупциогенные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Выводы по результатам антикоррупционной экспертизы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Представленный </w:t>
      </w:r>
      <w:r w:rsidR="009A0D5D">
        <w:rPr>
          <w:sz w:val="22"/>
          <w:szCs w:val="22"/>
        </w:rPr>
        <w:t>муниципальный</w:t>
      </w:r>
      <w:r w:rsidRPr="00116471">
        <w:rPr>
          <w:sz w:val="22"/>
          <w:szCs w:val="22"/>
        </w:rPr>
        <w:t xml:space="preserve"> нормативный правовой акт признаётся прошедшим антикоррупционную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 w:rsidR="002D748F">
        <w:rPr>
          <w:sz w:val="22"/>
          <w:szCs w:val="22"/>
        </w:rPr>
        <w:t>Таркина М.Ю.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1C52B5" w:rsidP="00417081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="00116471" w:rsidRPr="00CB2DE9">
        <w:rPr>
          <w:sz w:val="22"/>
          <w:szCs w:val="22"/>
          <w:u w:val="single"/>
        </w:rPr>
        <w:t xml:space="preserve"> </w:t>
      </w:r>
      <w:r w:rsidR="002D748F">
        <w:rPr>
          <w:sz w:val="22"/>
          <w:szCs w:val="22"/>
          <w:u w:val="single"/>
        </w:rPr>
        <w:t>но</w:t>
      </w:r>
      <w:r w:rsidR="00CB2DE9" w:rsidRPr="00CB2DE9">
        <w:rPr>
          <w:sz w:val="22"/>
          <w:szCs w:val="22"/>
          <w:u w:val="single"/>
        </w:rPr>
        <w:t xml:space="preserve">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  <w:r w:rsidRPr="00116471">
        <w:t>М.П.</w:t>
      </w: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C52B5"/>
    <w:rsid w:val="00214AE8"/>
    <w:rsid w:val="00252F76"/>
    <w:rsid w:val="00264D68"/>
    <w:rsid w:val="002A039A"/>
    <w:rsid w:val="002D54B3"/>
    <w:rsid w:val="002D748F"/>
    <w:rsid w:val="00314EA5"/>
    <w:rsid w:val="00345FBC"/>
    <w:rsid w:val="003C5C9F"/>
    <w:rsid w:val="003F437E"/>
    <w:rsid w:val="00417081"/>
    <w:rsid w:val="00500D66"/>
    <w:rsid w:val="00535A58"/>
    <w:rsid w:val="005C1EB2"/>
    <w:rsid w:val="005E161D"/>
    <w:rsid w:val="00736170"/>
    <w:rsid w:val="007665BC"/>
    <w:rsid w:val="007745C9"/>
    <w:rsid w:val="00863A20"/>
    <w:rsid w:val="0086583C"/>
    <w:rsid w:val="009A0D5D"/>
    <w:rsid w:val="009F538A"/>
    <w:rsid w:val="00A1707F"/>
    <w:rsid w:val="00A822D8"/>
    <w:rsid w:val="00A96756"/>
    <w:rsid w:val="00AF4D94"/>
    <w:rsid w:val="00B852BF"/>
    <w:rsid w:val="00BB0E8D"/>
    <w:rsid w:val="00CB2DE9"/>
    <w:rsid w:val="00D119EB"/>
    <w:rsid w:val="00D5389B"/>
    <w:rsid w:val="00D639D0"/>
    <w:rsid w:val="00D8076A"/>
    <w:rsid w:val="00D94D92"/>
    <w:rsid w:val="00DF11AE"/>
    <w:rsid w:val="00F65C6A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rsid w:val="002D7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6</cp:revision>
  <cp:lastPrinted>2021-12-02T04:47:00Z</cp:lastPrinted>
  <dcterms:created xsi:type="dcterms:W3CDTF">2021-10-29T02:13:00Z</dcterms:created>
  <dcterms:modified xsi:type="dcterms:W3CDTF">2021-12-02T04:48:00Z</dcterms:modified>
</cp:coreProperties>
</file>