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EB0" w:rsidRDefault="004F3EB0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CC762B" w:rsidRDefault="00CC762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B47783" w:rsidRDefault="001C0A7B" w:rsidP="001C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  <w:r w:rsidR="00B4778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сельское поселение </w:t>
      </w:r>
    </w:p>
    <w:p w:rsidR="001C0A7B" w:rsidRDefault="001C0A7B" w:rsidP="001C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</w:p>
    <w:p w:rsidR="001C0A7B" w:rsidRDefault="001C0A7B" w:rsidP="001C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Заринского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1C0A7B" w:rsidRPr="000F7F81" w:rsidRDefault="001C0A7B" w:rsidP="001C0A7B">
      <w:pPr>
        <w:spacing w:after="0" w:line="240" w:lineRule="auto"/>
        <w:jc w:val="right"/>
        <w:rPr>
          <w:rFonts w:eastAsia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</w:p>
    <w:p w:rsidR="001C0A7B" w:rsidRPr="005D2A02" w:rsidRDefault="001C0A7B" w:rsidP="001C0A7B">
      <w:pPr>
        <w:spacing w:after="0" w:line="240" w:lineRule="auto"/>
        <w:ind w:firstLine="1080"/>
        <w:rPr>
          <w:b/>
          <w:sz w:val="24"/>
          <w:szCs w:val="24"/>
        </w:rPr>
      </w:pPr>
    </w:p>
    <w:p w:rsidR="001C0A7B" w:rsidRPr="009C508E" w:rsidRDefault="001C0A7B" w:rsidP="001C0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5920" w:type="dxa"/>
        <w:tblLook w:val="0000"/>
      </w:tblPr>
      <w:tblGrid>
        <w:gridCol w:w="3651"/>
      </w:tblGrid>
      <w:tr w:rsidR="001C0A7B" w:rsidRPr="009C508E" w:rsidTr="001519F8">
        <w:trPr>
          <w:trHeight w:val="1788"/>
        </w:trPr>
        <w:tc>
          <w:tcPr>
            <w:tcW w:w="3909" w:type="dxa"/>
          </w:tcPr>
          <w:p w:rsidR="001C0A7B" w:rsidRPr="009C508E" w:rsidRDefault="001C0A7B" w:rsidP="0015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508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</w:p>
          <w:p w:rsidR="001C0A7B" w:rsidRPr="009C508E" w:rsidRDefault="001C0A7B" w:rsidP="0015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0A7B" w:rsidRPr="009C508E" w:rsidRDefault="001C0A7B" w:rsidP="001519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0A7B" w:rsidRPr="009C508E" w:rsidRDefault="001C0A7B" w:rsidP="001C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  <w:r w:rsidRPr="009C508E">
        <w:rPr>
          <w:rFonts w:ascii="Times New Roman" w:hAnsi="Times New Roman" w:cs="Times New Roman"/>
          <w:sz w:val="24"/>
          <w:szCs w:val="24"/>
        </w:rPr>
        <w:tab/>
      </w:r>
    </w:p>
    <w:p w:rsidR="001C0A7B" w:rsidRPr="009C508E" w:rsidRDefault="001C0A7B" w:rsidP="001C0A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 w:rsidRPr="009C508E">
        <w:rPr>
          <w:rFonts w:ascii="Times New Roman" w:eastAsia="Times New Roman" w:hAnsi="Times New Roman" w:cs="Times New Roman"/>
          <w:b/>
          <w:sz w:val="48"/>
          <w:szCs w:val="48"/>
        </w:rPr>
        <w:t>СБОРНИК</w:t>
      </w:r>
    </w:p>
    <w:p w:rsidR="001C0A7B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08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МУНИЦИПАЛЬНЫХ ПРАВОВЫХ АКТОВ </w:t>
      </w: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C508E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МУНИЦИПАЛЬНОГО ОБРАЗОВАНИЯ </w:t>
      </w:r>
      <w:r w:rsidR="00B47783">
        <w:rPr>
          <w:rFonts w:ascii="Times New Roman" w:eastAsia="Times New Roman" w:hAnsi="Times New Roman" w:cs="Times New Roman"/>
          <w:b/>
          <w:sz w:val="24"/>
          <w:szCs w:val="24"/>
        </w:rPr>
        <w:t xml:space="preserve">СЕЛЬСКОЕ ПОСЕЛЕНИЕ </w:t>
      </w:r>
      <w:r w:rsidRPr="009C508E">
        <w:rPr>
          <w:rFonts w:ascii="Times New Roman" w:eastAsia="Times New Roman" w:hAnsi="Times New Roman" w:cs="Times New Roman"/>
          <w:b/>
          <w:sz w:val="24"/>
          <w:szCs w:val="24"/>
        </w:rPr>
        <w:t>СТАРОДРАЧЕНИНСКИЙ СЕЛЬСОВЕТ ЗАРИНСКОГО РАЙОНА АЛТАЙСКОГО КРАЯ</w:t>
      </w: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>Официальное издание</w:t>
      </w: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>Стародраченинского</w:t>
      </w:r>
      <w:proofErr w:type="spellEnd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>Заринского</w:t>
      </w:r>
      <w:proofErr w:type="spellEnd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  и Совета депутатов </w:t>
      </w:r>
      <w:proofErr w:type="spellStart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>Стародраченинского</w:t>
      </w:r>
      <w:proofErr w:type="spellEnd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>Заринского</w:t>
      </w:r>
      <w:proofErr w:type="spellEnd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Алтайского края</w:t>
      </w: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1C0A7B" w:rsidP="001C0A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0A7B" w:rsidRPr="009C508E" w:rsidRDefault="005C5060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№ 10 (январь</w:t>
      </w:r>
      <w:r w:rsidR="008B1798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1C0A7B" w:rsidRPr="009C508E" w:rsidRDefault="005C5060" w:rsidP="001C0A7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 w:rsidR="001C0A7B"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  год</w:t>
      </w:r>
    </w:p>
    <w:p w:rsidR="001C0A7B" w:rsidRPr="009C508E" w:rsidRDefault="001C0A7B" w:rsidP="001C0A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с. </w:t>
      </w:r>
      <w:proofErr w:type="spellStart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>Стародраченино</w:t>
      </w:r>
      <w:proofErr w:type="spellEnd"/>
      <w:r w:rsidRPr="009C508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1C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406DC" w:rsidRDefault="001406DC" w:rsidP="001C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1C0A7B" w:rsidRPr="00495513" w:rsidRDefault="001C0A7B" w:rsidP="001C0A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95513">
        <w:rPr>
          <w:rFonts w:ascii="Times New Roman" w:eastAsia="Times New Roman" w:hAnsi="Times New Roman" w:cs="Times New Roman"/>
          <w:b/>
          <w:sz w:val="32"/>
          <w:szCs w:val="32"/>
        </w:rPr>
        <w:t>СОДЕРЖАНИЕ</w:t>
      </w:r>
    </w:p>
    <w:p w:rsidR="001C0A7B" w:rsidRDefault="001C0A7B" w:rsidP="00B551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sz w:val="24"/>
          <w:szCs w:val="24"/>
        </w:rPr>
      </w:pPr>
    </w:p>
    <w:tbl>
      <w:tblPr>
        <w:tblStyle w:val="aa"/>
        <w:tblW w:w="10031" w:type="dxa"/>
        <w:tblLook w:val="04A0"/>
      </w:tblPr>
      <w:tblGrid>
        <w:gridCol w:w="9322"/>
        <w:gridCol w:w="709"/>
      </w:tblGrid>
      <w:tr w:rsidR="00B5516B" w:rsidTr="00B47783">
        <w:trPr>
          <w:trHeight w:val="1131"/>
        </w:trPr>
        <w:tc>
          <w:tcPr>
            <w:tcW w:w="9322" w:type="dxa"/>
          </w:tcPr>
          <w:p w:rsidR="00B5516B" w:rsidRDefault="005C5060" w:rsidP="00B5516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5516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Совета депутатов от 29.01.2025</w:t>
            </w:r>
            <w:r w:rsidR="006F4D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№35</w:t>
            </w:r>
          </w:p>
          <w:p w:rsidR="00B5516B" w:rsidRPr="001406DC" w:rsidRDefault="001406DC" w:rsidP="001406D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внесении изменений в </w:t>
            </w:r>
            <w:bookmarkStart w:id="0" w:name="_Hlk18828098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от 20.12.2024№36 «О бюджете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 год и на плановый период 2026 и 2027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…………………………………………………….</w:t>
            </w:r>
          </w:p>
        </w:tc>
        <w:tc>
          <w:tcPr>
            <w:tcW w:w="709" w:type="dxa"/>
          </w:tcPr>
          <w:p w:rsidR="00B5516B" w:rsidRDefault="00B5516B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3E" w:rsidRDefault="006D643E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3E" w:rsidRDefault="006D643E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D643E" w:rsidRDefault="006D643E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06DC" w:rsidRDefault="001406DC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D643E" w:rsidRDefault="006D643E" w:rsidP="001519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C0A7B" w:rsidRDefault="001C0A7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B5516B" w:rsidRDefault="00B5516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B5516B" w:rsidRDefault="00B5516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1406DC" w:rsidRDefault="001406DC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B5516B" w:rsidRDefault="00B5516B" w:rsidP="004F3EB0">
      <w:pPr>
        <w:spacing w:after="0" w:line="240" w:lineRule="auto"/>
        <w:jc w:val="center"/>
        <w:rPr>
          <w:rFonts w:ascii="Times New Roman" w:hAnsi="Times New Roman" w:cs="Times New Roman"/>
          <w:color w:val="2C2D2E"/>
          <w:sz w:val="52"/>
          <w:szCs w:val="52"/>
        </w:rPr>
      </w:pPr>
    </w:p>
    <w:p w:rsidR="00D241BC" w:rsidRDefault="00D241B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1406D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24A32">
        <w:rPr>
          <w:rFonts w:ascii="Times New Roman" w:eastAsia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Pr="00524A32">
        <w:rPr>
          <w:rFonts w:ascii="Times New Roman" w:eastAsia="Times New Roman" w:hAnsi="Times New Roman" w:cs="Times New Roman"/>
          <w:sz w:val="28"/>
          <w:szCs w:val="28"/>
        </w:rPr>
        <w:t>Стародраченинского</w:t>
      </w:r>
      <w:proofErr w:type="spellEnd"/>
      <w:r w:rsidRPr="00524A32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</w:p>
    <w:p w:rsidR="001406DC" w:rsidRPr="00524A32" w:rsidRDefault="001406DC" w:rsidP="001406DC">
      <w:pPr>
        <w:spacing w:after="0"/>
        <w:jc w:val="center"/>
      </w:pPr>
      <w:proofErr w:type="spellStart"/>
      <w:r w:rsidRPr="00524A32">
        <w:rPr>
          <w:rFonts w:ascii="Times New Roman" w:eastAsia="Times New Roman" w:hAnsi="Times New Roman" w:cs="Times New Roman"/>
          <w:sz w:val="28"/>
          <w:szCs w:val="28"/>
        </w:rPr>
        <w:t>Заринского</w:t>
      </w:r>
      <w:proofErr w:type="spellEnd"/>
      <w:r w:rsidRPr="00524A32">
        <w:rPr>
          <w:rFonts w:ascii="Times New Roman" w:eastAsia="Times New Roman" w:hAnsi="Times New Roman" w:cs="Times New Roman"/>
          <w:sz w:val="28"/>
          <w:szCs w:val="28"/>
        </w:rPr>
        <w:t xml:space="preserve"> района Алтайского края</w:t>
      </w:r>
    </w:p>
    <w:p w:rsidR="001406DC" w:rsidRPr="00524A32" w:rsidRDefault="001406DC" w:rsidP="001406DC">
      <w:pPr>
        <w:spacing w:after="0"/>
      </w:pPr>
    </w:p>
    <w:p w:rsidR="001406DC" w:rsidRPr="00524A32" w:rsidRDefault="001406DC" w:rsidP="001406DC"/>
    <w:p w:rsidR="001406DC" w:rsidRDefault="001406DC" w:rsidP="001406DC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295"/>
        <w:gridCol w:w="4060"/>
      </w:tblGrid>
      <w:tr w:rsidR="001406DC" w:rsidRPr="00524A32" w:rsidTr="00B12917">
        <w:tc>
          <w:tcPr>
            <w:tcW w:w="2830" w:type="pct"/>
          </w:tcPr>
          <w:p w:rsidR="001406DC" w:rsidRPr="001E65FE" w:rsidRDefault="001406DC" w:rsidP="00B12917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70" w:type="pct"/>
          </w:tcPr>
          <w:p w:rsidR="001406DC" w:rsidRPr="00D91941" w:rsidRDefault="001406DC" w:rsidP="00B12917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406DC" w:rsidRPr="00D91941" w:rsidRDefault="001406DC" w:rsidP="001406DC">
      <w:pPr>
        <w:jc w:val="center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 w:rsidRPr="00D91941">
        <w:rPr>
          <w:rFonts w:ascii="Times New Roman" w:eastAsia="Times New Roman" w:hAnsi="Times New Roman" w:cs="Times New Roman"/>
          <w:sz w:val="18"/>
          <w:szCs w:val="18"/>
        </w:rPr>
        <w:t>с</w:t>
      </w:r>
      <w:proofErr w:type="gramStart"/>
      <w:r w:rsidRPr="00D91941">
        <w:rPr>
          <w:rFonts w:ascii="Times New Roman" w:eastAsia="Times New Roman" w:hAnsi="Times New Roman" w:cs="Times New Roman"/>
          <w:sz w:val="18"/>
          <w:szCs w:val="18"/>
        </w:rPr>
        <w:t>.С</w:t>
      </w:r>
      <w:proofErr w:type="gramEnd"/>
      <w:r w:rsidRPr="00D91941">
        <w:rPr>
          <w:rFonts w:ascii="Times New Roman" w:eastAsia="Times New Roman" w:hAnsi="Times New Roman" w:cs="Times New Roman"/>
          <w:sz w:val="18"/>
          <w:szCs w:val="18"/>
        </w:rPr>
        <w:t>тародраченино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7"/>
        <w:gridCol w:w="4508"/>
      </w:tblGrid>
      <w:tr w:rsidR="001406DC" w:rsidRPr="008F6A08" w:rsidTr="00B12917">
        <w:tc>
          <w:tcPr>
            <w:tcW w:w="4507" w:type="dxa"/>
          </w:tcPr>
          <w:p w:rsidR="001406DC" w:rsidRPr="00524A32" w:rsidRDefault="001406DC" w:rsidP="001406DC">
            <w:pPr>
              <w:rPr>
                <w:sz w:val="24"/>
                <w:szCs w:val="24"/>
              </w:rPr>
            </w:pP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внесении изменений в решение Совета депутатов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от 20.12.2024№36 «О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бюджете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24A32">
              <w:rPr>
                <w:rFonts w:ascii="Times New Roman" w:eastAsia="Times New Roman" w:hAnsi="Times New Roman" w:cs="Times New Roman"/>
                <w:sz w:val="24"/>
                <w:szCs w:val="24"/>
              </w:rPr>
              <w:t>на 2025 год и на плановый период 2026 и 2027 годов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508" w:type="dxa"/>
          </w:tcPr>
          <w:p w:rsidR="001406DC" w:rsidRDefault="001406DC" w:rsidP="00B12917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06DC" w:rsidRPr="00524A32" w:rsidRDefault="001406DC" w:rsidP="001406DC">
      <w:pPr>
        <w:rPr>
          <w:sz w:val="24"/>
          <w:szCs w:val="24"/>
        </w:rPr>
      </w:pPr>
    </w:p>
    <w:p w:rsidR="001406DC" w:rsidRDefault="001406DC" w:rsidP="001406DC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Руководствуясь Бюджетным кодексом Российской Федерации, Федеральным законом «Об общих принципах организации самоуправления Российской Федерации», Положением «О бюджетном процессе в МО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сельсовет», Уставом муниципального образования  сельское поселение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Стародраченинский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края, Совет депутатов</w:t>
      </w:r>
    </w:p>
    <w:p w:rsidR="001406DC" w:rsidRDefault="001406DC" w:rsidP="001406D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Решил:</w:t>
      </w:r>
    </w:p>
    <w:p w:rsidR="001406DC" w:rsidRDefault="001406DC" w:rsidP="001406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4A32">
        <w:rPr>
          <w:rFonts w:ascii="Times New Roman" w:eastAsia="Times New Roman" w:hAnsi="Times New Roman" w:cs="Times New Roman"/>
          <w:sz w:val="24"/>
          <w:szCs w:val="24"/>
        </w:rPr>
        <w:t>1. 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Внести в решение Совета депутатов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от 20.12.2024№36 «О 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 xml:space="preserve">бюджете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</w:rPr>
        <w:t>Стародраченинск</w:t>
      </w:r>
      <w:r>
        <w:rPr>
          <w:rFonts w:ascii="Times New Roman" w:eastAsia="Times New Roman" w:hAnsi="Times New Roman" w:cs="Times New Roman"/>
          <w:sz w:val="24"/>
          <w:szCs w:val="24"/>
        </w:rPr>
        <w:t>ого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</w:rPr>
        <w:t xml:space="preserve"> сельсовет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Pr="00524A32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524A32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на 2025 год и на плановый период 2026 и 2027 годов</w:t>
      </w:r>
      <w:r>
        <w:rPr>
          <w:rFonts w:ascii="Times New Roman" w:eastAsia="Times New Roman" w:hAnsi="Times New Roman" w:cs="Times New Roman"/>
          <w:sz w:val="24"/>
          <w:szCs w:val="24"/>
        </w:rPr>
        <w:t>» на 2025 год следующие изменения:</w:t>
      </w:r>
    </w:p>
    <w:p w:rsidR="001406DC" w:rsidRPr="00E7533C" w:rsidRDefault="001406DC" w:rsidP="001406DC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1.1.Подпункт 1 пункта 1 изложить в следующей редакции:</w:t>
      </w:r>
    </w:p>
    <w:p w:rsidR="001406DC" w:rsidRDefault="001406DC" w:rsidP="001406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524A32">
        <w:rPr>
          <w:rFonts w:ascii="Times New Roman" w:eastAsia="Times New Roman" w:hAnsi="Times New Roman" w:cs="Times New Roman"/>
          <w:sz w:val="24"/>
          <w:szCs w:val="24"/>
        </w:rPr>
        <w:t>1) прогнозируемый общий объем доходов бюджета сельского поселения в сумме 6</w:t>
      </w:r>
      <w:r>
        <w:rPr>
          <w:rFonts w:ascii="Times New Roman" w:eastAsia="Times New Roman" w:hAnsi="Times New Roman" w:cs="Times New Roman"/>
          <w:sz w:val="24"/>
          <w:szCs w:val="24"/>
        </w:rPr>
        <w:t> 187,9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 xml:space="preserve"> тыс. рублей, в том числе объем межбюджетных трансфертов, получаемых из других бюджетов, в сумме 4</w:t>
      </w:r>
      <w:r>
        <w:rPr>
          <w:rFonts w:ascii="Times New Roman" w:eastAsia="Times New Roman" w:hAnsi="Times New Roman" w:cs="Times New Roman"/>
          <w:sz w:val="24"/>
          <w:szCs w:val="24"/>
        </w:rPr>
        <w:t> 888,9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6DC" w:rsidRPr="00E7533C" w:rsidRDefault="001406DC" w:rsidP="001406DC">
      <w:pPr>
        <w:spacing w:after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1.2.Подпункт 2 пункта 1 изложить в следующей редакции:</w:t>
      </w:r>
    </w:p>
    <w:p w:rsidR="001406DC" w:rsidRPr="00524A32" w:rsidRDefault="001406DC" w:rsidP="001406DC">
      <w:pPr>
        <w:spacing w:after="0"/>
        <w:rPr>
          <w:sz w:val="24"/>
          <w:szCs w:val="24"/>
        </w:rPr>
      </w:pPr>
      <w:r w:rsidRPr="00524A32">
        <w:rPr>
          <w:rFonts w:ascii="Times New Roman" w:eastAsia="Times New Roman" w:hAnsi="Times New Roman" w:cs="Times New Roman"/>
          <w:sz w:val="24"/>
          <w:szCs w:val="24"/>
        </w:rPr>
        <w:t>2) общий объем расходов бюджета сельского поселения в сумме 6</w:t>
      </w:r>
      <w:r>
        <w:rPr>
          <w:rFonts w:ascii="Times New Roman" w:eastAsia="Times New Roman" w:hAnsi="Times New Roman" w:cs="Times New Roman"/>
          <w:sz w:val="24"/>
          <w:szCs w:val="24"/>
        </w:rPr>
        <w:t> 780,5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406DC" w:rsidRDefault="001406DC" w:rsidP="001406D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1.3.Дополнить подпункт 4 пункта 1 статьи 1:</w:t>
      </w:r>
    </w:p>
    <w:p w:rsidR="001406DC" w:rsidRPr="00524A32" w:rsidRDefault="001406DC" w:rsidP="001406DC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 xml:space="preserve">) дефицит бюджета сельского поселения в сумме </w:t>
      </w:r>
      <w:r>
        <w:rPr>
          <w:rFonts w:ascii="Times New Roman" w:eastAsia="Times New Roman" w:hAnsi="Times New Roman" w:cs="Times New Roman"/>
          <w:sz w:val="24"/>
          <w:szCs w:val="24"/>
        </w:rPr>
        <w:t>592,6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 xml:space="preserve"> тыс. рублей.</w:t>
      </w:r>
    </w:p>
    <w:p w:rsidR="001406DC" w:rsidRPr="00524A32" w:rsidRDefault="001406DC" w:rsidP="001406DC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1.4.Приложение 1 «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1" w:type="pct"/>
        <w:tblInd w:w="-1" w:type="dxa"/>
        <w:tblCellMar>
          <w:left w:w="0" w:type="dxa"/>
          <w:right w:w="0" w:type="dxa"/>
        </w:tblCellMar>
        <w:tblLook w:val="04A0"/>
      </w:tblPr>
      <w:tblGrid>
        <w:gridCol w:w="5104"/>
        <w:gridCol w:w="4255"/>
      </w:tblGrid>
      <w:tr w:rsidR="001406DC" w:rsidRPr="00E7533C" w:rsidTr="00B12917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406DC" w:rsidRPr="00E7533C" w:rsidTr="00B12917">
        <w:tc>
          <w:tcPr>
            <w:tcW w:w="27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B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592,6</w:t>
            </w:r>
          </w:p>
        </w:tc>
      </w:tr>
    </w:tbl>
    <w:p w:rsidR="001406DC" w:rsidRPr="00524A32" w:rsidRDefault="001406DC" w:rsidP="001406DC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1.5.Приложение 3 «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7053"/>
        <w:gridCol w:w="1031"/>
        <w:gridCol w:w="1273"/>
      </w:tblGrid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704,4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730,5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904,5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E7533C" w:rsidTr="00B12917">
        <w:tc>
          <w:tcPr>
            <w:tcW w:w="376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расходов</w:t>
            </w:r>
          </w:p>
        </w:tc>
        <w:tc>
          <w:tcPr>
            <w:tcW w:w="5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E7533C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533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780,5</w:t>
            </w:r>
          </w:p>
        </w:tc>
      </w:tr>
    </w:tbl>
    <w:p w:rsidR="001406DC" w:rsidRPr="00524A32" w:rsidRDefault="001406DC" w:rsidP="001406DC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1.6.Приложение 5 «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Ведомственная структура расходов бюджета сельского поселения на 2025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4556"/>
        <w:gridCol w:w="735"/>
        <w:gridCol w:w="735"/>
        <w:gridCol w:w="1405"/>
        <w:gridCol w:w="799"/>
        <w:gridCol w:w="1127"/>
      </w:tblGrid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6 780,5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1 883,0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476,5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476,5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аппарат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476,5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Другие общегосударственные вопросы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704,4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на 20-2025 годы»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Дорожное хозяйство (дорожные фонды)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Стародраченинский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на 2023-2025г.г.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КУЛЬТУРА, КИНЕМАТОГРАФИЯ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3 730,5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1 904,5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1 377,3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1 377,3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1 377,3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1 360,3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4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3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5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4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1406DC" w:rsidRPr="00524A32" w:rsidRDefault="001406DC" w:rsidP="001406DC">
      <w:pPr>
        <w:spacing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1.7.Приложение 7 «</w:t>
      </w:r>
      <w:r w:rsidRPr="00524A32">
        <w:rPr>
          <w:rFonts w:ascii="Times New Roman" w:eastAsia="Times New Roman" w:hAnsi="Times New Roman" w:cs="Times New Roman"/>
          <w:sz w:val="24"/>
          <w:szCs w:val="24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  <w:r>
        <w:rPr>
          <w:rFonts w:ascii="Times New Roman" w:eastAsia="Times New Roman" w:hAnsi="Times New Roman" w:cs="Times New Roman"/>
          <w:sz w:val="24"/>
          <w:szCs w:val="24"/>
        </w:rPr>
        <w:t>» изложить в следующей редакции:</w:t>
      </w:r>
    </w:p>
    <w:tbl>
      <w:tblPr>
        <w:tblW w:w="4948" w:type="pct"/>
        <w:tblInd w:w="1" w:type="dxa"/>
        <w:tblCellMar>
          <w:left w:w="0" w:type="dxa"/>
          <w:right w:w="0" w:type="dxa"/>
        </w:tblCellMar>
        <w:tblLook w:val="04A0"/>
      </w:tblPr>
      <w:tblGrid>
        <w:gridCol w:w="5289"/>
        <w:gridCol w:w="883"/>
        <w:gridCol w:w="1469"/>
        <w:gridCol w:w="589"/>
        <w:gridCol w:w="1030"/>
      </w:tblGrid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тыс. рублей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406DC" w:rsidRPr="008F6A08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F08B2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F08B2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F08B2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1 883,0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572,1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hAnsi="Times New Roman" w:cs="Times New Roman"/>
                <w:sz w:val="24"/>
                <w:szCs w:val="24"/>
              </w:rPr>
              <w:t>604,5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476,5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476,5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476,5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336,0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138,5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128,0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704,4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общего характера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694,4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202,0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84,4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Руководство и управление в сфере установленных </w:t>
            </w:r>
            <w:proofErr w:type="gram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функций органов государственной власти субъектов Российской Федерации</w:t>
            </w:r>
            <w:proofErr w:type="gram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121,0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43,0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49,0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«Обеспечение пожарной безопасности на территории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на 20-2025 годы»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1400060990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140060990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Предупреждение и ликвидация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Финансирование иных мероприятий по предупреждению и ликвидации чрезвычайных ситуаций и последствий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финансовое обеспечение мероприятий, связанных с ликвидацией последствий чрезвычайных ситуаций и стихийных бедствий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9420012010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расходы органов государственной власти субъектов Российской Федерации и органов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национальной экономике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транспорта и дорожного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912009Д010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895,0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целевая программа энергосбережения на территории муниципального образования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Стародраченинский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Заринского</w:t>
            </w:r>
            <w:proofErr w:type="spellEnd"/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 Алтайского края на 2023-2025г.г.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реализации мероприятий муниципальной программы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1900060990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9290018030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3 730,5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1 904,5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в области жилищно-коммунального хозяйства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92900SТ190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527,2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1 377,3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1 377,3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1 377,3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1 360,3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1 826,0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отраслях социальной сферы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культуры и средств массовой информации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сфере культуры и кинематографии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12,0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выполнение других обязательств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выплаты по обязательствам государства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1 814,0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11 00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B129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вопросы в сфере здравоохранения, физической культуры и спорта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9030000000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персоналу в целях обеспечения выполнения функций </w:t>
            </w: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11 02</w:t>
            </w: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9030016670</w:t>
            </w: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270B">
              <w:rPr>
                <w:rFonts w:ascii="Times New Roman" w:eastAsia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406DC" w:rsidRPr="00B8270B" w:rsidTr="00B12917">
        <w:tc>
          <w:tcPr>
            <w:tcW w:w="28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Итого расходов</w:t>
            </w:r>
          </w:p>
        </w:tc>
        <w:tc>
          <w:tcPr>
            <w:tcW w:w="47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8270B" w:rsidRDefault="001406DC" w:rsidP="001406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1406DC" w:rsidRPr="00BF08B2" w:rsidRDefault="001406DC" w:rsidP="001406D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6 780,5</w:t>
            </w:r>
          </w:p>
        </w:tc>
      </w:tr>
    </w:tbl>
    <w:p w:rsidR="001406DC" w:rsidRDefault="001406DC" w:rsidP="001406DC">
      <w:pPr>
        <w:spacing w:after="0"/>
        <w:rPr>
          <w:sz w:val="24"/>
          <w:szCs w:val="24"/>
        </w:rPr>
      </w:pPr>
    </w:p>
    <w:p w:rsidR="001406DC" w:rsidRDefault="001406DC" w:rsidP="001406DC">
      <w:pPr>
        <w:spacing w:after="0"/>
        <w:rPr>
          <w:sz w:val="24"/>
          <w:szCs w:val="24"/>
        </w:rPr>
      </w:pPr>
    </w:p>
    <w:p w:rsidR="001406DC" w:rsidRPr="00BF08B2" w:rsidRDefault="001406DC" w:rsidP="001406D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Глава сельсовета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В.Н.Столярова</w:t>
      </w:r>
      <w:proofErr w:type="spellEnd"/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1BC" w:rsidRDefault="00D241B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406DC" w:rsidRDefault="001406D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1BC" w:rsidRDefault="00D241B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1BC" w:rsidRDefault="00D241B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1BC" w:rsidRDefault="00D241B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41BC" w:rsidRDefault="00D241BC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66BA" w:rsidRDefault="00CC66BA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62B" w:rsidRPr="00D84688" w:rsidRDefault="00CC762B" w:rsidP="00CC762B">
      <w:pPr>
        <w:widowControl w:val="0"/>
        <w:tabs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b/>
          <w:sz w:val="24"/>
          <w:szCs w:val="24"/>
        </w:rPr>
        <w:t>СБОРНИК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>муниципальных правовых актов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BC1FDF">
        <w:rPr>
          <w:rFonts w:ascii="Times New Roman" w:eastAsia="Times New Roman" w:hAnsi="Times New Roman" w:cs="Times New Roman"/>
          <w:sz w:val="24"/>
          <w:szCs w:val="24"/>
        </w:rPr>
        <w:t xml:space="preserve"> сельское поселение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Стародраченинский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сельсовет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1406DC">
        <w:rPr>
          <w:rFonts w:ascii="Times New Roman" w:eastAsia="Times New Roman" w:hAnsi="Times New Roman" w:cs="Times New Roman"/>
          <w:sz w:val="24"/>
          <w:szCs w:val="24"/>
        </w:rPr>
        <w:t xml:space="preserve"> 10  31.01. 2025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Учредители: Совет депутатов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 и Администрация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Стародраченинского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Заринского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района Алтайского края.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Адрес учредителя: 659122, Алтайский край,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Заринский</w:t>
      </w:r>
      <w:proofErr w:type="spell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район, с. </w:t>
      </w:r>
      <w:proofErr w:type="spellStart"/>
      <w:r w:rsidRPr="00D84688">
        <w:rPr>
          <w:rFonts w:ascii="Times New Roman" w:eastAsia="Times New Roman" w:hAnsi="Times New Roman" w:cs="Times New Roman"/>
          <w:sz w:val="24"/>
          <w:szCs w:val="24"/>
        </w:rPr>
        <w:t>Стародраченино</w:t>
      </w:r>
      <w:proofErr w:type="spellEnd"/>
      <w:proofErr w:type="gramStart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D84688">
        <w:rPr>
          <w:rFonts w:ascii="Times New Roman" w:eastAsia="Times New Roman" w:hAnsi="Times New Roman" w:cs="Times New Roman"/>
          <w:sz w:val="24"/>
          <w:szCs w:val="24"/>
        </w:rPr>
        <w:t xml:space="preserve"> ул. Ленина, д. 2а.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 (38595)29-3-43 –ответственный секретарь редакционного совета</w:t>
      </w:r>
    </w:p>
    <w:p w:rsidR="00CC762B" w:rsidRPr="00D84688" w:rsidRDefault="00CC762B" w:rsidP="00CC76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>Тираж ___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84688">
        <w:rPr>
          <w:rFonts w:ascii="Times New Roman" w:eastAsia="Times New Roman" w:hAnsi="Times New Roman" w:cs="Times New Roman"/>
          <w:sz w:val="24"/>
          <w:szCs w:val="24"/>
        </w:rPr>
        <w:t>__ экз.</w:t>
      </w:r>
    </w:p>
    <w:p w:rsidR="00314ACD" w:rsidRPr="00314ACD" w:rsidRDefault="00CC762B" w:rsidP="003876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/>
          <w:color w:val="2C2D2E"/>
          <w:sz w:val="48"/>
          <w:szCs w:val="48"/>
        </w:rPr>
      </w:pPr>
      <w:r w:rsidRPr="00D84688">
        <w:rPr>
          <w:rFonts w:ascii="Times New Roman" w:eastAsia="Times New Roman" w:hAnsi="Times New Roman" w:cs="Times New Roman"/>
          <w:sz w:val="24"/>
          <w:szCs w:val="24"/>
        </w:rPr>
        <w:t>Распространяется бесплатно.</w:t>
      </w:r>
    </w:p>
    <w:sectPr w:rsidR="00314ACD" w:rsidRPr="00314ACD" w:rsidSect="00210D81">
      <w:footerReference w:type="default" r:id="rId8"/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1F15" w:rsidRDefault="008A1F15" w:rsidP="001D5D56">
      <w:pPr>
        <w:spacing w:after="0" w:line="240" w:lineRule="auto"/>
      </w:pPr>
      <w:r>
        <w:separator/>
      </w:r>
    </w:p>
  </w:endnote>
  <w:endnote w:type="continuationSeparator" w:id="0">
    <w:p w:rsidR="008A1F15" w:rsidRDefault="008A1F15" w:rsidP="001D5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4409407"/>
      <w:docPartObj>
        <w:docPartGallery w:val="Page Numbers (Bottom of Page)"/>
        <w:docPartUnique/>
      </w:docPartObj>
    </w:sdtPr>
    <w:sdtContent>
      <w:p w:rsidR="005C5060" w:rsidRDefault="00D82029">
        <w:pPr>
          <w:pStyle w:val="ae"/>
          <w:jc w:val="center"/>
        </w:pPr>
        <w:fldSimple w:instr=" PAGE   \* MERGEFORMAT ">
          <w:r w:rsidR="001406DC">
            <w:rPr>
              <w:noProof/>
            </w:rPr>
            <w:t>16</w:t>
          </w:r>
        </w:fldSimple>
      </w:p>
    </w:sdtContent>
  </w:sdt>
  <w:p w:rsidR="005C5060" w:rsidRDefault="005C50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1F15" w:rsidRDefault="008A1F15" w:rsidP="001D5D56">
      <w:pPr>
        <w:spacing w:after="0" w:line="240" w:lineRule="auto"/>
      </w:pPr>
      <w:r>
        <w:separator/>
      </w:r>
    </w:p>
  </w:footnote>
  <w:footnote w:type="continuationSeparator" w:id="0">
    <w:p w:rsidR="008A1F15" w:rsidRDefault="008A1F15" w:rsidP="001D5D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6DE2B6A"/>
    <w:lvl w:ilvl="0">
      <w:numFmt w:val="bullet"/>
      <w:lvlText w:val="*"/>
      <w:lvlJc w:val="left"/>
    </w:lvl>
  </w:abstractNum>
  <w:abstractNum w:abstractNumId="1">
    <w:nsid w:val="108F7DDE"/>
    <w:multiLevelType w:val="hybridMultilevel"/>
    <w:tmpl w:val="E3BE81C0"/>
    <w:lvl w:ilvl="0" w:tplc="09BCEE48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A6B308F"/>
    <w:multiLevelType w:val="hybridMultilevel"/>
    <w:tmpl w:val="A1E6A726"/>
    <w:lvl w:ilvl="0" w:tplc="E4C6425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AC70CFB"/>
    <w:multiLevelType w:val="hybridMultilevel"/>
    <w:tmpl w:val="1E48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D492B08"/>
    <w:multiLevelType w:val="hybridMultilevel"/>
    <w:tmpl w:val="85300CFC"/>
    <w:lvl w:ilvl="0" w:tplc="039E28A4">
      <w:start w:val="225"/>
      <w:numFmt w:val="decimal"/>
      <w:lvlText w:val="%1"/>
      <w:lvlJc w:val="left"/>
      <w:pPr>
        <w:ind w:left="765" w:hanging="4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0C063F6"/>
    <w:multiLevelType w:val="hybridMultilevel"/>
    <w:tmpl w:val="F74E0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9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left="0"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9242A8"/>
    <w:multiLevelType w:val="hybridMultilevel"/>
    <w:tmpl w:val="387C3BE4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1F3C10"/>
    <w:multiLevelType w:val="hybridMultilevel"/>
    <w:tmpl w:val="08227212"/>
    <w:lvl w:ilvl="0" w:tplc="831061A2">
      <w:start w:val="2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>
    <w:nsid w:val="510271F8"/>
    <w:multiLevelType w:val="hybridMultilevel"/>
    <w:tmpl w:val="CD08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457A31"/>
    <w:multiLevelType w:val="hybridMultilevel"/>
    <w:tmpl w:val="E8B864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585E663B"/>
    <w:multiLevelType w:val="hybridMultilevel"/>
    <w:tmpl w:val="1A0A73B2"/>
    <w:lvl w:ilvl="0" w:tplc="6B70271E">
      <w:start w:val="1"/>
      <w:numFmt w:val="decimal"/>
      <w:lvlText w:val="%1)"/>
      <w:lvlJc w:val="left"/>
      <w:pPr>
        <w:tabs>
          <w:tab w:val="num" w:pos="1485"/>
        </w:tabs>
        <w:ind w:left="148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3D06D05"/>
    <w:multiLevelType w:val="hybridMultilevel"/>
    <w:tmpl w:val="7AD6C82A"/>
    <w:lvl w:ilvl="0" w:tplc="2A72C2A2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8">
    <w:nsid w:val="65AB144E"/>
    <w:multiLevelType w:val="hybridMultilevel"/>
    <w:tmpl w:val="197AB886"/>
    <w:lvl w:ilvl="0" w:tplc="61AA523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347"/>
        </w:tabs>
        <w:ind w:left="1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42B7685"/>
    <w:multiLevelType w:val="multilevel"/>
    <w:tmpl w:val="B7D8774E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78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5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21">
    <w:nsid w:val="75B90353"/>
    <w:multiLevelType w:val="hybridMultilevel"/>
    <w:tmpl w:val="1792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90F7988"/>
    <w:multiLevelType w:val="hybridMultilevel"/>
    <w:tmpl w:val="403A6E52"/>
    <w:lvl w:ilvl="0" w:tplc="8982B7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1"/>
  </w:num>
  <w:num w:numId="3">
    <w:abstractNumId w:val="17"/>
  </w:num>
  <w:num w:numId="4">
    <w:abstractNumId w:val="3"/>
  </w:num>
  <w:num w:numId="5">
    <w:abstractNumId w:val="15"/>
  </w:num>
  <w:num w:numId="6">
    <w:abstractNumId w:val="2"/>
  </w:num>
  <w:num w:numId="7">
    <w:abstractNumId w:val="1"/>
  </w:num>
  <w:num w:numId="8">
    <w:abstractNumId w:val="18"/>
  </w:num>
  <w:num w:numId="9">
    <w:abstractNumId w:val="14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</w:num>
  <w:num w:numId="14">
    <w:abstractNumId w:val="6"/>
  </w:num>
  <w:num w:numId="15">
    <w:abstractNumId w:val="16"/>
  </w:num>
  <w:num w:numId="16">
    <w:abstractNumId w:val="20"/>
  </w:num>
  <w:num w:numId="17">
    <w:abstractNumId w:val="5"/>
  </w:num>
  <w:num w:numId="18">
    <w:abstractNumId w:val="12"/>
  </w:num>
  <w:num w:numId="19">
    <w:abstractNumId w:val="11"/>
  </w:num>
  <w:num w:numId="20">
    <w:abstractNumId w:val="4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2"/>
  </w:num>
  <w:num w:numId="2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7BAA"/>
    <w:rsid w:val="00040DB1"/>
    <w:rsid w:val="000411E3"/>
    <w:rsid w:val="00073AF7"/>
    <w:rsid w:val="000962DE"/>
    <w:rsid w:val="000C6761"/>
    <w:rsid w:val="000D287C"/>
    <w:rsid w:val="00107605"/>
    <w:rsid w:val="00110A0B"/>
    <w:rsid w:val="001406DC"/>
    <w:rsid w:val="001447B9"/>
    <w:rsid w:val="001519F8"/>
    <w:rsid w:val="001636F5"/>
    <w:rsid w:val="00167280"/>
    <w:rsid w:val="00197BAA"/>
    <w:rsid w:val="001A77F1"/>
    <w:rsid w:val="001B104D"/>
    <w:rsid w:val="001C0A7B"/>
    <w:rsid w:val="001C4B68"/>
    <w:rsid w:val="001D5D56"/>
    <w:rsid w:val="001F3D58"/>
    <w:rsid w:val="00201AF2"/>
    <w:rsid w:val="00210D81"/>
    <w:rsid w:val="002351A5"/>
    <w:rsid w:val="00235893"/>
    <w:rsid w:val="00254750"/>
    <w:rsid w:val="00256FC9"/>
    <w:rsid w:val="00272DDD"/>
    <w:rsid w:val="002C1C61"/>
    <w:rsid w:val="002C5EC4"/>
    <w:rsid w:val="002E24F7"/>
    <w:rsid w:val="002E5799"/>
    <w:rsid w:val="002E702D"/>
    <w:rsid w:val="002F1FB5"/>
    <w:rsid w:val="002F49E8"/>
    <w:rsid w:val="00302DA4"/>
    <w:rsid w:val="00303183"/>
    <w:rsid w:val="00314ACD"/>
    <w:rsid w:val="0032317A"/>
    <w:rsid w:val="00346967"/>
    <w:rsid w:val="00387648"/>
    <w:rsid w:val="003A2DC0"/>
    <w:rsid w:val="003A525C"/>
    <w:rsid w:val="003C5BB0"/>
    <w:rsid w:val="003D14B1"/>
    <w:rsid w:val="003E396A"/>
    <w:rsid w:val="003F0960"/>
    <w:rsid w:val="003F33A5"/>
    <w:rsid w:val="00483B98"/>
    <w:rsid w:val="004A5EA3"/>
    <w:rsid w:val="004C64D6"/>
    <w:rsid w:val="004D3D9A"/>
    <w:rsid w:val="004F00EF"/>
    <w:rsid w:val="004F1C33"/>
    <w:rsid w:val="004F3EB0"/>
    <w:rsid w:val="004F6937"/>
    <w:rsid w:val="00532FB6"/>
    <w:rsid w:val="005520AB"/>
    <w:rsid w:val="00564E1C"/>
    <w:rsid w:val="0057691E"/>
    <w:rsid w:val="00583077"/>
    <w:rsid w:val="005A513B"/>
    <w:rsid w:val="005B6E34"/>
    <w:rsid w:val="005C5060"/>
    <w:rsid w:val="005F1D0F"/>
    <w:rsid w:val="005F36BD"/>
    <w:rsid w:val="005F3A3B"/>
    <w:rsid w:val="005F7753"/>
    <w:rsid w:val="006006A0"/>
    <w:rsid w:val="006124DF"/>
    <w:rsid w:val="00624746"/>
    <w:rsid w:val="006258F1"/>
    <w:rsid w:val="00644D76"/>
    <w:rsid w:val="00660C59"/>
    <w:rsid w:val="00670FA0"/>
    <w:rsid w:val="00673254"/>
    <w:rsid w:val="006744F1"/>
    <w:rsid w:val="006956A2"/>
    <w:rsid w:val="006B46E4"/>
    <w:rsid w:val="006B69C7"/>
    <w:rsid w:val="006D643E"/>
    <w:rsid w:val="006E0248"/>
    <w:rsid w:val="006F0AB4"/>
    <w:rsid w:val="006F4D5D"/>
    <w:rsid w:val="006F72FB"/>
    <w:rsid w:val="006F7EF7"/>
    <w:rsid w:val="00724DD8"/>
    <w:rsid w:val="00741BBC"/>
    <w:rsid w:val="007462AE"/>
    <w:rsid w:val="00754262"/>
    <w:rsid w:val="00786C4F"/>
    <w:rsid w:val="00791942"/>
    <w:rsid w:val="007B0B9E"/>
    <w:rsid w:val="007C4725"/>
    <w:rsid w:val="007C659E"/>
    <w:rsid w:val="007D180E"/>
    <w:rsid w:val="00804A3A"/>
    <w:rsid w:val="0081605B"/>
    <w:rsid w:val="00831403"/>
    <w:rsid w:val="00857107"/>
    <w:rsid w:val="00863AA4"/>
    <w:rsid w:val="00865F85"/>
    <w:rsid w:val="00870AF4"/>
    <w:rsid w:val="00874C2F"/>
    <w:rsid w:val="00882E83"/>
    <w:rsid w:val="008A1F15"/>
    <w:rsid w:val="008B1798"/>
    <w:rsid w:val="008F60CF"/>
    <w:rsid w:val="00924537"/>
    <w:rsid w:val="0093065F"/>
    <w:rsid w:val="00943AF7"/>
    <w:rsid w:val="00952000"/>
    <w:rsid w:val="0097668B"/>
    <w:rsid w:val="0098491E"/>
    <w:rsid w:val="00985438"/>
    <w:rsid w:val="009A358F"/>
    <w:rsid w:val="009B5DD4"/>
    <w:rsid w:val="009C36A5"/>
    <w:rsid w:val="009C3A28"/>
    <w:rsid w:val="009E17C2"/>
    <w:rsid w:val="009E4AF8"/>
    <w:rsid w:val="00AA36AC"/>
    <w:rsid w:val="00AC12AA"/>
    <w:rsid w:val="00AD1169"/>
    <w:rsid w:val="00B47783"/>
    <w:rsid w:val="00B5436E"/>
    <w:rsid w:val="00B5516B"/>
    <w:rsid w:val="00BA1B75"/>
    <w:rsid w:val="00BC0910"/>
    <w:rsid w:val="00BC1FDF"/>
    <w:rsid w:val="00BD0DEB"/>
    <w:rsid w:val="00BF6E98"/>
    <w:rsid w:val="00C31A95"/>
    <w:rsid w:val="00C4174A"/>
    <w:rsid w:val="00C42B91"/>
    <w:rsid w:val="00C4504E"/>
    <w:rsid w:val="00C66875"/>
    <w:rsid w:val="00C90C1B"/>
    <w:rsid w:val="00C921BA"/>
    <w:rsid w:val="00CA55A2"/>
    <w:rsid w:val="00CB3FF3"/>
    <w:rsid w:val="00CC66BA"/>
    <w:rsid w:val="00CC762B"/>
    <w:rsid w:val="00CC7C39"/>
    <w:rsid w:val="00CF0052"/>
    <w:rsid w:val="00CF28E0"/>
    <w:rsid w:val="00D00EA3"/>
    <w:rsid w:val="00D07954"/>
    <w:rsid w:val="00D241BC"/>
    <w:rsid w:val="00D41E22"/>
    <w:rsid w:val="00D76A5D"/>
    <w:rsid w:val="00D7704C"/>
    <w:rsid w:val="00D82029"/>
    <w:rsid w:val="00D93C90"/>
    <w:rsid w:val="00D95A9F"/>
    <w:rsid w:val="00DA035A"/>
    <w:rsid w:val="00DB2135"/>
    <w:rsid w:val="00DC476D"/>
    <w:rsid w:val="00DE013C"/>
    <w:rsid w:val="00E07063"/>
    <w:rsid w:val="00E258D7"/>
    <w:rsid w:val="00E50EB2"/>
    <w:rsid w:val="00E562DC"/>
    <w:rsid w:val="00E65454"/>
    <w:rsid w:val="00E77A9E"/>
    <w:rsid w:val="00EA5839"/>
    <w:rsid w:val="00EC0796"/>
    <w:rsid w:val="00EC619C"/>
    <w:rsid w:val="00EF4129"/>
    <w:rsid w:val="00F018C3"/>
    <w:rsid w:val="00F23446"/>
    <w:rsid w:val="00F4367D"/>
    <w:rsid w:val="00F46DCA"/>
    <w:rsid w:val="00F46E84"/>
    <w:rsid w:val="00F60AE3"/>
    <w:rsid w:val="00F6610B"/>
    <w:rsid w:val="00F80B61"/>
    <w:rsid w:val="00FB3FD4"/>
    <w:rsid w:val="00FB6A3F"/>
    <w:rsid w:val="00FE034E"/>
    <w:rsid w:val="00FE3694"/>
    <w:rsid w:val="00FE3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91E"/>
  </w:style>
  <w:style w:type="paragraph" w:styleId="1">
    <w:name w:val="heading 1"/>
    <w:basedOn w:val="a"/>
    <w:next w:val="a"/>
    <w:link w:val="10"/>
    <w:uiPriority w:val="99"/>
    <w:qFormat/>
    <w:rsid w:val="001519F8"/>
    <w:pPr>
      <w:keepNext/>
      <w:spacing w:after="0" w:line="240" w:lineRule="auto"/>
      <w:jc w:val="right"/>
      <w:outlineLvl w:val="0"/>
    </w:pPr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519F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519F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1519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1519F8"/>
    <w:pPr>
      <w:keepNext/>
      <w:tabs>
        <w:tab w:val="left" w:pos="6804"/>
      </w:tabs>
      <w:spacing w:after="0" w:line="240" w:lineRule="auto"/>
      <w:ind w:firstLine="851"/>
      <w:jc w:val="both"/>
      <w:outlineLvl w:val="4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519F8"/>
    <w:pPr>
      <w:spacing w:before="240" w:after="60" w:line="240" w:lineRule="auto"/>
      <w:outlineLvl w:val="8"/>
    </w:pPr>
    <w:rPr>
      <w:rFonts w:ascii="Arial" w:eastAsia="MS Mincho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mrcssattr">
    <w:name w:val="blk_mr_css_attr"/>
    <w:basedOn w:val="a0"/>
    <w:rsid w:val="00865F85"/>
  </w:style>
  <w:style w:type="paragraph" w:customStyle="1" w:styleId="msonormalmrcssattr">
    <w:name w:val="msonormal_mr_css_attr"/>
    <w:basedOn w:val="a"/>
    <w:rsid w:val="00741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D7704C"/>
    <w:rPr>
      <w:b/>
      <w:bCs/>
    </w:rPr>
  </w:style>
  <w:style w:type="character" w:styleId="a4">
    <w:name w:val="Hyperlink"/>
    <w:basedOn w:val="a0"/>
    <w:uiPriority w:val="99"/>
    <w:semiHidden/>
    <w:unhideWhenUsed/>
    <w:rsid w:val="00D7704C"/>
    <w:rPr>
      <w:color w:val="0000FF"/>
      <w:u w:val="single"/>
    </w:rPr>
  </w:style>
  <w:style w:type="paragraph" w:styleId="a5">
    <w:name w:val="Balloon Text"/>
    <w:basedOn w:val="a"/>
    <w:link w:val="a6"/>
    <w:unhideWhenUsed/>
    <w:rsid w:val="009C3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C36A5"/>
    <w:rPr>
      <w:rFonts w:ascii="Tahoma" w:hAnsi="Tahoma" w:cs="Tahoma"/>
      <w:sz w:val="16"/>
      <w:szCs w:val="16"/>
    </w:rPr>
  </w:style>
  <w:style w:type="paragraph" w:styleId="a7">
    <w:name w:val="Normal (Web)"/>
    <w:basedOn w:val="a"/>
    <w:unhideWhenUsed/>
    <w:rsid w:val="00E25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754262"/>
  </w:style>
  <w:style w:type="paragraph" w:customStyle="1" w:styleId="consplusnormal">
    <w:name w:val="consplusnormal"/>
    <w:basedOn w:val="a"/>
    <w:rsid w:val="00CB3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6B69C7"/>
    <w:pPr>
      <w:shd w:val="clear" w:color="auto" w:fill="FFFFFF"/>
      <w:spacing w:after="240" w:line="283" w:lineRule="exact"/>
      <w:jc w:val="right"/>
    </w:pPr>
    <w:rPr>
      <w:rFonts w:ascii="Times New Roman" w:eastAsia="Arial Unicode MS" w:hAnsi="Times New Roman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rsid w:val="006B69C7"/>
    <w:rPr>
      <w:rFonts w:ascii="Times New Roman" w:eastAsia="Arial Unicode MS" w:hAnsi="Times New Roman" w:cs="Times New Roman"/>
      <w:shd w:val="clear" w:color="auto" w:fill="FFFFFF"/>
      <w:lang w:eastAsia="ru-RU"/>
    </w:rPr>
  </w:style>
  <w:style w:type="paragraph" w:customStyle="1" w:styleId="consplusnormalmrcssattr">
    <w:name w:val="consplusnormal_mr_css_attr"/>
    <w:basedOn w:val="a"/>
    <w:rsid w:val="00976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4F1C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otnote reference"/>
    <w:semiHidden/>
    <w:unhideWhenUsed/>
    <w:rsid w:val="001C0A7B"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1D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D5D56"/>
  </w:style>
  <w:style w:type="paragraph" w:styleId="ae">
    <w:name w:val="footer"/>
    <w:basedOn w:val="a"/>
    <w:link w:val="af"/>
    <w:uiPriority w:val="99"/>
    <w:unhideWhenUsed/>
    <w:rsid w:val="001D5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1D5D56"/>
  </w:style>
  <w:style w:type="character" w:customStyle="1" w:styleId="10">
    <w:name w:val="Заголовок 1 Знак"/>
    <w:basedOn w:val="a0"/>
    <w:link w:val="1"/>
    <w:uiPriority w:val="99"/>
    <w:rsid w:val="001519F8"/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519F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519F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1519F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1519F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1519F8"/>
    <w:rPr>
      <w:rFonts w:ascii="Arial" w:eastAsia="MS Mincho" w:hAnsi="Arial" w:cs="Arial"/>
      <w:lang w:eastAsia="ru-RU"/>
    </w:rPr>
  </w:style>
  <w:style w:type="paragraph" w:styleId="af0">
    <w:name w:val="Title"/>
    <w:aliases w:val="Знак"/>
    <w:basedOn w:val="a"/>
    <w:link w:val="af1"/>
    <w:qFormat/>
    <w:rsid w:val="001519F8"/>
    <w:pPr>
      <w:spacing w:after="0" w:line="240" w:lineRule="auto"/>
      <w:jc w:val="center"/>
    </w:pPr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customStyle="1" w:styleId="af1">
    <w:name w:val="Название Знак"/>
    <w:aliases w:val="Знак Знак"/>
    <w:basedOn w:val="a0"/>
    <w:link w:val="af0"/>
    <w:rsid w:val="001519F8"/>
    <w:rPr>
      <w:rFonts w:ascii="Times New Roman" w:eastAsia="MS Mincho" w:hAnsi="Times New Roman" w:cs="Times New Roman"/>
      <w:b/>
      <w:sz w:val="28"/>
      <w:szCs w:val="20"/>
      <w:lang w:eastAsia="ru-RU"/>
    </w:rPr>
  </w:style>
  <w:style w:type="character" w:styleId="af2">
    <w:name w:val="page number"/>
    <w:basedOn w:val="a0"/>
    <w:rsid w:val="001519F8"/>
  </w:style>
  <w:style w:type="paragraph" w:styleId="af3">
    <w:name w:val="Document Map"/>
    <w:basedOn w:val="a"/>
    <w:link w:val="af4"/>
    <w:semiHidden/>
    <w:rsid w:val="001519F8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4">
    <w:name w:val="Схема документа Знак"/>
    <w:basedOn w:val="a0"/>
    <w:link w:val="af3"/>
    <w:semiHidden/>
    <w:rsid w:val="001519F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Title">
    <w:name w:val="ConsPlusTitle"/>
    <w:rsid w:val="001519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5">
    <w:name w:val="Body Text Indent"/>
    <w:basedOn w:val="a"/>
    <w:link w:val="af6"/>
    <w:rsid w:val="001519F8"/>
    <w:pPr>
      <w:spacing w:after="0" w:line="240" w:lineRule="auto"/>
      <w:ind w:firstLine="851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1519F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1519F8"/>
    <w:pPr>
      <w:widowControl w:val="0"/>
      <w:spacing w:after="0" w:line="240" w:lineRule="auto"/>
      <w:jc w:val="both"/>
    </w:pPr>
    <w:rPr>
      <w:rFonts w:ascii="Times New Roman" w:eastAsia="MS Mincho" w:hAnsi="Times New Roman" w:cs="Times New Roman"/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1519F8"/>
    <w:rPr>
      <w:rFonts w:ascii="Times New Roman" w:eastAsia="MS Mincho" w:hAnsi="Times New Roman" w:cs="Times New Roman"/>
      <w:sz w:val="28"/>
      <w:szCs w:val="20"/>
      <w:lang w:eastAsia="ru-RU"/>
    </w:rPr>
  </w:style>
  <w:style w:type="paragraph" w:styleId="af7">
    <w:name w:val="Plain Text"/>
    <w:basedOn w:val="a"/>
    <w:link w:val="af8"/>
    <w:rsid w:val="001519F8"/>
    <w:pPr>
      <w:widowControl w:val="0"/>
      <w:spacing w:after="0" w:line="240" w:lineRule="auto"/>
    </w:pPr>
    <w:rPr>
      <w:rFonts w:ascii="Courier New" w:eastAsia="MS Mincho" w:hAnsi="Courier New" w:cs="Times New Roman"/>
      <w:sz w:val="20"/>
      <w:szCs w:val="20"/>
      <w:lang w:eastAsia="ru-RU"/>
    </w:rPr>
  </w:style>
  <w:style w:type="character" w:customStyle="1" w:styleId="af8">
    <w:name w:val="Текст Знак"/>
    <w:basedOn w:val="a0"/>
    <w:link w:val="af7"/>
    <w:rsid w:val="001519F8"/>
    <w:rPr>
      <w:rFonts w:ascii="Courier New" w:eastAsia="MS Mincho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1519F8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0">
    <w:name w:val="ConsPlusNormal"/>
    <w:rsid w:val="001519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9">
    <w:name w:val="Знак Знак Знак Знак Знак Знак Знак Знак Знак"/>
    <w:basedOn w:val="a"/>
    <w:rsid w:val="001519F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character" w:styleId="afa">
    <w:name w:val="annotation reference"/>
    <w:rsid w:val="001519F8"/>
    <w:rPr>
      <w:sz w:val="16"/>
      <w:szCs w:val="16"/>
    </w:rPr>
  </w:style>
  <w:style w:type="paragraph" w:styleId="afb">
    <w:name w:val="annotation text"/>
    <w:basedOn w:val="a"/>
    <w:link w:val="afc"/>
    <w:rsid w:val="001519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1519F8"/>
    <w:rPr>
      <w:rFonts w:ascii="Times New Roman" w:eastAsia="Times New Roman" w:hAnsi="Times New Roman" w:cs="Times New Roman"/>
      <w:sz w:val="20"/>
      <w:szCs w:val="20"/>
    </w:rPr>
  </w:style>
  <w:style w:type="paragraph" w:styleId="afd">
    <w:name w:val="annotation subject"/>
    <w:basedOn w:val="afb"/>
    <w:next w:val="afb"/>
    <w:link w:val="afe"/>
    <w:rsid w:val="001519F8"/>
    <w:rPr>
      <w:b/>
      <w:bCs/>
    </w:rPr>
  </w:style>
  <w:style w:type="character" w:customStyle="1" w:styleId="afe">
    <w:name w:val="Тема примечания Знак"/>
    <w:basedOn w:val="afc"/>
    <w:link w:val="afd"/>
    <w:rsid w:val="001519F8"/>
    <w:rPr>
      <w:b/>
      <w:bCs/>
    </w:rPr>
  </w:style>
  <w:style w:type="paragraph" w:styleId="aff">
    <w:name w:val="List Paragraph"/>
    <w:basedOn w:val="a"/>
    <w:uiPriority w:val="34"/>
    <w:qFormat/>
    <w:rsid w:val="001519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46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a"/>
    <w:basedOn w:val="a"/>
    <w:rsid w:val="00BA1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Subtitle"/>
    <w:basedOn w:val="a"/>
    <w:link w:val="aff2"/>
    <w:qFormat/>
    <w:rsid w:val="003A525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f2">
    <w:name w:val="Подзаголовок Знак"/>
    <w:basedOn w:val="a0"/>
    <w:link w:val="aff1"/>
    <w:rsid w:val="003A525C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pple-converted-space">
    <w:name w:val="apple-converted-space"/>
    <w:rsid w:val="00DE013C"/>
  </w:style>
  <w:style w:type="paragraph" w:customStyle="1" w:styleId="ConsPlusNonformat">
    <w:name w:val="ConsPlusNonformat"/>
    <w:uiPriority w:val="99"/>
    <w:rsid w:val="008B17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8B1798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f3">
    <w:name w:val="Основной текст_"/>
    <w:link w:val="11"/>
    <w:rsid w:val="008B1798"/>
    <w:rPr>
      <w:sz w:val="28"/>
      <w:szCs w:val="28"/>
    </w:rPr>
  </w:style>
  <w:style w:type="paragraph" w:customStyle="1" w:styleId="11">
    <w:name w:val="Основной текст1"/>
    <w:basedOn w:val="a"/>
    <w:link w:val="aff3"/>
    <w:rsid w:val="008B1798"/>
    <w:pPr>
      <w:widowControl w:val="0"/>
      <w:spacing w:after="0" w:line="240" w:lineRule="auto"/>
      <w:ind w:firstLine="400"/>
    </w:pPr>
    <w:rPr>
      <w:sz w:val="28"/>
      <w:szCs w:val="28"/>
    </w:rPr>
  </w:style>
  <w:style w:type="character" w:customStyle="1" w:styleId="aff4">
    <w:name w:val="Гипертекстовая ссылка"/>
    <w:uiPriority w:val="99"/>
    <w:rsid w:val="008B1798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4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5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1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22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54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6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7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866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8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56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3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9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1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041751-3CA5-4470-B079-7CAA98C62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16</Pages>
  <Words>3897</Words>
  <Characters>22218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2024-07-03T06:58:00Z</cp:lastPrinted>
  <dcterms:created xsi:type="dcterms:W3CDTF">2025-03-11T08:44:00Z</dcterms:created>
  <dcterms:modified xsi:type="dcterms:W3CDTF">2025-03-12T08:01:00Z</dcterms:modified>
</cp:coreProperties>
</file>