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A2" w:rsidRDefault="001845BD">
      <w:pPr>
        <w:spacing w:after="40" w:line="259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6655A2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Жуланихинского сельсовета </w:t>
      </w: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Заринского района Алтайского края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655A2" w:rsidRDefault="006655A2">
      <w:pPr>
        <w:spacing w:after="40" w:line="259" w:lineRule="auto"/>
        <w:jc w:val="center"/>
        <w:rPr>
          <w:rFonts w:ascii="Arial" w:eastAsia="Arial" w:hAnsi="Arial" w:cs="Arial"/>
        </w:rPr>
      </w:pPr>
    </w:p>
    <w:p w:rsidR="006655A2" w:rsidRDefault="001845BD" w:rsidP="001845BD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____.12.2020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№ ___</w:t>
      </w:r>
      <w:r>
        <w:rPr>
          <w:rFonts w:ascii="Times New Roman" w:eastAsia="Times New Roman" w:hAnsi="Times New Roman" w:cs="Times New Roman"/>
          <w:sz w:val="28"/>
        </w:rPr>
        <w:br w:type="textWrapping" w:clear="all"/>
      </w:r>
      <w:r w:rsidRPr="001845BD">
        <w:rPr>
          <w:rFonts w:ascii="Times New Roman" w:eastAsia="Times New Roman" w:hAnsi="Times New Roman" w:cs="Times New Roman"/>
          <w:sz w:val="24"/>
          <w:szCs w:val="24"/>
        </w:rPr>
        <w:t>с.Жуланиха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бюджете муниципального образования </w:t>
      </w:r>
    </w:p>
    <w:p w:rsidR="006655A2" w:rsidRDefault="001845BD">
      <w:pPr>
        <w:spacing w:after="4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Жуланихинский сельсовет Заринского </w:t>
      </w:r>
    </w:p>
    <w:p w:rsidR="006655A2" w:rsidRDefault="001845BD">
      <w:pPr>
        <w:spacing w:after="4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Алтайского края на 2021 год и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6655A2" w:rsidRDefault="001845BD">
      <w:pPr>
        <w:spacing w:after="4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плановый период 2022 и</w:t>
      </w:r>
      <w:r>
        <w:rPr>
          <w:rFonts w:ascii="Times New Roman" w:eastAsia="Times New Roman" w:hAnsi="Times New Roman" w:cs="Times New Roman"/>
          <w:sz w:val="28"/>
        </w:rPr>
        <w:t xml:space="preserve"> 2023 годов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1 Основные характеристики бюджета муниципального образования Жуланихинский сельсовет Заринского района Алтайского края на 2021 год и на плановый период 2022 и 2023 годов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</w:t>
      </w:r>
      <w:r>
        <w:rPr>
          <w:rFonts w:ascii="Times New Roman" w:eastAsia="Times New Roman" w:hAnsi="Times New Roman" w:cs="Times New Roman"/>
          <w:sz w:val="28"/>
        </w:rPr>
        <w:t>Утвердить основные характеристики бюджета муниципального образования Жуланихинский сельсовет Заринского района Алтайского края (далее – бюджет сельского поселения) на 2021 год:</w:t>
      </w:r>
    </w:p>
    <w:p w:rsidR="006655A2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2 769</w:t>
      </w:r>
      <w:r>
        <w:rPr>
          <w:rFonts w:ascii="Times New Roman" w:eastAsia="Times New Roman" w:hAnsi="Times New Roman" w:cs="Times New Roman"/>
          <w:sz w:val="28"/>
        </w:rPr>
        <w:t>,6 тыс. рублей, в том числе объем межбюджетных трансфертов, получаемых из других бюджетов, в сумме 2 242,6 тыс. рублей;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</w:p>
    <w:p w:rsidR="006655A2" w:rsidRDefault="001845BD">
      <w:pPr>
        <w:spacing w:after="40" w:line="259" w:lineRule="auto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2) общий объем расходов бюджета сельского поселения в сумме 2 769,6 тыс. рублей;</w:t>
      </w:r>
    </w:p>
    <w:p w:rsidR="006655A2" w:rsidRDefault="006655A2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 верхний  предел  муниципального  долга  по состо</w:t>
      </w:r>
      <w:r>
        <w:rPr>
          <w:rFonts w:ascii="Times New Roman" w:eastAsia="Times New Roman" w:hAnsi="Times New Roman" w:cs="Times New Roman"/>
          <w:sz w:val="28"/>
        </w:rPr>
        <w:t>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 основные характеристики бюджета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на 2022 год и на 2023 год:</w:t>
      </w:r>
    </w:p>
    <w:p w:rsidR="006655A2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 прогнозируемый общий объем доходов бюджета сельского поселения на 2022 год  в  сумме 2 757,6,0 тыс.  рублей,  в  том  числе  объем трансфертов, получаемых из других бюджетов, в сумме 2 222,6 тыс. рублей и </w:t>
      </w:r>
      <w:r>
        <w:rPr>
          <w:rFonts w:ascii="Times New Roman" w:eastAsia="Times New Roman" w:hAnsi="Times New Roman" w:cs="Times New Roman"/>
          <w:sz w:val="28"/>
        </w:rPr>
        <w:lastRenderedPageBreak/>
        <w:t>на 2023 го</w:t>
      </w:r>
      <w:r>
        <w:rPr>
          <w:rFonts w:ascii="Times New Roman" w:eastAsia="Times New Roman" w:hAnsi="Times New Roman" w:cs="Times New Roman"/>
          <w:sz w:val="28"/>
        </w:rPr>
        <w:t xml:space="preserve">д в сумме 2 843,3 тыс. рублей,  в  том  числе объем межбюджетных трансфертов, получаемых из других бюджетов, в сумме </w:t>
      </w:r>
      <w:proofErr w:type="gramEnd"/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2 299,3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 общий  объем  расходов  бюджета  сельского поселения на 2022 год в сумме 2 757,6 </w:t>
      </w:r>
      <w:r>
        <w:rPr>
          <w:rFonts w:ascii="Times New Roman" w:eastAsia="Times New Roman" w:hAnsi="Times New Roman" w:cs="Times New Roman"/>
          <w:sz w:val="28"/>
        </w:rPr>
        <w:t>тыс. рублей, в том числе условно утвержденные расходы в сумме 20,7 тыс. рублей  и 2023 год  в  сумме 2 843,3 тыс. рублей, в том числе условно утвержденные расходы в сумме 41,3 тыс. рублей;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 верхний предел муниципального  долга по состоянию на 1 января 20</w:t>
      </w:r>
      <w:r>
        <w:rPr>
          <w:rFonts w:ascii="Times New Roman" w:eastAsia="Times New Roman" w:hAnsi="Times New Roman" w:cs="Times New Roman"/>
          <w:sz w:val="28"/>
        </w:rPr>
        <w:t>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</w:t>
      </w:r>
      <w:r>
        <w:rPr>
          <w:rFonts w:ascii="Times New Roman" w:eastAsia="Times New Roman" w:hAnsi="Times New Roman" w:cs="Times New Roman"/>
          <w:sz w:val="28"/>
        </w:rPr>
        <w:t>иципальным гарантиям в сумме 0,0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на 2022 год в сумме 0,0 тыс. рублей и на 2023 год в сумме 0,0 тыс. рублей.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 Утвердить источники финансирования дефицита бюджета сельского поселения на 2021 год согласно </w:t>
      </w:r>
      <w:r>
        <w:rPr>
          <w:rFonts w:ascii="Times New Roman" w:eastAsia="Times New Roman" w:hAnsi="Times New Roman" w:cs="Times New Roman"/>
          <w:sz w:val="28"/>
        </w:rPr>
        <w:t>приложению 1 к настоящему Решению и на плановый период 2022 и 2023 годов согласно приложению 2 к настоящему Решению.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перечень главных админи</w:t>
      </w:r>
      <w:r>
        <w:rPr>
          <w:rFonts w:ascii="Times New Roman" w:eastAsia="Times New Roman" w:hAnsi="Times New Roman" w:cs="Times New Roman"/>
          <w:sz w:val="28"/>
        </w:rPr>
        <w:t>страторов доходов бюджета сельского поселения согласно приложению 3 к настоящему Решению.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 Утвердить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согласно приложению 4 к настоящему Решению.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3. Бю</w:t>
      </w:r>
      <w:r>
        <w:rPr>
          <w:rFonts w:ascii="Times New Roman" w:eastAsia="Times New Roman" w:hAnsi="Times New Roman" w:cs="Times New Roman"/>
          <w:sz w:val="28"/>
        </w:rPr>
        <w:t>джетные ассигнования бюджета сельского поселения на 2021 год и на плановый период 2022 и 2023 годов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 </w:t>
      </w: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5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 распределение бюджетных ассигнований по разделам и подразделам классификации расход</w:t>
      </w:r>
      <w:r>
        <w:rPr>
          <w:rFonts w:ascii="Times New Roman" w:eastAsia="Times New Roman" w:hAnsi="Times New Roman" w:cs="Times New Roman"/>
          <w:sz w:val="28"/>
        </w:rPr>
        <w:t>ов бюджета сельского поселения на 2022 и 2023 годы согласно приложению 6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 ведомственную структуру расходов бюджета сельского поселения на 2021  год согласно приложению 7 к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ведомственную структуру расходов бюдж</w:t>
      </w:r>
      <w:r>
        <w:rPr>
          <w:rFonts w:ascii="Times New Roman" w:eastAsia="Times New Roman" w:hAnsi="Times New Roman" w:cs="Times New Roman"/>
          <w:sz w:val="28"/>
        </w:rPr>
        <w:t>ета сельского поселения на 2022 и 2023 годы  согласно  приложению 8  к 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9 к</w:t>
      </w:r>
      <w:r>
        <w:rPr>
          <w:rFonts w:ascii="Times New Roman" w:eastAsia="Times New Roman" w:hAnsi="Times New Roman" w:cs="Times New Roman"/>
          <w:sz w:val="28"/>
        </w:rPr>
        <w:t xml:space="preserve"> настоящему Решению;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 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10  к  настоящему Решению.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</w:t>
      </w:r>
      <w:r>
        <w:rPr>
          <w:rFonts w:ascii="Times New Roman" w:eastAsia="Times New Roman" w:hAnsi="Times New Roman" w:cs="Times New Roman"/>
          <w:sz w:val="28"/>
        </w:rPr>
        <w:t>сигнований, направляемых на исполнение публичных нормативных обязательств, на 2021 год в сумме 10,4 тыс. рублей, на 2022 год в сумме 10,4 тыс. рублей и на 2023 год в сумме 10,4 тыс. рублей.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4. Особенности исполнения бюджета сельского поселения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>  Администрация Жуланихинского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</w:t>
      </w:r>
      <w:r>
        <w:rPr>
          <w:rFonts w:ascii="Times New Roman" w:eastAsia="Times New Roman" w:hAnsi="Times New Roman" w:cs="Times New Roman"/>
          <w:sz w:val="28"/>
        </w:rPr>
        <w:t>тельством.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</w:t>
      </w:r>
      <w:r>
        <w:rPr>
          <w:rFonts w:ascii="Times New Roman" w:eastAsia="Times New Roman" w:hAnsi="Times New Roman" w:cs="Times New Roman"/>
          <w:sz w:val="28"/>
        </w:rPr>
        <w:t>утвержденных сводной бюджетной росписью бюджета сельского поселения и с учетом принятых обязательств.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</w:t>
      </w:r>
      <w:r>
        <w:rPr>
          <w:rFonts w:ascii="Times New Roman" w:eastAsia="Times New Roman" w:hAnsi="Times New Roman" w:cs="Times New Roman"/>
          <w:sz w:val="28"/>
        </w:rPr>
        <w:t>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Жуланихинского сельсовета Заринского района Алтайского края не</w:t>
      </w:r>
      <w:r>
        <w:rPr>
          <w:rFonts w:ascii="Times New Roman" w:eastAsia="Times New Roman" w:hAnsi="Times New Roman" w:cs="Times New Roman"/>
          <w:sz w:val="28"/>
        </w:rPr>
        <w:t xml:space="preserve"> принимать решений, приводящих к увеличению численности муниципальных служащих.</w:t>
      </w:r>
    </w:p>
    <w:p w:rsidR="006655A2" w:rsidRPr="001845BD" w:rsidRDefault="001845BD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 Установить с 1 января 2021 года размер доплаты к пенсии лицам, указанным в Решении Совета депутатов Жуланихинского сельсовета Заринского района </w:t>
      </w:r>
      <w:r w:rsidRPr="001845BD">
        <w:rPr>
          <w:rFonts w:ascii="Times New Roman" w:eastAsia="Times New Roman" w:hAnsi="Times New Roman" w:cs="Times New Roman"/>
          <w:sz w:val="28"/>
        </w:rPr>
        <w:t xml:space="preserve">от </w:t>
      </w:r>
      <w:proofErr w:type="spellStart"/>
      <w:r w:rsidRPr="001845BD">
        <w:rPr>
          <w:rFonts w:ascii="Times New Roman" w:eastAsia="Times New Roman" w:hAnsi="Times New Roman" w:cs="Times New Roman"/>
          <w:sz w:val="28"/>
        </w:rPr>
        <w:t>23.09.2019г</w:t>
      </w:r>
      <w:proofErr w:type="spellEnd"/>
      <w:r w:rsidRPr="001845BD">
        <w:rPr>
          <w:rFonts w:ascii="Times New Roman" w:eastAsia="Times New Roman" w:hAnsi="Times New Roman" w:cs="Times New Roman"/>
          <w:sz w:val="28"/>
        </w:rPr>
        <w:t xml:space="preserve">. </w:t>
      </w:r>
      <w:r w:rsidRPr="001845BD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Pr="001845BD">
        <w:rPr>
          <w:rFonts w:ascii="Times New Roman" w:eastAsia="Times New Roman" w:hAnsi="Times New Roman" w:cs="Times New Roman"/>
          <w:sz w:val="28"/>
        </w:rPr>
        <w:t>28.</w:t>
      </w:r>
    </w:p>
    <w:p w:rsidR="006655A2" w:rsidRDefault="006655A2">
      <w:pPr>
        <w:spacing w:after="40" w:line="259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Статья </w:t>
      </w:r>
      <w:r>
        <w:rPr>
          <w:rFonts w:ascii="Times New Roman" w:eastAsia="Times New Roman" w:hAnsi="Times New Roman" w:cs="Times New Roman"/>
          <w:sz w:val="28"/>
        </w:rPr>
        <w:t>5. Муниципальные заимствования и предоставление муниципальных гарантий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Утвердить, что муниципальных заимствований Жуланихинского сельсовета Заринского района Алтайского края, предусмотренных на  2021 год и на плановый период 2022 и 2023 годов, за счет </w:t>
      </w:r>
      <w:r>
        <w:rPr>
          <w:rFonts w:ascii="Times New Roman" w:eastAsia="Times New Roman" w:hAnsi="Times New Roman" w:cs="Times New Roman"/>
          <w:sz w:val="28"/>
        </w:rPr>
        <w:t>средств сельского поселения предоставляться не будут.</w:t>
      </w: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Утвердить, что муниципальные гарантии на 2021 год и на плановый период 2022 и 2023 годов, за счет средств сельского поселения предоставляться не будут.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6. Приведение решений и иных нормативны</w:t>
      </w:r>
      <w:r>
        <w:rPr>
          <w:rFonts w:ascii="Times New Roman" w:eastAsia="Times New Roman" w:hAnsi="Times New Roman" w:cs="Times New Roman"/>
          <w:sz w:val="28"/>
        </w:rPr>
        <w:t>х правовых актов Жуланихинского сельсовета Заринского района Алтайского края в соответствие с настоящим Решением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Жуланихинского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Статья 6. Вступление в силу н</w:t>
      </w:r>
      <w:r>
        <w:rPr>
          <w:rFonts w:ascii="Times New Roman" w:eastAsia="Times New Roman" w:hAnsi="Times New Roman" w:cs="Times New Roman"/>
          <w:sz w:val="28"/>
        </w:rPr>
        <w:t>астоящего Решения</w:t>
      </w:r>
    </w:p>
    <w:p w:rsidR="006655A2" w:rsidRDefault="006655A2">
      <w:pPr>
        <w:spacing w:after="40" w:line="259" w:lineRule="auto"/>
        <w:ind w:firstLine="800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ind w:firstLine="80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2021 года.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5108"/>
        <w:gridCol w:w="3917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Жуланихинского сельсовета Заринского района Алтайского края</w:t>
            </w:r>
          </w:p>
        </w:tc>
        <w:tc>
          <w:tcPr>
            <w:tcW w:w="39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с.Жуланиха</w:t>
      </w:r>
    </w:p>
    <w:p w:rsidR="006655A2" w:rsidRDefault="001845BD">
      <w:pPr>
        <w:spacing w:after="40" w:line="259" w:lineRule="auto"/>
        <w:rPr>
          <w:rFonts w:ascii="Arial" w:eastAsia="Arial" w:hAnsi="Arial" w:cs="Arial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.12.2020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6655A2" w:rsidRPr="001845BD" w:rsidRDefault="001845BD">
      <w:pPr>
        <w:spacing w:after="40" w:line="259" w:lineRule="auto"/>
        <w:rPr>
          <w:rFonts w:ascii="Times New Roman" w:eastAsia="Arial" w:hAnsi="Times New Roman" w:cs="Times New Roman"/>
          <w:sz w:val="28"/>
        </w:rPr>
      </w:pPr>
      <w:r w:rsidRPr="001845BD">
        <w:rPr>
          <w:rFonts w:ascii="Times New Roman" w:eastAsia="Segoe UI Symbol" w:hAnsi="Times New Roman" w:cs="Times New Roman"/>
          <w:sz w:val="28"/>
        </w:rPr>
        <w:t>№</w:t>
      </w:r>
      <w:r w:rsidRPr="001845BD">
        <w:rPr>
          <w:rFonts w:ascii="Times New Roman" w:eastAsia="Times New Roman" w:hAnsi="Times New Roman" w:cs="Times New Roman"/>
          <w:sz w:val="28"/>
        </w:rPr>
        <w:t>0</w:t>
      </w: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 бюджете сельского поселения муниципального образования Жуланихинский сельсовет Заринского района Алтайского края на 2021 год и на плановый период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2022 и 2023 годов»</w:t>
            </w: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2021 год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414"/>
        <w:gridCol w:w="3902"/>
        <w:gridCol w:w="1707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3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01050000100000</w:t>
            </w:r>
          </w:p>
        </w:tc>
        <w:tc>
          <w:tcPr>
            <w:tcW w:w="3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</w:t>
            </w:r>
          </w:p>
        </w:tc>
        <w:tc>
          <w:tcPr>
            <w:tcW w:w="3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</w:t>
            </w:r>
          </w:p>
        </w:tc>
        <w:tc>
          <w:tcPr>
            <w:tcW w:w="3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Источники финансирования дефицита бюджета сельского поселения на плановый период 2022 и 2023 годов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2639"/>
        <w:gridCol w:w="3492"/>
        <w:gridCol w:w="1447"/>
        <w:gridCol w:w="1445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 дефицита бюджета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2022 год, тыс. рублей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2023 год,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01050000100000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Федерации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01030100100000</w:t>
            </w:r>
          </w:p>
        </w:tc>
        <w:tc>
          <w:tcPr>
            <w:tcW w:w="3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главных администраторов доходов бюджета сельского поселения</w:t>
      </w: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868"/>
        <w:gridCol w:w="3124"/>
        <w:gridCol w:w="5031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11103050100000120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11105025100000120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</w:rPr>
              <w:t>05035100000120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имущества муниципальных бюджетных и автономных учреждений)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</w:t>
            </w:r>
            <w:r>
              <w:rPr>
                <w:rFonts w:ascii="Times New Roman" w:eastAsia="Times New Roman" w:hAnsi="Times New Roman" w:cs="Times New Roman"/>
                <w:sz w:val="24"/>
              </w:rPr>
              <w:t>1995100000130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11302065100000130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11302995100000130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11402053100000410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основных средств по указанному имуществу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11402053100000440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11404050100000420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11502050100000140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Платежи, взимаемые органами местного самоуправления (организация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ми) сельских поселений за выполнение определенных функций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11602020020000140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Административные штрафы, установленные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116100311000</w:t>
            </w:r>
            <w:r>
              <w:rPr>
                <w:rFonts w:ascii="Times New Roman" w:eastAsia="Times New Roman" w:hAnsi="Times New Roman" w:cs="Times New Roman"/>
                <w:sz w:val="24"/>
              </w:rPr>
              <w:t>00140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11610032100000140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11701050100000180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Невыясненные поступления,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зачисляемые в бюджеты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неналоговые доходы бюджетов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20216001100000150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20229999100000150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20239999100000150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субвенции бюджетам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20245160100000150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</w:t>
            </w:r>
            <w:r>
              <w:rPr>
                <w:rFonts w:ascii="Times New Roman" w:eastAsia="Times New Roman" w:hAnsi="Times New Roman" w:cs="Times New Roman"/>
                <w:sz w:val="24"/>
              </w:rPr>
              <w:t>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20249999100000150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20290024100000150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20290054100000150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20405099100000150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20705010100000150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20705020100000150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20705030100000150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20805000100000150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Перечисления из бюджетов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излишне взысканные суммы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21805010100000150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21960010100000150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сельско</w:t>
      </w:r>
      <w:r>
        <w:rPr>
          <w:rFonts w:ascii="Times New Roman" w:eastAsia="Times New Roman" w:hAnsi="Times New Roman" w:cs="Times New Roman"/>
          <w:sz w:val="28"/>
        </w:rPr>
        <w:t>го поселения</w:t>
      </w:r>
      <w:proofErr w:type="gramEnd"/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868"/>
        <w:gridCol w:w="3124"/>
        <w:gridCol w:w="5031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главы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Жуланихинского сельсовета Заринского района Алтайского края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01030100100000710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01030100100000810</w:t>
            </w:r>
          </w:p>
        </w:tc>
        <w:tc>
          <w:tcPr>
            <w:tcW w:w="5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4924"/>
        <w:gridCol w:w="1067"/>
        <w:gridCol w:w="1067"/>
        <w:gridCol w:w="1965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сового (финансово-бюджетного) надзора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488,7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487,2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2769,6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</w:t>
      </w:r>
      <w:r>
        <w:rPr>
          <w:rFonts w:ascii="Times New Roman" w:eastAsia="Times New Roman" w:hAnsi="Times New Roman" w:cs="Times New Roman"/>
          <w:sz w:val="28"/>
        </w:rPr>
        <w:t xml:space="preserve"> бюджета сельского поселения на 2022 и 2023 годы</w:t>
      </w: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4359"/>
        <w:gridCol w:w="899"/>
        <w:gridCol w:w="899"/>
        <w:gridCol w:w="1433"/>
        <w:gridCol w:w="143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2022 год, тыс. рублей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2023 год,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768,9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776,6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администраций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577,4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390,9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362,7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389,4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361,2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20,7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2757,6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2843,3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312"/>
        <w:gridCol w:w="3843"/>
        <w:gridCol w:w="2210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7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сельского бюджета поселения на 2021 год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469"/>
        <w:gridCol w:w="719"/>
        <w:gridCol w:w="458"/>
        <w:gridCol w:w="534"/>
        <w:gridCol w:w="1999"/>
        <w:gridCol w:w="702"/>
        <w:gridCol w:w="1142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529,2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529,2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расходы органов государственной власти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фонды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по обеспечению хозяйственного обслуживания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ожарная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безопасность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вопросы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национальной экономике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2018-2022г.г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488,7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487,2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 культуры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2769,6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311"/>
        <w:gridCol w:w="3844"/>
        <w:gridCol w:w="2210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6655A2">
            <w:pPr>
              <w:spacing w:after="40" w:line="259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8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30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gridAfter w:val="1"/>
          <w:wAfter w:w="3008" w:type="dxa"/>
          <w:trHeight w:val="1"/>
        </w:trPr>
        <w:tc>
          <w:tcPr>
            <w:tcW w:w="45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2022 и 2023 годы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075"/>
        <w:gridCol w:w="626"/>
        <w:gridCol w:w="413"/>
        <w:gridCol w:w="475"/>
        <w:gridCol w:w="1790"/>
        <w:gridCol w:w="626"/>
        <w:gridCol w:w="1009"/>
        <w:gridCol w:w="1009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2022 год, тыс. рублей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2023 год,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768,9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776,6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расходы органов государственной власти субъектов Российской Федерации и органов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фонды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по обеспечению хозяйственного обслуживания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2018-2022г.г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расходы в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362,7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389,4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361,2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 культуры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20,7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2757,6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2843,3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684"/>
        <w:gridCol w:w="568"/>
        <w:gridCol w:w="709"/>
        <w:gridCol w:w="1503"/>
        <w:gridCol w:w="703"/>
        <w:gridCol w:w="1138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  <w:proofErr w:type="spellEnd"/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575,2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529,2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529,2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по обеспечению хозяйственного обслуживания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174,9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ожарная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безопасность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финансовое обеспечение мероприятий, связанных с ликвидацией последствий чрезвычайных ситуаций и стихийных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бедствий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Содержание, ремонт, реконструкция и строительство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автомобильных дорог, являющихся муниципальной собственностью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2018-2022г.г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488,7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Культура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487,2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 культуры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156,2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2769,6</w:t>
            </w:r>
          </w:p>
        </w:tc>
      </w:tr>
    </w:tbl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512"/>
        <w:gridCol w:w="4513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бюджете сельского поселения муниципального образования Жуланихинский сельсовет Заринского района Алтайского края на 2021 год и на плановый период 2022 и 2023 годов»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6655A2" w:rsidRDefault="001845BD">
      <w:pPr>
        <w:spacing w:after="40" w:line="259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6655A2" w:rsidRDefault="006655A2">
      <w:pPr>
        <w:spacing w:after="40" w:line="259" w:lineRule="auto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3079"/>
        <w:gridCol w:w="605"/>
        <w:gridCol w:w="569"/>
        <w:gridCol w:w="1505"/>
        <w:gridCol w:w="626"/>
        <w:gridCol w:w="1009"/>
        <w:gridCol w:w="1004"/>
      </w:tblGrid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2022 год, тыс. рублей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на 2023 год, тыс. рублей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768,9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776,6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577,4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579,6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530,8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211,8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соглашениями</w:t>
            </w:r>
            <w:proofErr w:type="gramEnd"/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по обеспечению хозяйственного обслуживания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185,5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9420012010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экономике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9120067270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1233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1299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целевая программа энергосбережения на территории администрации Жуланихинского сельсовета Заринского района Алтайского края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2018-2022г.г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реализации мероприятий муниципальной программы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1900060990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245,8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390,9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362,7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389,4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361,2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 культуры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обеспечение расчетов за топливно-энергетические ресурсы,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92900S1190</w:t>
            </w:r>
            <w:proofErr w:type="spellEnd"/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340,9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351,1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культуры и кинематографии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9020016510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отраслях социальной сферы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сфере социальной политики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9040000000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9040016270</w:t>
            </w: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10,4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20,7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41,3</w:t>
            </w:r>
          </w:p>
        </w:tc>
      </w:tr>
      <w:tr w:rsidR="006655A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расходов</w:t>
            </w:r>
          </w:p>
        </w:tc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6655A2">
            <w:pPr>
              <w:spacing w:after="4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2757,6</w:t>
            </w:r>
          </w:p>
        </w:tc>
        <w:tc>
          <w:tcPr>
            <w:tcW w:w="1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655A2" w:rsidRDefault="001845BD">
            <w:pPr>
              <w:spacing w:after="4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2843,3</w:t>
            </w:r>
          </w:p>
        </w:tc>
      </w:tr>
    </w:tbl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p w:rsidR="006655A2" w:rsidRDefault="006655A2">
      <w:pPr>
        <w:spacing w:after="40" w:line="259" w:lineRule="auto"/>
        <w:jc w:val="both"/>
        <w:rPr>
          <w:rFonts w:ascii="Arial" w:eastAsia="Arial" w:hAnsi="Arial" w:cs="Arial"/>
        </w:rPr>
      </w:pPr>
    </w:p>
    <w:sectPr w:rsidR="0066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>
    <w:useFELayout/>
  </w:compat>
  <w:rsids>
    <w:rsidRoot w:val="006655A2"/>
    <w:rsid w:val="001845BD"/>
    <w:rsid w:val="0066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8347</Words>
  <Characters>47582</Characters>
  <Application>Microsoft Office Word</Application>
  <DocSecurity>0</DocSecurity>
  <Lines>396</Lines>
  <Paragraphs>111</Paragraphs>
  <ScaleCrop>false</ScaleCrop>
  <Company>RePack by SPecialiST</Company>
  <LinksUpToDate>false</LinksUpToDate>
  <CharactersWithSpaces>55818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2020-12-16T02:22:00Z</dcterms:created>
  <dcterms:modified xsi:type="dcterms:W3CDTF">2020-12-16T02:22:00Z</dcterms:modified>
</cp:coreProperties>
</file>