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</w:p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</w:p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</w:p>
    <w:p w:rsidR="005E3984" w:rsidRDefault="00E7614F" w:rsidP="005E3984">
      <w:pPr>
        <w:jc w:val="center"/>
        <w:rPr>
          <w:b/>
          <w:caps/>
          <w:spacing w:val="20"/>
          <w:sz w:val="26"/>
          <w:szCs w:val="26"/>
        </w:rPr>
      </w:pPr>
      <w:r w:rsidRPr="00E7614F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669010679" r:id="rId5"/>
        </w:pict>
      </w:r>
      <w:r w:rsidR="005E3984">
        <w:rPr>
          <w:b/>
          <w:caps/>
          <w:spacing w:val="20"/>
          <w:sz w:val="26"/>
          <w:szCs w:val="26"/>
        </w:rPr>
        <w:t>собрание депутатов Гришинского сельсовета</w:t>
      </w:r>
    </w:p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5E3984" w:rsidRDefault="005E3984" w:rsidP="005E3984">
      <w:pPr>
        <w:rPr>
          <w:b/>
          <w:caps/>
          <w:spacing w:val="20"/>
          <w:sz w:val="26"/>
          <w:szCs w:val="26"/>
        </w:rPr>
      </w:pPr>
    </w:p>
    <w:p w:rsidR="005E3984" w:rsidRDefault="005E3984" w:rsidP="005E3984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5E3984" w:rsidRDefault="005E3984" w:rsidP="005E3984">
      <w:pPr>
        <w:rPr>
          <w:rFonts w:ascii="Arial" w:hAnsi="Arial"/>
          <w:sz w:val="26"/>
          <w:szCs w:val="26"/>
          <w:u w:val="single"/>
        </w:rPr>
      </w:pPr>
    </w:p>
    <w:p w:rsidR="005E3984" w:rsidRDefault="005E3984" w:rsidP="005E3984">
      <w:pPr>
        <w:rPr>
          <w:rFonts w:ascii="Arial" w:hAnsi="Arial"/>
        </w:rPr>
      </w:pPr>
      <w:r>
        <w:rPr>
          <w:rFonts w:ascii="Arial" w:hAnsi="Arial"/>
        </w:rPr>
        <w:t>16.11.2020                                                                                                              №  29</w:t>
      </w:r>
    </w:p>
    <w:p w:rsidR="005E3984" w:rsidRDefault="005E3984" w:rsidP="005E3984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5E3984" w:rsidRDefault="005E3984" w:rsidP="005E3984">
      <w:pPr>
        <w:jc w:val="both"/>
        <w:rPr>
          <w:sz w:val="26"/>
          <w:szCs w:val="26"/>
        </w:rPr>
      </w:pPr>
    </w:p>
    <w:p w:rsidR="005E3984" w:rsidRDefault="005E3984" w:rsidP="005E3984">
      <w:pPr>
        <w:ind w:right="5215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Об утверждении Порядка рассмотрения и утверждения проекта решения о бюджете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</w:t>
      </w:r>
    </w:p>
    <w:p w:rsidR="005E3984" w:rsidRDefault="005E3984" w:rsidP="005E3984">
      <w:pPr>
        <w:pStyle w:val="a5"/>
        <w:spacing w:before="0" w:beforeAutospacing="0" w:after="0" w:afterAutospacing="0"/>
        <w:jc w:val="both"/>
        <w:textAlignment w:val="baseline"/>
        <w:rPr>
          <w:spacing w:val="-2"/>
          <w:sz w:val="26"/>
          <w:szCs w:val="26"/>
        </w:rPr>
      </w:pPr>
    </w:p>
    <w:p w:rsidR="005E3984" w:rsidRDefault="005E3984" w:rsidP="005E39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со ст.187  Бюджетного кодекса Российской Федерации, </w:t>
      </w:r>
      <w:proofErr w:type="gramStart"/>
      <w:r>
        <w:rPr>
          <w:sz w:val="26"/>
          <w:szCs w:val="26"/>
          <w:lang w:val="en-US"/>
        </w:rPr>
        <w:t>c</w:t>
      </w:r>
      <w:proofErr w:type="gramEnd"/>
      <w:r>
        <w:rPr>
          <w:sz w:val="26"/>
          <w:szCs w:val="26"/>
        </w:rPr>
        <w:t>т.</w:t>
      </w:r>
      <w:r w:rsidR="00AE684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28 Положения о бюджетном процессе и финансовом контроле в муниципальном образовании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утвержденного решением Собрания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от 20.12.2013  №  33, Уставом муниципального образования </w:t>
      </w:r>
      <w:proofErr w:type="spellStart"/>
      <w:r>
        <w:rPr>
          <w:sz w:val="26"/>
          <w:szCs w:val="26"/>
        </w:rPr>
        <w:t>Гришинский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края, Собрание депутатов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</w:t>
      </w:r>
    </w:p>
    <w:p w:rsidR="005E3984" w:rsidRDefault="005E3984" w:rsidP="005E3984">
      <w:pPr>
        <w:shd w:val="clear" w:color="auto" w:fill="FFFFFF"/>
        <w:ind w:left="10"/>
        <w:jc w:val="center"/>
        <w:rPr>
          <w:sz w:val="26"/>
          <w:szCs w:val="26"/>
        </w:rPr>
      </w:pPr>
      <w:r>
        <w:rPr>
          <w:sz w:val="26"/>
          <w:szCs w:val="26"/>
        </w:rPr>
        <w:t>РЕШИЛО:</w:t>
      </w:r>
    </w:p>
    <w:p w:rsidR="005E3984" w:rsidRDefault="005E3984" w:rsidP="005E3984">
      <w:pPr>
        <w:shd w:val="clear" w:color="auto" w:fill="FFFFFF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1.Утвердить прилагаемый Порядок рассмотрения и утверждения проекта о бюджете  муниципального образования </w:t>
      </w:r>
      <w:proofErr w:type="spellStart"/>
      <w:r>
        <w:rPr>
          <w:color w:val="000000"/>
          <w:sz w:val="26"/>
          <w:szCs w:val="26"/>
        </w:rPr>
        <w:t>Гришинский</w:t>
      </w:r>
      <w:proofErr w:type="spellEnd"/>
      <w:r>
        <w:rPr>
          <w:color w:val="000000"/>
          <w:sz w:val="26"/>
          <w:szCs w:val="26"/>
        </w:rPr>
        <w:t xml:space="preserve"> сельсовет </w:t>
      </w:r>
      <w:proofErr w:type="spellStart"/>
      <w:r>
        <w:rPr>
          <w:color w:val="000000"/>
          <w:sz w:val="26"/>
          <w:szCs w:val="26"/>
        </w:rPr>
        <w:t>Заринского</w:t>
      </w:r>
      <w:proofErr w:type="spellEnd"/>
      <w:r>
        <w:rPr>
          <w:color w:val="000000"/>
          <w:sz w:val="26"/>
          <w:szCs w:val="26"/>
        </w:rPr>
        <w:t xml:space="preserve"> района Алтайского края на очередной финансовый год и плановый период.</w:t>
      </w:r>
    </w:p>
    <w:p w:rsidR="005E3984" w:rsidRDefault="005E3984" w:rsidP="005E3984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AE684A">
        <w:rPr>
          <w:sz w:val="26"/>
          <w:szCs w:val="26"/>
        </w:rPr>
        <w:t>2</w:t>
      </w:r>
      <w:r>
        <w:rPr>
          <w:sz w:val="26"/>
          <w:szCs w:val="26"/>
        </w:rPr>
        <w:t>.</w:t>
      </w:r>
      <w:r w:rsidR="00AE684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Постановление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 от 21.09.2017 № 41 «</w:t>
      </w:r>
      <w:r>
        <w:rPr>
          <w:bCs/>
          <w:sz w:val="26"/>
          <w:szCs w:val="26"/>
        </w:rPr>
        <w:t xml:space="preserve">Об утверждении «Порядка рассмотрения  проекта  о  бюджете  муниципального образования  </w:t>
      </w:r>
      <w:proofErr w:type="spellStart"/>
      <w:r>
        <w:rPr>
          <w:color w:val="000000"/>
          <w:sz w:val="26"/>
          <w:szCs w:val="26"/>
        </w:rPr>
        <w:t>Гришинский</w:t>
      </w:r>
      <w:proofErr w:type="spellEnd"/>
      <w:r>
        <w:rPr>
          <w:color w:val="000000"/>
          <w:sz w:val="26"/>
          <w:szCs w:val="26"/>
        </w:rPr>
        <w:t xml:space="preserve"> сельсовет и его утверждения»</w:t>
      </w:r>
      <w:r>
        <w:rPr>
          <w:sz w:val="26"/>
          <w:szCs w:val="26"/>
        </w:rPr>
        <w:t>" считать утратившим силу.</w:t>
      </w:r>
    </w:p>
    <w:p w:rsidR="00AE684A" w:rsidRDefault="00AE684A" w:rsidP="00AE684A">
      <w:pPr>
        <w:ind w:firstLine="567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3</w:t>
      </w:r>
      <w:r w:rsidRPr="00FC3DCB">
        <w:rPr>
          <w:sz w:val="26"/>
          <w:szCs w:val="26"/>
        </w:rPr>
        <w:t xml:space="preserve">. Настоящее решение подлежит размещению на </w:t>
      </w:r>
      <w:r w:rsidRPr="00FC3DCB">
        <w:rPr>
          <w:sz w:val="26"/>
          <w:szCs w:val="26"/>
          <w:lang w:val="en-US"/>
        </w:rPr>
        <w:t>Web</w:t>
      </w:r>
      <w:r w:rsidRPr="00FC3DCB">
        <w:rPr>
          <w:sz w:val="26"/>
          <w:szCs w:val="26"/>
        </w:rPr>
        <w:t xml:space="preserve">-странице администрации </w:t>
      </w:r>
      <w:proofErr w:type="spellStart"/>
      <w:r>
        <w:rPr>
          <w:sz w:val="26"/>
          <w:szCs w:val="26"/>
        </w:rPr>
        <w:t>Гришин</w:t>
      </w:r>
      <w:r w:rsidRPr="00FC3DCB">
        <w:rPr>
          <w:sz w:val="26"/>
          <w:szCs w:val="26"/>
        </w:rPr>
        <w:t>ского</w:t>
      </w:r>
      <w:proofErr w:type="spellEnd"/>
      <w:r w:rsidRPr="00FC3DCB">
        <w:rPr>
          <w:sz w:val="26"/>
          <w:szCs w:val="26"/>
        </w:rPr>
        <w:t xml:space="preserve"> сельсовета официального сайта Администрации </w:t>
      </w:r>
      <w:proofErr w:type="spellStart"/>
      <w:r w:rsidRPr="00FC3DCB">
        <w:rPr>
          <w:sz w:val="26"/>
          <w:szCs w:val="26"/>
        </w:rPr>
        <w:t>Заринского</w:t>
      </w:r>
      <w:proofErr w:type="spellEnd"/>
      <w:r w:rsidRPr="00FC3DCB">
        <w:rPr>
          <w:sz w:val="26"/>
          <w:szCs w:val="26"/>
        </w:rPr>
        <w:t xml:space="preserve"> района и на информационном стенде в администрации сельсовета. </w:t>
      </w:r>
    </w:p>
    <w:p w:rsidR="00AE684A" w:rsidRDefault="00AE684A" w:rsidP="00AE684A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4. </w:t>
      </w:r>
      <w:proofErr w:type="gramStart"/>
      <w:r w:rsidRPr="002557F4">
        <w:rPr>
          <w:sz w:val="26"/>
          <w:szCs w:val="26"/>
        </w:rPr>
        <w:t>Контроль за</w:t>
      </w:r>
      <w:proofErr w:type="gramEnd"/>
      <w:r w:rsidRPr="002557F4">
        <w:rPr>
          <w:sz w:val="26"/>
          <w:szCs w:val="26"/>
        </w:rPr>
        <w:t xml:space="preserve"> выполнением настоящего решения возложить на постоянную комиссию Собрания депутатов </w:t>
      </w:r>
      <w:proofErr w:type="spellStart"/>
      <w:r w:rsidRPr="002557F4">
        <w:rPr>
          <w:sz w:val="26"/>
          <w:szCs w:val="26"/>
        </w:rPr>
        <w:t>Гришинского</w:t>
      </w:r>
      <w:proofErr w:type="spellEnd"/>
      <w:r w:rsidRPr="002557F4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 xml:space="preserve"> по законодательству, вопросам законности и правопорядка.</w:t>
      </w:r>
    </w:p>
    <w:p w:rsidR="005E3984" w:rsidRDefault="005E3984" w:rsidP="005E3984">
      <w:pPr>
        <w:pStyle w:val="a3"/>
        <w:jc w:val="both"/>
        <w:rPr>
          <w:b w:val="0"/>
          <w:sz w:val="26"/>
          <w:szCs w:val="26"/>
        </w:rPr>
      </w:pPr>
    </w:p>
    <w:p w:rsidR="00AE684A" w:rsidRDefault="00AE684A" w:rsidP="005E3984">
      <w:pPr>
        <w:pStyle w:val="a3"/>
        <w:jc w:val="both"/>
        <w:rPr>
          <w:b w:val="0"/>
          <w:sz w:val="26"/>
          <w:szCs w:val="26"/>
        </w:rPr>
      </w:pPr>
    </w:p>
    <w:p w:rsidR="005E3984" w:rsidRDefault="005E3984" w:rsidP="005E3984">
      <w:pPr>
        <w:pStyle w:val="a3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Глава  сельсовета                                                                                             В.В.Фишер</w:t>
      </w:r>
    </w:p>
    <w:p w:rsidR="005E3984" w:rsidRDefault="005E3984" w:rsidP="005E3984">
      <w:pPr>
        <w:pStyle w:val="a3"/>
        <w:jc w:val="both"/>
        <w:rPr>
          <w:b w:val="0"/>
          <w:sz w:val="26"/>
          <w:szCs w:val="26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ab/>
      </w:r>
      <w:r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 xml:space="preserve">Приложение </w:t>
      </w:r>
    </w:p>
    <w:p w:rsidR="005E3984" w:rsidRDefault="005E3984" w:rsidP="005E3984">
      <w:pPr>
        <w:ind w:left="4956" w:right="-284"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 решению Собрания депутатов </w:t>
      </w:r>
    </w:p>
    <w:p w:rsidR="005E3984" w:rsidRDefault="005E3984" w:rsidP="005E3984">
      <w:pPr>
        <w:ind w:left="4956" w:firstLine="708"/>
        <w:jc w:val="both"/>
        <w:rPr>
          <w:bCs/>
          <w:sz w:val="26"/>
          <w:szCs w:val="26"/>
        </w:rPr>
      </w:pPr>
      <w:proofErr w:type="spellStart"/>
      <w:r>
        <w:rPr>
          <w:bCs/>
          <w:sz w:val="26"/>
          <w:szCs w:val="26"/>
        </w:rPr>
        <w:t>Гришинского</w:t>
      </w:r>
      <w:proofErr w:type="spellEnd"/>
      <w:r>
        <w:rPr>
          <w:bCs/>
          <w:sz w:val="26"/>
          <w:szCs w:val="26"/>
        </w:rPr>
        <w:t xml:space="preserve"> сельсовета</w:t>
      </w:r>
    </w:p>
    <w:p w:rsidR="005E3984" w:rsidRDefault="005E3984" w:rsidP="005E3984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 w:rsidR="00AE684A"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>от 16.11.2020 № 29</w:t>
      </w:r>
    </w:p>
    <w:p w:rsidR="005E3984" w:rsidRDefault="005E3984" w:rsidP="005E3984">
      <w:pPr>
        <w:jc w:val="center"/>
        <w:rPr>
          <w:bCs/>
          <w:sz w:val="26"/>
          <w:szCs w:val="26"/>
        </w:rPr>
      </w:pPr>
    </w:p>
    <w:p w:rsidR="005E3984" w:rsidRDefault="005E3984" w:rsidP="005E3984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ПОРЯДОК                                           </w:t>
      </w:r>
    </w:p>
    <w:p w:rsidR="005E3984" w:rsidRDefault="005E3984" w:rsidP="005E3984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рассмотрения и утверждения проекта решения о  бюджете муниципального образования </w:t>
      </w:r>
      <w:proofErr w:type="spellStart"/>
      <w:r>
        <w:rPr>
          <w:bCs/>
          <w:sz w:val="26"/>
          <w:szCs w:val="26"/>
        </w:rPr>
        <w:t>Гришинский</w:t>
      </w:r>
      <w:proofErr w:type="spellEnd"/>
      <w:r>
        <w:rPr>
          <w:bCs/>
          <w:sz w:val="26"/>
          <w:szCs w:val="26"/>
        </w:rPr>
        <w:t xml:space="preserve"> сельсовет </w:t>
      </w:r>
      <w:proofErr w:type="spellStart"/>
      <w:r>
        <w:rPr>
          <w:bCs/>
          <w:sz w:val="26"/>
          <w:szCs w:val="26"/>
        </w:rPr>
        <w:t>Заринского</w:t>
      </w:r>
      <w:proofErr w:type="spellEnd"/>
      <w:r>
        <w:rPr>
          <w:bCs/>
          <w:sz w:val="26"/>
          <w:szCs w:val="26"/>
        </w:rPr>
        <w:t xml:space="preserve"> район Алтайского края </w:t>
      </w:r>
    </w:p>
    <w:p w:rsidR="005E3984" w:rsidRDefault="005E3984" w:rsidP="005E3984">
      <w:pPr>
        <w:jc w:val="center"/>
        <w:rPr>
          <w:bCs/>
          <w:sz w:val="26"/>
          <w:szCs w:val="26"/>
        </w:rPr>
      </w:pPr>
    </w:p>
    <w:p w:rsidR="005E3984" w:rsidRDefault="005E3984" w:rsidP="00AE684A">
      <w:pPr>
        <w:ind w:firstLine="708"/>
        <w:jc w:val="both"/>
        <w:rPr>
          <w:bCs/>
          <w:sz w:val="26"/>
          <w:szCs w:val="26"/>
        </w:rPr>
      </w:pPr>
      <w:proofErr w:type="gramStart"/>
      <w:r>
        <w:rPr>
          <w:color w:val="000000"/>
          <w:kern w:val="2"/>
          <w:sz w:val="26"/>
          <w:szCs w:val="26"/>
        </w:rPr>
        <w:t>Настоящий  Порядок</w:t>
      </w:r>
      <w:r>
        <w:rPr>
          <w:bCs/>
          <w:sz w:val="26"/>
          <w:szCs w:val="26"/>
        </w:rPr>
        <w:t xml:space="preserve"> рассмотрения и утверждения проекта решения о  бюджете муниципального образования </w:t>
      </w:r>
      <w:proofErr w:type="spellStart"/>
      <w:r>
        <w:rPr>
          <w:bCs/>
          <w:sz w:val="26"/>
          <w:szCs w:val="26"/>
        </w:rPr>
        <w:t>Гришинский</w:t>
      </w:r>
      <w:proofErr w:type="spellEnd"/>
      <w:r>
        <w:rPr>
          <w:bCs/>
          <w:sz w:val="26"/>
          <w:szCs w:val="26"/>
        </w:rPr>
        <w:t xml:space="preserve"> сельсовет </w:t>
      </w:r>
      <w:proofErr w:type="spellStart"/>
      <w:r>
        <w:rPr>
          <w:bCs/>
          <w:sz w:val="26"/>
          <w:szCs w:val="26"/>
        </w:rPr>
        <w:t>Заринского</w:t>
      </w:r>
      <w:proofErr w:type="spellEnd"/>
      <w:r>
        <w:rPr>
          <w:bCs/>
          <w:sz w:val="26"/>
          <w:szCs w:val="26"/>
        </w:rPr>
        <w:t xml:space="preserve"> района Алтайского края </w:t>
      </w:r>
      <w:r>
        <w:rPr>
          <w:color w:val="000000"/>
          <w:kern w:val="2"/>
          <w:sz w:val="26"/>
          <w:szCs w:val="26"/>
        </w:rPr>
        <w:t xml:space="preserve"> в соответствии с Бюджетным кодексом Российской Федерации определяет правовые основы, регламентирует деятельность участников бюджетного процесса по составлению, рассмотрению, и утверждению проекта бюджета  муниципального образования </w:t>
      </w:r>
      <w:proofErr w:type="spellStart"/>
      <w:r>
        <w:rPr>
          <w:color w:val="000000"/>
          <w:kern w:val="2"/>
          <w:sz w:val="26"/>
          <w:szCs w:val="26"/>
        </w:rPr>
        <w:t>Гришинский</w:t>
      </w:r>
      <w:proofErr w:type="spellEnd"/>
      <w:r>
        <w:rPr>
          <w:color w:val="000000"/>
          <w:kern w:val="2"/>
          <w:sz w:val="26"/>
          <w:szCs w:val="26"/>
        </w:rPr>
        <w:t xml:space="preserve"> сельсовет, регламентирует иные вопросы, отнесенные к компетенции органов местного самоуправления в области регулирования бюджетных правоотношений.</w:t>
      </w:r>
      <w:proofErr w:type="gramEnd"/>
      <w:r>
        <w:rPr>
          <w:color w:val="000000"/>
          <w:kern w:val="2"/>
          <w:sz w:val="26"/>
          <w:szCs w:val="26"/>
        </w:rPr>
        <w:t xml:space="preserve"> Настоящий Порядок разработан в соответствии с действующим законодательством Российской Федерации и Алтайского края, Уставом муниципального образования </w:t>
      </w:r>
      <w:proofErr w:type="spellStart"/>
      <w:r>
        <w:rPr>
          <w:color w:val="000000"/>
          <w:kern w:val="2"/>
          <w:sz w:val="26"/>
          <w:szCs w:val="26"/>
        </w:rPr>
        <w:t>Гришинский</w:t>
      </w:r>
      <w:proofErr w:type="spellEnd"/>
      <w:r>
        <w:rPr>
          <w:color w:val="000000"/>
          <w:kern w:val="2"/>
          <w:sz w:val="26"/>
          <w:szCs w:val="26"/>
        </w:rPr>
        <w:t xml:space="preserve"> сельсовет </w:t>
      </w:r>
      <w:proofErr w:type="spellStart"/>
      <w:r>
        <w:rPr>
          <w:color w:val="000000"/>
          <w:kern w:val="2"/>
          <w:sz w:val="26"/>
          <w:szCs w:val="26"/>
        </w:rPr>
        <w:t>Заринского</w:t>
      </w:r>
      <w:proofErr w:type="spellEnd"/>
      <w:r>
        <w:rPr>
          <w:color w:val="000000"/>
          <w:kern w:val="2"/>
          <w:sz w:val="26"/>
          <w:szCs w:val="26"/>
        </w:rPr>
        <w:t xml:space="preserve"> района Алтайского края.</w:t>
      </w:r>
    </w:p>
    <w:p w:rsidR="005E3984" w:rsidRDefault="005E3984" w:rsidP="005E3984">
      <w:pPr>
        <w:ind w:firstLine="708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Согласно  действующему законодательству глава сельсовета в срок до 15 ноября  текущего года вносит проект  бюджета муниципального образования </w:t>
      </w:r>
      <w:proofErr w:type="spellStart"/>
      <w:r>
        <w:rPr>
          <w:bCs/>
          <w:sz w:val="26"/>
          <w:szCs w:val="26"/>
        </w:rPr>
        <w:t>Гришинский</w:t>
      </w:r>
      <w:proofErr w:type="spellEnd"/>
      <w:r>
        <w:rPr>
          <w:bCs/>
          <w:sz w:val="26"/>
          <w:szCs w:val="26"/>
        </w:rPr>
        <w:t xml:space="preserve"> сельсовет </w:t>
      </w:r>
      <w:proofErr w:type="spellStart"/>
      <w:r>
        <w:rPr>
          <w:bCs/>
          <w:sz w:val="26"/>
          <w:szCs w:val="26"/>
        </w:rPr>
        <w:t>Заринского</w:t>
      </w:r>
      <w:proofErr w:type="spellEnd"/>
      <w:r>
        <w:rPr>
          <w:bCs/>
          <w:sz w:val="26"/>
          <w:szCs w:val="26"/>
        </w:rPr>
        <w:t xml:space="preserve"> района Алтайского края (далее - проект местного бюджета) в Собрание депутатов </w:t>
      </w:r>
      <w:proofErr w:type="spellStart"/>
      <w:r>
        <w:rPr>
          <w:bCs/>
          <w:sz w:val="26"/>
          <w:szCs w:val="26"/>
        </w:rPr>
        <w:t>Гришинского</w:t>
      </w:r>
      <w:proofErr w:type="spellEnd"/>
      <w:r>
        <w:rPr>
          <w:bCs/>
          <w:sz w:val="26"/>
          <w:szCs w:val="26"/>
        </w:rPr>
        <w:t xml:space="preserve"> сельсовета с документами и материалами в </w:t>
      </w:r>
      <w:r>
        <w:rPr>
          <w:sz w:val="26"/>
          <w:szCs w:val="26"/>
        </w:rPr>
        <w:t xml:space="preserve">соответствии со ст.184.2 Бюджетного кодекса Российской Федерации. </w:t>
      </w:r>
    </w:p>
    <w:p w:rsidR="005E3984" w:rsidRDefault="005E3984" w:rsidP="005E39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контрольно-счетную палату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согласно запросу контрольного органа представляются документы до 05 декабря текущего года.</w:t>
      </w:r>
    </w:p>
    <w:p w:rsidR="005E3984" w:rsidRDefault="005E3984" w:rsidP="005E398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Собрание депутатов не позднее 15 ноября текущего года назначает публичные слушания по проекту  бюджета сельского поселения, которые   проводятся в срок до 05 декабря  текущего года. В срок до 10 декабря текущего года проводится доработка проекта  бюджета сельского поселения с учётом поступивших предложений по результатам публичных слушаний по проекту местного бюджета, в случае их поступления.</w:t>
      </w:r>
    </w:p>
    <w:p w:rsidR="005E3984" w:rsidRDefault="005E3984" w:rsidP="005E3984">
      <w:pPr>
        <w:ind w:firstLine="708"/>
        <w:jc w:val="both"/>
        <w:rPr>
          <w:color w:val="000000"/>
          <w:kern w:val="2"/>
          <w:sz w:val="26"/>
          <w:szCs w:val="26"/>
        </w:rPr>
      </w:pPr>
      <w:r>
        <w:rPr>
          <w:bCs/>
          <w:sz w:val="26"/>
          <w:szCs w:val="26"/>
        </w:rPr>
        <w:t xml:space="preserve">Председатель Собрания депутатов после получения проекта  бюджета сельского поселения  в срок до 20 ноября текущего года направляет его в постоянную комиссию  представительного органа сельского поселения </w:t>
      </w:r>
      <w:r>
        <w:rPr>
          <w:color w:val="000000"/>
          <w:kern w:val="2"/>
          <w:sz w:val="26"/>
          <w:szCs w:val="26"/>
        </w:rPr>
        <w:t xml:space="preserve">и контрольно – счетную палату </w:t>
      </w:r>
      <w:proofErr w:type="spellStart"/>
      <w:r>
        <w:rPr>
          <w:color w:val="000000"/>
          <w:kern w:val="2"/>
          <w:sz w:val="26"/>
          <w:szCs w:val="26"/>
        </w:rPr>
        <w:t>Заринского</w:t>
      </w:r>
      <w:proofErr w:type="spellEnd"/>
      <w:r>
        <w:rPr>
          <w:color w:val="000000"/>
          <w:kern w:val="2"/>
          <w:sz w:val="26"/>
          <w:szCs w:val="26"/>
        </w:rPr>
        <w:t xml:space="preserve"> района для подготовки заключения о соответствии проекта бюджета сельского поселения законодательству.</w:t>
      </w:r>
      <w:r>
        <w:rPr>
          <w:bCs/>
          <w:sz w:val="26"/>
          <w:szCs w:val="26"/>
        </w:rPr>
        <w:t xml:space="preserve"> Председатель постоянной комиссии представительного органа сельского поселения в срок до 27 ноября текущего года проводит заседание комиссии, которая даёт заключение на проект решения о бюджете сельского поселения. Контрольно-счетная палата </w:t>
      </w:r>
      <w:proofErr w:type="spellStart"/>
      <w:r>
        <w:rPr>
          <w:bCs/>
          <w:sz w:val="26"/>
          <w:szCs w:val="26"/>
        </w:rPr>
        <w:t>Заринского</w:t>
      </w:r>
      <w:proofErr w:type="spellEnd"/>
      <w:r>
        <w:rPr>
          <w:bCs/>
          <w:sz w:val="26"/>
          <w:szCs w:val="26"/>
        </w:rPr>
        <w:t xml:space="preserve"> района также готовит </w:t>
      </w:r>
      <w:proofErr w:type="gramStart"/>
      <w:r>
        <w:rPr>
          <w:bCs/>
          <w:sz w:val="26"/>
          <w:szCs w:val="26"/>
        </w:rPr>
        <w:t>экспертное</w:t>
      </w:r>
      <w:proofErr w:type="gramEnd"/>
      <w:r>
        <w:rPr>
          <w:bCs/>
          <w:sz w:val="26"/>
          <w:szCs w:val="26"/>
        </w:rPr>
        <w:t xml:space="preserve"> заключения на проект решения о бюджете сельского поселения до 20 декабря текущего  года</w:t>
      </w:r>
      <w:r>
        <w:rPr>
          <w:color w:val="000000"/>
          <w:kern w:val="2"/>
          <w:sz w:val="26"/>
          <w:szCs w:val="26"/>
        </w:rPr>
        <w:t>.</w:t>
      </w:r>
    </w:p>
    <w:p w:rsidR="005E3984" w:rsidRDefault="005E3984" w:rsidP="005E3984">
      <w:pPr>
        <w:ind w:firstLine="708"/>
        <w:jc w:val="both"/>
        <w:rPr>
          <w:color w:val="000000"/>
          <w:kern w:val="2"/>
          <w:sz w:val="26"/>
          <w:szCs w:val="26"/>
        </w:rPr>
      </w:pPr>
      <w:r>
        <w:rPr>
          <w:color w:val="000000"/>
          <w:kern w:val="2"/>
          <w:sz w:val="26"/>
          <w:szCs w:val="26"/>
        </w:rPr>
        <w:t xml:space="preserve">Администрация сельского поселения в срок до 21 ноября текущего года обеспечивает опубликование проекта бюджета сельского поселения </w:t>
      </w:r>
      <w:bookmarkStart w:id="0" w:name="_Hlk55830252"/>
      <w:r>
        <w:rPr>
          <w:color w:val="000000"/>
          <w:kern w:val="2"/>
          <w:sz w:val="26"/>
          <w:szCs w:val="26"/>
        </w:rPr>
        <w:t xml:space="preserve">на информационном стенде в администрации, а также размещение его на сайте администрации </w:t>
      </w:r>
      <w:proofErr w:type="spellStart"/>
      <w:r>
        <w:rPr>
          <w:color w:val="000000"/>
          <w:kern w:val="2"/>
          <w:sz w:val="26"/>
          <w:szCs w:val="26"/>
        </w:rPr>
        <w:t>Гришинского</w:t>
      </w:r>
      <w:proofErr w:type="spellEnd"/>
      <w:r>
        <w:rPr>
          <w:color w:val="000000"/>
          <w:kern w:val="2"/>
          <w:sz w:val="26"/>
          <w:szCs w:val="26"/>
        </w:rPr>
        <w:t xml:space="preserve"> сельсовета.</w:t>
      </w:r>
    </w:p>
    <w:bookmarkEnd w:id="0"/>
    <w:p w:rsidR="005E3984" w:rsidRDefault="005E3984" w:rsidP="005E398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 xml:space="preserve">В случае разногласий для их устранения администрация сельсовета и председатель  Собрания депутатов сельского поселения создают в срок до 01 декабря текущего года согласительную комиссию, из равного количества представителей  администрации </w:t>
      </w:r>
      <w:proofErr w:type="spellStart"/>
      <w:r>
        <w:rPr>
          <w:bCs/>
          <w:sz w:val="26"/>
          <w:szCs w:val="26"/>
        </w:rPr>
        <w:t>Гришинского</w:t>
      </w:r>
      <w:proofErr w:type="spellEnd"/>
      <w:r>
        <w:rPr>
          <w:bCs/>
          <w:sz w:val="26"/>
          <w:szCs w:val="26"/>
        </w:rPr>
        <w:t xml:space="preserve"> сельсовета и Собрания депутатов сельского поселения,  которая не </w:t>
      </w:r>
      <w:proofErr w:type="gramStart"/>
      <w:r>
        <w:rPr>
          <w:bCs/>
          <w:sz w:val="26"/>
          <w:szCs w:val="26"/>
        </w:rPr>
        <w:t>позднее</w:t>
      </w:r>
      <w:proofErr w:type="gramEnd"/>
      <w:r>
        <w:rPr>
          <w:bCs/>
          <w:sz w:val="26"/>
          <w:szCs w:val="26"/>
        </w:rPr>
        <w:t xml:space="preserve"> чем до 04 декабря рассматривает спорные вопросы по проекту решения о  бюджете сельского поселения  и даёт согласованное заключение.</w:t>
      </w:r>
    </w:p>
    <w:p w:rsidR="005E3984" w:rsidRDefault="005E3984" w:rsidP="005E398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Проект бюджета с учётом заключения согласительной комиссии дорабатывается администрацией сельского поселения в срок до 07 декабря текущего года.</w:t>
      </w:r>
    </w:p>
    <w:p w:rsidR="005E3984" w:rsidRDefault="005E3984" w:rsidP="005E3984">
      <w:pPr>
        <w:ind w:firstLine="708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сельсовета в срок до 29 декабря текущего года вносит проект   бюджета сельского поселения на сессию Собрания депутатов для рассмотрения и утверждения. </w:t>
      </w:r>
    </w:p>
    <w:p w:rsidR="005E3984" w:rsidRDefault="005E3984" w:rsidP="005E3984">
      <w:pPr>
        <w:ind w:firstLine="708"/>
        <w:jc w:val="both"/>
        <w:rPr>
          <w:bCs/>
          <w:sz w:val="26"/>
          <w:szCs w:val="26"/>
        </w:rPr>
      </w:pPr>
      <w:proofErr w:type="gramStart"/>
      <w:r>
        <w:rPr>
          <w:bCs/>
          <w:sz w:val="26"/>
          <w:szCs w:val="26"/>
        </w:rPr>
        <w:t xml:space="preserve">После утверждения проекта решения о бюджете сельского поселения Собранием депутатов, глава сельсовета в срок до 31 декабря текущего года обеспечивает его опубликование </w:t>
      </w:r>
      <w:r>
        <w:rPr>
          <w:color w:val="000000"/>
          <w:kern w:val="2"/>
          <w:sz w:val="26"/>
          <w:szCs w:val="26"/>
        </w:rPr>
        <w:t xml:space="preserve">на информационном стенде в администрации, а также размещение его на сайте администрации </w:t>
      </w:r>
      <w:proofErr w:type="spellStart"/>
      <w:r>
        <w:rPr>
          <w:color w:val="000000"/>
          <w:kern w:val="2"/>
          <w:sz w:val="26"/>
          <w:szCs w:val="26"/>
        </w:rPr>
        <w:t>Гришинского</w:t>
      </w:r>
      <w:proofErr w:type="spellEnd"/>
      <w:r>
        <w:rPr>
          <w:color w:val="000000"/>
          <w:kern w:val="2"/>
          <w:sz w:val="26"/>
          <w:szCs w:val="26"/>
        </w:rPr>
        <w:t xml:space="preserve"> сельсовета </w:t>
      </w:r>
      <w:r>
        <w:rPr>
          <w:bCs/>
          <w:sz w:val="26"/>
          <w:szCs w:val="26"/>
        </w:rPr>
        <w:t>для вступления в силу решения Собрания депутатов об утверждении решения о бюджете сельского поселения на следующий год, с 1 января следующего года.</w:t>
      </w:r>
      <w:proofErr w:type="gramEnd"/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center"/>
        <w:rPr>
          <w:b/>
          <w:caps/>
          <w:spacing w:val="20"/>
          <w:sz w:val="28"/>
          <w:szCs w:val="28"/>
        </w:rPr>
      </w:pPr>
    </w:p>
    <w:p w:rsidR="005E3984" w:rsidRDefault="005E3984" w:rsidP="005E3984">
      <w:pPr>
        <w:jc w:val="both"/>
        <w:rPr>
          <w:sz w:val="26"/>
          <w:szCs w:val="26"/>
        </w:rPr>
      </w:pPr>
    </w:p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</w:p>
    <w:p w:rsidR="005E3984" w:rsidRDefault="005E3984" w:rsidP="005E3984">
      <w:pPr>
        <w:jc w:val="center"/>
        <w:rPr>
          <w:b/>
          <w:caps/>
          <w:spacing w:val="20"/>
          <w:sz w:val="26"/>
          <w:szCs w:val="26"/>
        </w:rPr>
      </w:pPr>
    </w:p>
    <w:p w:rsidR="008F71CC" w:rsidRDefault="008F71CC">
      <w:bookmarkStart w:id="1" w:name="_GoBack"/>
      <w:bookmarkEnd w:id="1"/>
    </w:p>
    <w:sectPr w:rsidR="008F71CC" w:rsidSect="00E76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691"/>
    <w:rsid w:val="005E3984"/>
    <w:rsid w:val="00657691"/>
    <w:rsid w:val="008F71CC"/>
    <w:rsid w:val="00916813"/>
    <w:rsid w:val="00AE5C54"/>
    <w:rsid w:val="00AE684A"/>
    <w:rsid w:val="00E761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E3984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5E39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rsid w:val="005E398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9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5E3984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5E39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Normal (Web)"/>
    <w:basedOn w:val="a"/>
    <w:uiPriority w:val="99"/>
    <w:rsid w:val="005E398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Selsovet</cp:lastModifiedBy>
  <cp:revision>3</cp:revision>
  <dcterms:created xsi:type="dcterms:W3CDTF">2020-12-09T01:50:00Z</dcterms:created>
  <dcterms:modified xsi:type="dcterms:W3CDTF">2020-12-09T02:18:00Z</dcterms:modified>
</cp:coreProperties>
</file>