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FCA" w:rsidRDefault="001B2FCA" w:rsidP="001B2FCA">
      <w:pPr>
        <w:jc w:val="center"/>
        <w:rPr>
          <w:b/>
          <w:bCs/>
          <w:caps/>
          <w:spacing w:val="20"/>
          <w:sz w:val="26"/>
          <w:szCs w:val="26"/>
        </w:rPr>
      </w:pPr>
    </w:p>
    <w:p w:rsidR="001B2FCA" w:rsidRDefault="001B2FCA" w:rsidP="001B2FCA">
      <w:pPr>
        <w:jc w:val="center"/>
        <w:rPr>
          <w:b/>
          <w:bCs/>
          <w:caps/>
          <w:spacing w:val="20"/>
          <w:sz w:val="26"/>
          <w:szCs w:val="26"/>
        </w:rPr>
      </w:pPr>
    </w:p>
    <w:p w:rsidR="001B2FCA" w:rsidRDefault="00C02EDF" w:rsidP="001B2FCA">
      <w:pPr>
        <w:jc w:val="center"/>
        <w:rPr>
          <w:b/>
          <w:bCs/>
          <w:caps/>
          <w:spacing w:val="20"/>
          <w:sz w:val="26"/>
          <w:szCs w:val="26"/>
        </w:rPr>
      </w:pPr>
      <w:r w:rsidRPr="00C02ED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85pt;margin-top:26.95pt;width:62.35pt;height:57.7pt;z-index:251659264;mso-position-vertical-relative:page" fillcolor="window">
            <v:imagedata r:id="rId5" o:title="" cropbottom="2062f"/>
            <w10:wrap anchory="page"/>
            <w10:anchorlock/>
          </v:shape>
          <o:OLEObject Type="Embed" ProgID="Word.Picture.8" ShapeID="_x0000_s1026" DrawAspect="Content" ObjectID="_1844253934" r:id="rId6"/>
        </w:pict>
      </w:r>
      <w:r w:rsidR="001B2FCA">
        <w:rPr>
          <w:b/>
          <w:bCs/>
          <w:caps/>
          <w:spacing w:val="20"/>
          <w:sz w:val="26"/>
          <w:szCs w:val="26"/>
        </w:rPr>
        <w:t>собрание депутатов Гришинского сельсовета</w:t>
      </w:r>
    </w:p>
    <w:p w:rsidR="001B2FCA" w:rsidRDefault="001B2FCA" w:rsidP="001B2FCA">
      <w:pPr>
        <w:jc w:val="center"/>
        <w:rPr>
          <w:b/>
          <w:bCs/>
          <w:caps/>
          <w:spacing w:val="20"/>
          <w:sz w:val="26"/>
          <w:szCs w:val="26"/>
        </w:rPr>
      </w:pPr>
      <w:r>
        <w:rPr>
          <w:b/>
          <w:bCs/>
          <w:caps/>
          <w:spacing w:val="20"/>
          <w:sz w:val="26"/>
          <w:szCs w:val="26"/>
        </w:rPr>
        <w:t>Заринского района Алтайского края</w:t>
      </w:r>
    </w:p>
    <w:p w:rsidR="001B2FCA" w:rsidRDefault="001B2FCA" w:rsidP="001B2FCA">
      <w:pPr>
        <w:rPr>
          <w:b/>
          <w:bCs/>
          <w:caps/>
          <w:spacing w:val="20"/>
          <w:sz w:val="26"/>
          <w:szCs w:val="26"/>
        </w:rPr>
      </w:pPr>
    </w:p>
    <w:p w:rsidR="001B2FCA" w:rsidRDefault="001B2FCA" w:rsidP="001B2FCA">
      <w:pPr>
        <w:jc w:val="center"/>
        <w:rPr>
          <w:rFonts w:ascii="Arial" w:hAnsi="Arial" w:cs="Arial"/>
          <w:b/>
          <w:bCs/>
          <w:caps/>
          <w:spacing w:val="84"/>
          <w:sz w:val="36"/>
          <w:szCs w:val="36"/>
        </w:rPr>
      </w:pPr>
      <w:r>
        <w:rPr>
          <w:rFonts w:ascii="Arial" w:hAnsi="Arial" w:cs="Arial"/>
          <w:b/>
          <w:bCs/>
          <w:caps/>
          <w:spacing w:val="84"/>
          <w:sz w:val="36"/>
          <w:szCs w:val="36"/>
        </w:rPr>
        <w:t>решение</w:t>
      </w:r>
    </w:p>
    <w:p w:rsidR="001B2FCA" w:rsidRDefault="001B2FCA" w:rsidP="001B2FCA">
      <w:pPr>
        <w:rPr>
          <w:rFonts w:ascii="Arial" w:hAnsi="Arial" w:cs="Arial"/>
          <w:sz w:val="26"/>
          <w:szCs w:val="26"/>
          <w:u w:val="single"/>
        </w:rPr>
      </w:pPr>
    </w:p>
    <w:p w:rsidR="001B2FCA" w:rsidRDefault="001B2FCA" w:rsidP="001B2FCA">
      <w:pPr>
        <w:rPr>
          <w:rFonts w:ascii="Arial" w:hAnsi="Arial" w:cs="Arial"/>
        </w:rPr>
      </w:pPr>
      <w:r>
        <w:rPr>
          <w:rFonts w:ascii="Arial" w:hAnsi="Arial" w:cs="Arial"/>
        </w:rPr>
        <w:t>14.05.2026                                                                                                             № 13</w:t>
      </w:r>
    </w:p>
    <w:p w:rsidR="001B2FCA" w:rsidRDefault="001B2FCA" w:rsidP="001B2FCA">
      <w:pPr>
        <w:jc w:val="center"/>
        <w:rPr>
          <w:rFonts w:ascii="Arial" w:hAnsi="Arial" w:cs="Arial"/>
          <w:b/>
          <w:bCs/>
          <w:sz w:val="18"/>
          <w:szCs w:val="18"/>
        </w:rPr>
      </w:pPr>
      <w:r>
        <w:rPr>
          <w:rFonts w:ascii="Arial" w:hAnsi="Arial" w:cs="Arial"/>
          <w:b/>
          <w:bCs/>
          <w:sz w:val="18"/>
          <w:szCs w:val="18"/>
        </w:rPr>
        <w:t>с. Гришино</w:t>
      </w:r>
    </w:p>
    <w:p w:rsidR="001B2FCA" w:rsidRDefault="001B2FCA" w:rsidP="001B2FCA">
      <w:pPr>
        <w:jc w:val="both"/>
        <w:rPr>
          <w:rFonts w:ascii="Arial" w:hAnsi="Arial" w:cs="Arial"/>
          <w:b/>
          <w:bCs/>
          <w:sz w:val="18"/>
          <w:szCs w:val="18"/>
        </w:rPr>
      </w:pPr>
    </w:p>
    <w:p w:rsidR="001B2FCA" w:rsidRDefault="001B2FCA" w:rsidP="001B2FCA">
      <w:pPr>
        <w:jc w:val="both"/>
        <w:rPr>
          <w:rStyle w:val="aff3"/>
          <w:b w:val="0"/>
          <w:sz w:val="26"/>
          <w:szCs w:val="26"/>
        </w:rPr>
      </w:pPr>
      <w:r w:rsidRPr="009C5C19">
        <w:rPr>
          <w:sz w:val="26"/>
          <w:szCs w:val="26"/>
        </w:rPr>
        <w:t xml:space="preserve">Об утверждении Положения </w:t>
      </w:r>
      <w:proofErr w:type="gramStart"/>
      <w:r w:rsidRPr="009C5C19">
        <w:rPr>
          <w:rStyle w:val="aff3"/>
          <w:b w:val="0"/>
          <w:sz w:val="26"/>
          <w:szCs w:val="26"/>
        </w:rPr>
        <w:t>о</w:t>
      </w:r>
      <w:proofErr w:type="gramEnd"/>
      <w:r w:rsidRPr="009C5C19">
        <w:rPr>
          <w:rStyle w:val="aff3"/>
          <w:b w:val="0"/>
          <w:sz w:val="26"/>
          <w:szCs w:val="26"/>
        </w:rPr>
        <w:t xml:space="preserve"> муниципальном </w:t>
      </w:r>
    </w:p>
    <w:p w:rsidR="001B2FCA" w:rsidRDefault="002C4B9F" w:rsidP="001B2FCA">
      <w:pPr>
        <w:jc w:val="both"/>
        <w:rPr>
          <w:sz w:val="26"/>
          <w:szCs w:val="26"/>
        </w:rPr>
      </w:pPr>
      <w:proofErr w:type="gramStart"/>
      <w:r>
        <w:rPr>
          <w:rStyle w:val="aff3"/>
          <w:b w:val="0"/>
          <w:sz w:val="26"/>
          <w:szCs w:val="26"/>
        </w:rPr>
        <w:t>к</w:t>
      </w:r>
      <w:r w:rsidR="001B2FCA" w:rsidRPr="009C5C19">
        <w:rPr>
          <w:rStyle w:val="aff3"/>
          <w:b w:val="0"/>
          <w:sz w:val="26"/>
          <w:szCs w:val="26"/>
        </w:rPr>
        <w:t>онтроле</w:t>
      </w:r>
      <w:proofErr w:type="gramEnd"/>
      <w:r>
        <w:rPr>
          <w:rStyle w:val="aff3"/>
          <w:b w:val="0"/>
          <w:sz w:val="26"/>
          <w:szCs w:val="26"/>
        </w:rPr>
        <w:t xml:space="preserve"> </w:t>
      </w:r>
      <w:r w:rsidR="001B2FCA" w:rsidRPr="009C5C19">
        <w:rPr>
          <w:rStyle w:val="aff3"/>
          <w:b w:val="0"/>
          <w:sz w:val="26"/>
          <w:szCs w:val="26"/>
        </w:rPr>
        <w:t>в</w:t>
      </w:r>
      <w:r>
        <w:rPr>
          <w:rStyle w:val="aff3"/>
          <w:b w:val="0"/>
          <w:sz w:val="26"/>
          <w:szCs w:val="26"/>
        </w:rPr>
        <w:t xml:space="preserve"> </w:t>
      </w:r>
      <w:r w:rsidR="001B2FCA" w:rsidRPr="009C5C19">
        <w:rPr>
          <w:rStyle w:val="aff3"/>
          <w:b w:val="0"/>
          <w:sz w:val="26"/>
          <w:szCs w:val="26"/>
        </w:rPr>
        <w:t>сфере благоустройства</w:t>
      </w:r>
      <w:r w:rsidR="001B2FCA" w:rsidRPr="009C5C19">
        <w:rPr>
          <w:sz w:val="26"/>
          <w:szCs w:val="26"/>
        </w:rPr>
        <w:t xml:space="preserve"> на</w:t>
      </w:r>
      <w:r>
        <w:rPr>
          <w:sz w:val="26"/>
          <w:szCs w:val="26"/>
        </w:rPr>
        <w:t xml:space="preserve"> </w:t>
      </w:r>
      <w:r w:rsidR="001B2FCA" w:rsidRPr="009C5C19">
        <w:rPr>
          <w:sz w:val="26"/>
          <w:szCs w:val="26"/>
        </w:rPr>
        <w:t xml:space="preserve">территории </w:t>
      </w:r>
    </w:p>
    <w:p w:rsidR="001B2FCA" w:rsidRDefault="001B2FCA" w:rsidP="001B2FCA">
      <w:pPr>
        <w:jc w:val="both"/>
        <w:rPr>
          <w:sz w:val="26"/>
          <w:szCs w:val="26"/>
        </w:rPr>
      </w:pPr>
      <w:r w:rsidRPr="009C5C19">
        <w:rPr>
          <w:sz w:val="26"/>
          <w:szCs w:val="26"/>
        </w:rPr>
        <w:t xml:space="preserve">муниципального образования </w:t>
      </w:r>
      <w:proofErr w:type="gramStart"/>
      <w:r w:rsidRPr="009C5C19">
        <w:rPr>
          <w:sz w:val="26"/>
          <w:szCs w:val="26"/>
        </w:rPr>
        <w:t>сельское</w:t>
      </w:r>
      <w:proofErr w:type="gramEnd"/>
    </w:p>
    <w:p w:rsidR="001B2FCA" w:rsidRDefault="001B2FCA" w:rsidP="001B2FCA">
      <w:pPr>
        <w:jc w:val="both"/>
        <w:rPr>
          <w:sz w:val="26"/>
          <w:szCs w:val="26"/>
        </w:rPr>
      </w:pPr>
      <w:r w:rsidRPr="009C5C19">
        <w:rPr>
          <w:sz w:val="26"/>
          <w:szCs w:val="26"/>
        </w:rPr>
        <w:t xml:space="preserve">поселение </w:t>
      </w:r>
      <w:proofErr w:type="spellStart"/>
      <w:r w:rsidRPr="009C5C19">
        <w:rPr>
          <w:sz w:val="26"/>
          <w:szCs w:val="26"/>
        </w:rPr>
        <w:t>Гришинский</w:t>
      </w:r>
      <w:proofErr w:type="spellEnd"/>
      <w:r w:rsidR="002C4B9F">
        <w:rPr>
          <w:sz w:val="26"/>
          <w:szCs w:val="26"/>
        </w:rPr>
        <w:t xml:space="preserve"> </w:t>
      </w:r>
      <w:r w:rsidRPr="009C5C19">
        <w:rPr>
          <w:sz w:val="26"/>
          <w:szCs w:val="26"/>
        </w:rPr>
        <w:t xml:space="preserve">сельсовет </w:t>
      </w:r>
      <w:proofErr w:type="spellStart"/>
      <w:r w:rsidRPr="009C5C19">
        <w:rPr>
          <w:sz w:val="26"/>
          <w:szCs w:val="26"/>
        </w:rPr>
        <w:t>Заринского</w:t>
      </w:r>
      <w:proofErr w:type="spellEnd"/>
    </w:p>
    <w:p w:rsidR="001B2FCA" w:rsidRPr="009C5C19" w:rsidRDefault="001B2FCA" w:rsidP="001B2FCA">
      <w:pPr>
        <w:jc w:val="both"/>
        <w:rPr>
          <w:sz w:val="26"/>
          <w:szCs w:val="26"/>
        </w:rPr>
      </w:pPr>
      <w:r w:rsidRPr="009C5C19">
        <w:rPr>
          <w:sz w:val="26"/>
          <w:szCs w:val="26"/>
        </w:rPr>
        <w:t>района Алтайского края</w:t>
      </w:r>
    </w:p>
    <w:p w:rsidR="001B2FCA" w:rsidRPr="00601607" w:rsidRDefault="001B2FCA" w:rsidP="001B2FCA">
      <w:pPr>
        <w:jc w:val="center"/>
        <w:rPr>
          <w:b/>
          <w:sz w:val="26"/>
          <w:szCs w:val="26"/>
        </w:rPr>
      </w:pPr>
    </w:p>
    <w:p w:rsidR="001B2FCA" w:rsidRDefault="001B2FCA" w:rsidP="001B2FCA">
      <w:pPr>
        <w:ind w:firstLine="709"/>
        <w:jc w:val="both"/>
        <w:rPr>
          <w:bCs/>
          <w:sz w:val="26"/>
          <w:szCs w:val="26"/>
        </w:rPr>
      </w:pPr>
      <w:proofErr w:type="gramStart"/>
      <w:r w:rsidRPr="00601607">
        <w:rPr>
          <w:sz w:val="26"/>
          <w:szCs w:val="26"/>
        </w:rPr>
        <w:t xml:space="preserve">В соответствии с Федеральным </w:t>
      </w:r>
      <w:hyperlink r:id="rId7" w:history="1">
        <w:r w:rsidRPr="00601607">
          <w:rPr>
            <w:sz w:val="26"/>
            <w:szCs w:val="26"/>
          </w:rPr>
          <w:t>закон</w:t>
        </w:r>
      </w:hyperlink>
      <w:r w:rsidRPr="00601607">
        <w:rPr>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bCs/>
          <w:sz w:val="26"/>
          <w:szCs w:val="26"/>
        </w:rPr>
        <w:t xml:space="preserve">, руководствуясь Уставом </w:t>
      </w:r>
      <w:r>
        <w:rPr>
          <w:bCs/>
          <w:sz w:val="26"/>
          <w:szCs w:val="26"/>
        </w:rPr>
        <w:t xml:space="preserve">муниципального образования </w:t>
      </w:r>
      <w:r w:rsidRPr="00601607">
        <w:rPr>
          <w:bCs/>
          <w:sz w:val="26"/>
          <w:szCs w:val="26"/>
        </w:rPr>
        <w:t>сельско</w:t>
      </w:r>
      <w:r>
        <w:rPr>
          <w:bCs/>
          <w:sz w:val="26"/>
          <w:szCs w:val="26"/>
        </w:rPr>
        <w:t>е</w:t>
      </w:r>
      <w:r w:rsidRPr="00601607">
        <w:rPr>
          <w:bCs/>
          <w:sz w:val="26"/>
          <w:szCs w:val="26"/>
        </w:rPr>
        <w:t xml:space="preserve"> поселени</w:t>
      </w:r>
      <w:r>
        <w:rPr>
          <w:bCs/>
          <w:sz w:val="26"/>
          <w:szCs w:val="26"/>
        </w:rPr>
        <w:t>е</w:t>
      </w:r>
      <w:r w:rsidR="002C4B9F">
        <w:rPr>
          <w:bCs/>
          <w:sz w:val="26"/>
          <w:szCs w:val="26"/>
        </w:rPr>
        <w:t xml:space="preserve"> </w:t>
      </w:r>
      <w:proofErr w:type="spellStart"/>
      <w:r>
        <w:rPr>
          <w:bCs/>
          <w:sz w:val="26"/>
          <w:szCs w:val="26"/>
        </w:rPr>
        <w:t>Гришинский</w:t>
      </w:r>
      <w:proofErr w:type="spellEnd"/>
      <w:r w:rsidRPr="00601607">
        <w:rPr>
          <w:bCs/>
          <w:sz w:val="26"/>
          <w:szCs w:val="26"/>
        </w:rPr>
        <w:t xml:space="preserve"> сельсовет </w:t>
      </w:r>
      <w:proofErr w:type="spellStart"/>
      <w:r w:rsidRPr="00601607">
        <w:rPr>
          <w:bCs/>
          <w:sz w:val="26"/>
          <w:szCs w:val="26"/>
        </w:rPr>
        <w:t>Заринского</w:t>
      </w:r>
      <w:proofErr w:type="spellEnd"/>
      <w:r w:rsidRPr="00601607">
        <w:rPr>
          <w:bCs/>
          <w:sz w:val="26"/>
          <w:szCs w:val="26"/>
        </w:rPr>
        <w:t xml:space="preserve"> района Алтайского края, Со</w:t>
      </w:r>
      <w:r>
        <w:rPr>
          <w:bCs/>
          <w:sz w:val="26"/>
          <w:szCs w:val="26"/>
        </w:rPr>
        <w:t>брание</w:t>
      </w:r>
      <w:r w:rsidRPr="00601607">
        <w:rPr>
          <w:bCs/>
          <w:sz w:val="26"/>
          <w:szCs w:val="26"/>
        </w:rPr>
        <w:t xml:space="preserve"> депутатов </w:t>
      </w:r>
      <w:proofErr w:type="spellStart"/>
      <w:r>
        <w:rPr>
          <w:bCs/>
          <w:sz w:val="26"/>
          <w:szCs w:val="26"/>
        </w:rPr>
        <w:t>Гришинского</w:t>
      </w:r>
      <w:proofErr w:type="spellEnd"/>
      <w:r>
        <w:rPr>
          <w:bCs/>
          <w:sz w:val="26"/>
          <w:szCs w:val="26"/>
        </w:rPr>
        <w:t xml:space="preserve"> сельсовета</w:t>
      </w:r>
      <w:proofErr w:type="gramEnd"/>
    </w:p>
    <w:p w:rsidR="001B2FCA" w:rsidRPr="00601607" w:rsidRDefault="001B2FCA" w:rsidP="001B2FCA">
      <w:pPr>
        <w:jc w:val="center"/>
        <w:rPr>
          <w:bCs/>
          <w:sz w:val="26"/>
          <w:szCs w:val="26"/>
        </w:rPr>
      </w:pPr>
      <w:r w:rsidRPr="00601607">
        <w:rPr>
          <w:bCs/>
          <w:sz w:val="26"/>
          <w:szCs w:val="26"/>
        </w:rPr>
        <w:t>РЕШИЛ</w:t>
      </w:r>
      <w:r>
        <w:rPr>
          <w:bCs/>
          <w:sz w:val="26"/>
          <w:szCs w:val="26"/>
        </w:rPr>
        <w:t>О</w:t>
      </w:r>
      <w:r w:rsidRPr="00601607">
        <w:rPr>
          <w:bCs/>
          <w:sz w:val="26"/>
          <w:szCs w:val="26"/>
        </w:rPr>
        <w:t>:</w:t>
      </w:r>
    </w:p>
    <w:p w:rsidR="001B2FCA" w:rsidRPr="00601607" w:rsidRDefault="001B2FCA" w:rsidP="001B2FCA">
      <w:pPr>
        <w:ind w:firstLine="709"/>
        <w:jc w:val="both"/>
        <w:rPr>
          <w:sz w:val="26"/>
          <w:szCs w:val="26"/>
        </w:rPr>
      </w:pPr>
      <w:r w:rsidRPr="00601607">
        <w:rPr>
          <w:bCs/>
          <w:sz w:val="26"/>
          <w:szCs w:val="26"/>
        </w:rPr>
        <w:t xml:space="preserve">1. Утвердить </w:t>
      </w:r>
      <w:r w:rsidRPr="00601607">
        <w:rPr>
          <w:sz w:val="26"/>
          <w:szCs w:val="26"/>
        </w:rPr>
        <w:t xml:space="preserve">Положение </w:t>
      </w:r>
      <w:r w:rsidRPr="00601607">
        <w:rPr>
          <w:rStyle w:val="aff3"/>
          <w:b w:val="0"/>
          <w:sz w:val="26"/>
          <w:szCs w:val="26"/>
        </w:rPr>
        <w:t>о муниципальном контроле в сфере благоустройства</w:t>
      </w:r>
      <w:r w:rsidRPr="00601607">
        <w:rPr>
          <w:sz w:val="26"/>
          <w:szCs w:val="26"/>
        </w:rPr>
        <w:t xml:space="preserve"> на территории </w:t>
      </w:r>
      <w:r w:rsidRPr="009B5D8B">
        <w:rPr>
          <w:sz w:val="26"/>
          <w:szCs w:val="26"/>
        </w:rPr>
        <w:t>муниципального образования сельское поселение</w:t>
      </w:r>
      <w:r w:rsidR="002C4B9F">
        <w:rPr>
          <w:sz w:val="26"/>
          <w:szCs w:val="26"/>
        </w:rPr>
        <w:t xml:space="preserve"> </w:t>
      </w:r>
      <w:proofErr w:type="spellStart"/>
      <w:r>
        <w:rPr>
          <w:sz w:val="26"/>
          <w:szCs w:val="26"/>
        </w:rPr>
        <w:t>Гришинский</w:t>
      </w:r>
      <w:proofErr w:type="spellEnd"/>
      <w:r w:rsidR="002C4B9F">
        <w:rPr>
          <w:sz w:val="26"/>
          <w:szCs w:val="26"/>
        </w:rPr>
        <w:t xml:space="preserve"> </w:t>
      </w:r>
      <w:r w:rsidRPr="00601607">
        <w:rPr>
          <w:sz w:val="26"/>
          <w:szCs w:val="26"/>
        </w:rPr>
        <w:t xml:space="preserve">сельсовет </w:t>
      </w:r>
      <w:proofErr w:type="spellStart"/>
      <w:r w:rsidRPr="00601607">
        <w:rPr>
          <w:sz w:val="26"/>
          <w:szCs w:val="26"/>
        </w:rPr>
        <w:t>Заринского</w:t>
      </w:r>
      <w:proofErr w:type="spellEnd"/>
      <w:r w:rsidRPr="00601607">
        <w:rPr>
          <w:sz w:val="26"/>
          <w:szCs w:val="26"/>
        </w:rPr>
        <w:t xml:space="preserve"> района Алтайского края (Приложение).</w:t>
      </w:r>
    </w:p>
    <w:p w:rsidR="001B2FCA" w:rsidRPr="00601607" w:rsidRDefault="001B2FCA" w:rsidP="001B2FCA">
      <w:pPr>
        <w:ind w:firstLine="709"/>
        <w:jc w:val="both"/>
        <w:rPr>
          <w:sz w:val="26"/>
          <w:szCs w:val="26"/>
        </w:rPr>
      </w:pPr>
      <w:r w:rsidRPr="00601607">
        <w:rPr>
          <w:sz w:val="26"/>
          <w:szCs w:val="26"/>
        </w:rPr>
        <w:t>2. Признать утратившим силу:</w:t>
      </w:r>
    </w:p>
    <w:p w:rsidR="001B2FCA" w:rsidRPr="00601607" w:rsidRDefault="001B2FCA" w:rsidP="001B2FCA">
      <w:pPr>
        <w:ind w:firstLine="709"/>
        <w:jc w:val="both"/>
        <w:rPr>
          <w:sz w:val="26"/>
          <w:szCs w:val="26"/>
        </w:rPr>
      </w:pPr>
      <w:r w:rsidRPr="00601607">
        <w:rPr>
          <w:sz w:val="26"/>
          <w:szCs w:val="26"/>
        </w:rPr>
        <w:t>- решение Со</w:t>
      </w:r>
      <w:r>
        <w:rPr>
          <w:sz w:val="26"/>
          <w:szCs w:val="26"/>
        </w:rPr>
        <w:t>брания</w:t>
      </w:r>
      <w:r w:rsidRPr="00601607">
        <w:rPr>
          <w:sz w:val="26"/>
          <w:szCs w:val="26"/>
        </w:rPr>
        <w:t xml:space="preserve"> депутатов </w:t>
      </w:r>
      <w:proofErr w:type="spellStart"/>
      <w:r>
        <w:rPr>
          <w:sz w:val="26"/>
          <w:szCs w:val="26"/>
        </w:rPr>
        <w:t>Гришинского</w:t>
      </w:r>
      <w:proofErr w:type="spellEnd"/>
      <w:r w:rsidRPr="00601607">
        <w:rPr>
          <w:sz w:val="26"/>
          <w:szCs w:val="26"/>
        </w:rPr>
        <w:t xml:space="preserve"> сельсовета </w:t>
      </w:r>
      <w:proofErr w:type="spellStart"/>
      <w:r w:rsidRPr="00601607">
        <w:rPr>
          <w:sz w:val="26"/>
          <w:szCs w:val="26"/>
        </w:rPr>
        <w:t>Заринского</w:t>
      </w:r>
      <w:proofErr w:type="spellEnd"/>
      <w:r w:rsidRPr="00601607">
        <w:rPr>
          <w:sz w:val="26"/>
          <w:szCs w:val="26"/>
        </w:rPr>
        <w:t xml:space="preserve"> района Алтайского края от </w:t>
      </w:r>
      <w:r>
        <w:rPr>
          <w:sz w:val="26"/>
          <w:szCs w:val="26"/>
        </w:rPr>
        <w:t>05</w:t>
      </w:r>
      <w:r w:rsidRPr="00601607">
        <w:rPr>
          <w:sz w:val="26"/>
          <w:szCs w:val="26"/>
        </w:rPr>
        <w:t xml:space="preserve">.10.2021 № </w:t>
      </w:r>
      <w:r>
        <w:rPr>
          <w:sz w:val="26"/>
          <w:szCs w:val="26"/>
        </w:rPr>
        <w:t>26</w:t>
      </w:r>
      <w:r w:rsidRPr="00601607">
        <w:rPr>
          <w:sz w:val="26"/>
          <w:szCs w:val="26"/>
        </w:rPr>
        <w:t xml:space="preserve"> «Об утверждении Положения </w:t>
      </w:r>
      <w:r w:rsidRPr="00601607">
        <w:rPr>
          <w:rStyle w:val="aff3"/>
          <w:b w:val="0"/>
          <w:sz w:val="26"/>
          <w:szCs w:val="26"/>
        </w:rPr>
        <w:t>о муниципальном контроле в сфере благоустройства</w:t>
      </w:r>
      <w:r w:rsidRPr="00601607">
        <w:rPr>
          <w:sz w:val="26"/>
          <w:szCs w:val="26"/>
        </w:rPr>
        <w:t xml:space="preserve"> на территории муниципального образования</w:t>
      </w:r>
      <w:r w:rsidR="002C4B9F">
        <w:rPr>
          <w:sz w:val="26"/>
          <w:szCs w:val="26"/>
        </w:rPr>
        <w:t xml:space="preserve"> </w:t>
      </w:r>
      <w:proofErr w:type="spellStart"/>
      <w:r>
        <w:rPr>
          <w:sz w:val="26"/>
          <w:szCs w:val="26"/>
        </w:rPr>
        <w:t>Гришинский</w:t>
      </w:r>
      <w:proofErr w:type="spellEnd"/>
      <w:r w:rsidR="002C4B9F">
        <w:rPr>
          <w:sz w:val="26"/>
          <w:szCs w:val="26"/>
        </w:rPr>
        <w:t xml:space="preserve"> </w:t>
      </w:r>
      <w:r w:rsidRPr="00601607">
        <w:rPr>
          <w:sz w:val="26"/>
          <w:szCs w:val="26"/>
        </w:rPr>
        <w:t xml:space="preserve">сельсовет </w:t>
      </w:r>
      <w:proofErr w:type="spellStart"/>
      <w:r w:rsidRPr="00601607">
        <w:rPr>
          <w:sz w:val="26"/>
          <w:szCs w:val="26"/>
        </w:rPr>
        <w:t>Заринского</w:t>
      </w:r>
      <w:proofErr w:type="spellEnd"/>
      <w:r w:rsidRPr="00601607">
        <w:rPr>
          <w:sz w:val="26"/>
          <w:szCs w:val="26"/>
        </w:rPr>
        <w:t xml:space="preserve"> района Алтайского края» с внесенными изменени</w:t>
      </w:r>
      <w:r>
        <w:rPr>
          <w:sz w:val="26"/>
          <w:szCs w:val="26"/>
        </w:rPr>
        <w:t xml:space="preserve">ями </w:t>
      </w:r>
      <w:r w:rsidRPr="00601607">
        <w:rPr>
          <w:sz w:val="26"/>
          <w:szCs w:val="26"/>
        </w:rPr>
        <w:t xml:space="preserve">от </w:t>
      </w:r>
      <w:r>
        <w:rPr>
          <w:sz w:val="26"/>
          <w:szCs w:val="26"/>
        </w:rPr>
        <w:t>22</w:t>
      </w:r>
      <w:r w:rsidRPr="00601607">
        <w:rPr>
          <w:sz w:val="26"/>
          <w:szCs w:val="26"/>
        </w:rPr>
        <w:t xml:space="preserve">.11.2022 </w:t>
      </w:r>
      <w:r>
        <w:rPr>
          <w:sz w:val="26"/>
          <w:szCs w:val="26"/>
        </w:rPr>
        <w:t>№ 23</w:t>
      </w:r>
      <w:r w:rsidRPr="00601607">
        <w:rPr>
          <w:sz w:val="26"/>
          <w:szCs w:val="26"/>
        </w:rPr>
        <w:t>, 2</w:t>
      </w:r>
      <w:r>
        <w:rPr>
          <w:sz w:val="26"/>
          <w:szCs w:val="26"/>
        </w:rPr>
        <w:t>4</w:t>
      </w:r>
      <w:r w:rsidRPr="00601607">
        <w:rPr>
          <w:sz w:val="26"/>
          <w:szCs w:val="26"/>
        </w:rPr>
        <w:t>.05.20</w:t>
      </w:r>
      <w:r>
        <w:rPr>
          <w:sz w:val="26"/>
          <w:szCs w:val="26"/>
        </w:rPr>
        <w:t>2</w:t>
      </w:r>
      <w:r w:rsidRPr="00601607">
        <w:rPr>
          <w:sz w:val="26"/>
          <w:szCs w:val="26"/>
        </w:rPr>
        <w:t xml:space="preserve">4 </w:t>
      </w:r>
      <w:r>
        <w:rPr>
          <w:sz w:val="26"/>
          <w:szCs w:val="26"/>
        </w:rPr>
        <w:t>№ 12</w:t>
      </w:r>
      <w:r w:rsidRPr="00601607">
        <w:rPr>
          <w:sz w:val="26"/>
          <w:szCs w:val="26"/>
        </w:rPr>
        <w:t xml:space="preserve">, </w:t>
      </w:r>
      <w:r>
        <w:rPr>
          <w:sz w:val="26"/>
          <w:szCs w:val="26"/>
        </w:rPr>
        <w:t>08</w:t>
      </w:r>
      <w:r w:rsidRPr="00601607">
        <w:rPr>
          <w:sz w:val="26"/>
          <w:szCs w:val="26"/>
        </w:rPr>
        <w:t>.</w:t>
      </w:r>
      <w:r>
        <w:rPr>
          <w:sz w:val="26"/>
          <w:szCs w:val="26"/>
        </w:rPr>
        <w:t>08.2025 № 21</w:t>
      </w:r>
      <w:r w:rsidRPr="00601607">
        <w:rPr>
          <w:sz w:val="26"/>
          <w:szCs w:val="26"/>
        </w:rPr>
        <w:t>.</w:t>
      </w:r>
    </w:p>
    <w:p w:rsidR="001B2FCA" w:rsidRPr="00601607" w:rsidRDefault="001B2FCA" w:rsidP="001B2FCA">
      <w:pPr>
        <w:ind w:firstLine="709"/>
        <w:jc w:val="both"/>
        <w:rPr>
          <w:bCs/>
          <w:sz w:val="26"/>
          <w:szCs w:val="26"/>
        </w:rPr>
      </w:pPr>
      <w:r w:rsidRPr="00601607">
        <w:rPr>
          <w:sz w:val="26"/>
          <w:szCs w:val="26"/>
        </w:rPr>
        <w:t xml:space="preserve">3. Настоящее решение обнародовать (опубликовать) в соответствии с Уставом </w:t>
      </w:r>
      <w:r>
        <w:rPr>
          <w:sz w:val="26"/>
          <w:szCs w:val="26"/>
        </w:rPr>
        <w:t xml:space="preserve">муниципального образования </w:t>
      </w:r>
      <w:r w:rsidRPr="00601607">
        <w:rPr>
          <w:sz w:val="26"/>
          <w:szCs w:val="26"/>
        </w:rPr>
        <w:t>сельско</w:t>
      </w:r>
      <w:r>
        <w:rPr>
          <w:sz w:val="26"/>
          <w:szCs w:val="26"/>
        </w:rPr>
        <w:t>е</w:t>
      </w:r>
      <w:r w:rsidRPr="00601607">
        <w:rPr>
          <w:sz w:val="26"/>
          <w:szCs w:val="26"/>
        </w:rPr>
        <w:t xml:space="preserve"> поселени</w:t>
      </w:r>
      <w:r>
        <w:rPr>
          <w:sz w:val="26"/>
          <w:szCs w:val="26"/>
        </w:rPr>
        <w:t>е</w:t>
      </w:r>
      <w:r w:rsidR="002C4B9F">
        <w:rPr>
          <w:sz w:val="26"/>
          <w:szCs w:val="26"/>
        </w:rPr>
        <w:t xml:space="preserve"> </w:t>
      </w:r>
      <w:proofErr w:type="spellStart"/>
      <w:r>
        <w:rPr>
          <w:sz w:val="26"/>
          <w:szCs w:val="26"/>
        </w:rPr>
        <w:t>Гришинский</w:t>
      </w:r>
      <w:proofErr w:type="spellEnd"/>
      <w:r w:rsidRPr="00601607">
        <w:rPr>
          <w:sz w:val="26"/>
          <w:szCs w:val="26"/>
        </w:rPr>
        <w:t xml:space="preserve"> сельсовет </w:t>
      </w:r>
      <w:proofErr w:type="spellStart"/>
      <w:r w:rsidRPr="00601607">
        <w:rPr>
          <w:sz w:val="26"/>
          <w:szCs w:val="26"/>
        </w:rPr>
        <w:t>Заринского</w:t>
      </w:r>
      <w:proofErr w:type="spellEnd"/>
      <w:r w:rsidRPr="00601607">
        <w:rPr>
          <w:sz w:val="26"/>
          <w:szCs w:val="26"/>
        </w:rPr>
        <w:t xml:space="preserve"> района Алтайского края.</w:t>
      </w:r>
      <w:r w:rsidRPr="00601607">
        <w:rPr>
          <w:bCs/>
          <w:sz w:val="26"/>
          <w:szCs w:val="26"/>
        </w:rPr>
        <w:tab/>
      </w:r>
    </w:p>
    <w:p w:rsidR="001B2FCA" w:rsidRPr="00A55EC1" w:rsidRDefault="001B2FCA" w:rsidP="001B2FCA">
      <w:pPr>
        <w:ind w:firstLine="709"/>
        <w:jc w:val="both"/>
        <w:rPr>
          <w:color w:val="FF0000"/>
          <w:sz w:val="26"/>
          <w:szCs w:val="26"/>
        </w:rPr>
      </w:pPr>
      <w:r w:rsidRPr="00A55EC1">
        <w:rPr>
          <w:sz w:val="26"/>
          <w:szCs w:val="26"/>
        </w:rPr>
        <w:t xml:space="preserve">4. </w:t>
      </w:r>
      <w:proofErr w:type="gramStart"/>
      <w:r w:rsidRPr="00A55EC1">
        <w:rPr>
          <w:sz w:val="26"/>
          <w:szCs w:val="28"/>
        </w:rPr>
        <w:t>Контроль за</w:t>
      </w:r>
      <w:proofErr w:type="gramEnd"/>
      <w:r w:rsidRPr="00A55EC1">
        <w:rPr>
          <w:sz w:val="26"/>
          <w:szCs w:val="28"/>
        </w:rPr>
        <w:t xml:space="preserve"> исполнением  настоящего решения возложить на постоянную комиссию Собрания депутатов </w:t>
      </w:r>
      <w:proofErr w:type="spellStart"/>
      <w:r w:rsidRPr="00A55EC1">
        <w:rPr>
          <w:sz w:val="26"/>
          <w:szCs w:val="28"/>
        </w:rPr>
        <w:t>Гришинского</w:t>
      </w:r>
      <w:proofErr w:type="spellEnd"/>
      <w:r w:rsidRPr="00A55EC1">
        <w:rPr>
          <w:sz w:val="26"/>
          <w:szCs w:val="28"/>
        </w:rPr>
        <w:t xml:space="preserve"> сельсовета  </w:t>
      </w:r>
      <w:r w:rsidRPr="00A55EC1">
        <w:rPr>
          <w:sz w:val="26"/>
          <w:szCs w:val="26"/>
        </w:rPr>
        <w:t>по социальной политике и вопросам местного самоуправления.</w:t>
      </w:r>
    </w:p>
    <w:p w:rsidR="001B2FCA" w:rsidRPr="00601607" w:rsidRDefault="001B2FCA" w:rsidP="001B2FCA">
      <w:pPr>
        <w:ind w:firstLine="708"/>
        <w:rPr>
          <w:sz w:val="26"/>
          <w:szCs w:val="26"/>
        </w:rPr>
      </w:pPr>
    </w:p>
    <w:p w:rsidR="001B2FCA" w:rsidRPr="00601607" w:rsidRDefault="001B2FCA" w:rsidP="001B2FCA">
      <w:pPr>
        <w:ind w:firstLine="708"/>
        <w:rPr>
          <w:sz w:val="26"/>
          <w:szCs w:val="26"/>
        </w:rPr>
      </w:pPr>
    </w:p>
    <w:p w:rsidR="001B2FCA" w:rsidRPr="00601607" w:rsidRDefault="001B2FCA" w:rsidP="001B2FCA">
      <w:pPr>
        <w:rPr>
          <w:sz w:val="26"/>
          <w:szCs w:val="26"/>
        </w:rPr>
      </w:pPr>
      <w:r w:rsidRPr="00601607">
        <w:rPr>
          <w:sz w:val="26"/>
          <w:szCs w:val="26"/>
        </w:rPr>
        <w:t xml:space="preserve">Глава сельсовета                                                              </w:t>
      </w:r>
      <w:r>
        <w:rPr>
          <w:sz w:val="26"/>
          <w:szCs w:val="26"/>
        </w:rPr>
        <w:t>Е.В. Ганина</w:t>
      </w:r>
    </w:p>
    <w:p w:rsidR="001B2FCA" w:rsidRPr="00601607" w:rsidRDefault="001B2FCA" w:rsidP="001B2FCA">
      <w:pPr>
        <w:ind w:firstLine="709"/>
        <w:rPr>
          <w:bCs/>
          <w:sz w:val="26"/>
          <w:szCs w:val="26"/>
        </w:rPr>
      </w:pPr>
    </w:p>
    <w:p w:rsidR="001B2FCA" w:rsidRDefault="001B2FCA" w:rsidP="001B2FCA">
      <w:pPr>
        <w:ind w:left="4963" w:firstLine="709"/>
        <w:rPr>
          <w:sz w:val="26"/>
          <w:szCs w:val="26"/>
        </w:rPr>
      </w:pPr>
      <w:r w:rsidRPr="00601607">
        <w:rPr>
          <w:b/>
          <w:sz w:val="26"/>
          <w:szCs w:val="26"/>
        </w:rPr>
        <w:br w:type="page"/>
      </w:r>
      <w:r w:rsidRPr="00601607">
        <w:rPr>
          <w:sz w:val="26"/>
          <w:szCs w:val="26"/>
        </w:rPr>
        <w:lastRenderedPageBreak/>
        <w:t xml:space="preserve">Приложение </w:t>
      </w:r>
    </w:p>
    <w:p w:rsidR="001B2FCA" w:rsidRDefault="001B2FCA" w:rsidP="001B2FCA">
      <w:pPr>
        <w:ind w:left="5672"/>
        <w:rPr>
          <w:sz w:val="26"/>
          <w:szCs w:val="26"/>
        </w:rPr>
      </w:pPr>
      <w:r w:rsidRPr="00601607">
        <w:rPr>
          <w:sz w:val="26"/>
          <w:szCs w:val="26"/>
        </w:rPr>
        <w:t>к решению Со</w:t>
      </w:r>
      <w:r>
        <w:rPr>
          <w:sz w:val="26"/>
          <w:szCs w:val="26"/>
        </w:rPr>
        <w:t>брания</w:t>
      </w:r>
      <w:r w:rsidRPr="00601607">
        <w:rPr>
          <w:sz w:val="26"/>
          <w:szCs w:val="26"/>
        </w:rPr>
        <w:t xml:space="preserve"> депутатов </w:t>
      </w:r>
      <w:proofErr w:type="spellStart"/>
      <w:r>
        <w:rPr>
          <w:sz w:val="26"/>
          <w:szCs w:val="26"/>
        </w:rPr>
        <w:t>Гришинского</w:t>
      </w:r>
      <w:proofErr w:type="spellEnd"/>
      <w:r w:rsidRPr="00601607">
        <w:rPr>
          <w:sz w:val="26"/>
          <w:szCs w:val="26"/>
        </w:rPr>
        <w:t xml:space="preserve"> сельсовета </w:t>
      </w:r>
    </w:p>
    <w:p w:rsidR="001B2FCA" w:rsidRPr="00601607" w:rsidRDefault="001B2FCA" w:rsidP="001B2FCA">
      <w:pPr>
        <w:ind w:left="5672"/>
        <w:rPr>
          <w:sz w:val="26"/>
          <w:szCs w:val="26"/>
        </w:rPr>
      </w:pPr>
      <w:r w:rsidRPr="00601607">
        <w:rPr>
          <w:sz w:val="26"/>
          <w:szCs w:val="26"/>
        </w:rPr>
        <w:t xml:space="preserve">от </w:t>
      </w:r>
      <w:r>
        <w:rPr>
          <w:sz w:val="26"/>
          <w:szCs w:val="26"/>
        </w:rPr>
        <w:t>14</w:t>
      </w:r>
      <w:r w:rsidRPr="00601607">
        <w:rPr>
          <w:sz w:val="26"/>
          <w:szCs w:val="26"/>
        </w:rPr>
        <w:t>.</w:t>
      </w:r>
      <w:r>
        <w:rPr>
          <w:sz w:val="26"/>
          <w:szCs w:val="26"/>
        </w:rPr>
        <w:t>05</w:t>
      </w:r>
      <w:r w:rsidRPr="00601607">
        <w:rPr>
          <w:sz w:val="26"/>
          <w:szCs w:val="26"/>
        </w:rPr>
        <w:t xml:space="preserve">.2026 № </w:t>
      </w:r>
      <w:r>
        <w:rPr>
          <w:sz w:val="26"/>
          <w:szCs w:val="26"/>
        </w:rPr>
        <w:t>13</w:t>
      </w:r>
    </w:p>
    <w:p w:rsidR="001B2FCA" w:rsidRPr="00601607" w:rsidRDefault="001B2FCA" w:rsidP="001B2FCA">
      <w:pPr>
        <w:rPr>
          <w:sz w:val="26"/>
          <w:szCs w:val="26"/>
        </w:rPr>
      </w:pPr>
    </w:p>
    <w:p w:rsidR="001B2FCA" w:rsidRPr="00601607" w:rsidRDefault="001B2FCA" w:rsidP="001B2FCA">
      <w:pPr>
        <w:ind w:firstLine="709"/>
        <w:jc w:val="center"/>
        <w:rPr>
          <w:b/>
          <w:sz w:val="26"/>
          <w:szCs w:val="26"/>
        </w:rPr>
      </w:pPr>
      <w:r w:rsidRPr="00601607">
        <w:rPr>
          <w:b/>
          <w:sz w:val="26"/>
          <w:szCs w:val="26"/>
        </w:rPr>
        <w:t>ПОЛОЖЕНИЕ</w:t>
      </w:r>
    </w:p>
    <w:p w:rsidR="001B2FCA" w:rsidRDefault="001B2FCA" w:rsidP="001B2FCA">
      <w:pPr>
        <w:ind w:firstLine="709"/>
        <w:jc w:val="center"/>
        <w:rPr>
          <w:b/>
          <w:sz w:val="26"/>
          <w:szCs w:val="26"/>
        </w:rPr>
      </w:pPr>
      <w:r w:rsidRPr="00601607">
        <w:rPr>
          <w:rStyle w:val="aff3"/>
          <w:sz w:val="26"/>
          <w:szCs w:val="26"/>
        </w:rPr>
        <w:t>о муниципальном контроле в сфере благоустройства</w:t>
      </w:r>
      <w:r w:rsidRPr="00601607">
        <w:rPr>
          <w:b/>
          <w:sz w:val="26"/>
          <w:szCs w:val="26"/>
        </w:rPr>
        <w:t xml:space="preserve"> на территории </w:t>
      </w:r>
    </w:p>
    <w:p w:rsidR="001B2FCA" w:rsidRDefault="001B2FCA" w:rsidP="001B2FCA">
      <w:pPr>
        <w:ind w:firstLine="709"/>
        <w:jc w:val="center"/>
        <w:rPr>
          <w:b/>
          <w:sz w:val="26"/>
          <w:szCs w:val="26"/>
        </w:rPr>
      </w:pPr>
      <w:r w:rsidRPr="00601607">
        <w:rPr>
          <w:b/>
          <w:sz w:val="26"/>
          <w:szCs w:val="26"/>
        </w:rPr>
        <w:t xml:space="preserve">муниципального образования сельское поселение </w:t>
      </w:r>
    </w:p>
    <w:p w:rsidR="001B2FCA" w:rsidRDefault="001B2FCA" w:rsidP="001B2FCA">
      <w:pPr>
        <w:ind w:firstLine="709"/>
        <w:jc w:val="center"/>
        <w:rPr>
          <w:b/>
          <w:sz w:val="26"/>
          <w:szCs w:val="26"/>
        </w:rPr>
      </w:pPr>
      <w:proofErr w:type="spellStart"/>
      <w:r>
        <w:rPr>
          <w:b/>
          <w:sz w:val="26"/>
          <w:szCs w:val="26"/>
        </w:rPr>
        <w:t>Гришинский</w:t>
      </w:r>
      <w:proofErr w:type="spellEnd"/>
      <w:r w:rsidRPr="00601607">
        <w:rPr>
          <w:b/>
          <w:sz w:val="26"/>
          <w:szCs w:val="26"/>
        </w:rPr>
        <w:t xml:space="preserve"> сельсовет </w:t>
      </w:r>
    </w:p>
    <w:p w:rsidR="001B2FCA" w:rsidRPr="00601607" w:rsidRDefault="001B2FCA" w:rsidP="001B2FCA">
      <w:pPr>
        <w:ind w:firstLine="709"/>
        <w:jc w:val="center"/>
        <w:rPr>
          <w:b/>
          <w:sz w:val="26"/>
          <w:szCs w:val="26"/>
        </w:rPr>
      </w:pPr>
      <w:proofErr w:type="spellStart"/>
      <w:r w:rsidRPr="00601607">
        <w:rPr>
          <w:b/>
          <w:sz w:val="26"/>
          <w:szCs w:val="26"/>
        </w:rPr>
        <w:t>Заринского</w:t>
      </w:r>
      <w:proofErr w:type="spellEnd"/>
      <w:r w:rsidRPr="00601607">
        <w:rPr>
          <w:b/>
          <w:sz w:val="26"/>
          <w:szCs w:val="26"/>
        </w:rPr>
        <w:t xml:space="preserve"> района Алтайского края</w:t>
      </w:r>
    </w:p>
    <w:p w:rsidR="001B2FCA" w:rsidRPr="00601607" w:rsidRDefault="001B2FCA" w:rsidP="001B2FCA">
      <w:pPr>
        <w:pStyle w:val="ConsPlusTitle"/>
        <w:jc w:val="center"/>
        <w:rPr>
          <w:rFonts w:ascii="Times New Roman" w:hAnsi="Times New Roman" w:cs="Times New Roman"/>
          <w:sz w:val="26"/>
          <w:szCs w:val="26"/>
        </w:rPr>
      </w:pPr>
    </w:p>
    <w:p w:rsidR="001B2FCA" w:rsidRPr="007179BA" w:rsidRDefault="001B2FCA" w:rsidP="001B2FCA">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1B2FCA" w:rsidRPr="007179BA" w:rsidRDefault="001B2FCA" w:rsidP="001B2FCA">
      <w:pPr>
        <w:pStyle w:val="ConsPlusNormal"/>
        <w:ind w:firstLine="709"/>
        <w:jc w:val="both"/>
        <w:rPr>
          <w:sz w:val="26"/>
          <w:szCs w:val="26"/>
        </w:rPr>
      </w:pPr>
      <w:r w:rsidRPr="007179BA">
        <w:rPr>
          <w:sz w:val="26"/>
          <w:szCs w:val="26"/>
        </w:rPr>
        <w:t xml:space="preserve"> 1.1 Положение о муниципальном контроле в сфере благоустройства в муниципальном образовании сельское поселение </w:t>
      </w:r>
      <w:proofErr w:type="spellStart"/>
      <w:r>
        <w:rPr>
          <w:color w:val="000000"/>
          <w:sz w:val="26"/>
          <w:szCs w:val="26"/>
        </w:rPr>
        <w:t>Гришинский</w:t>
      </w:r>
      <w:proofErr w:type="spellEnd"/>
      <w:r w:rsidRPr="00A077C7">
        <w:rPr>
          <w:color w:val="000000"/>
          <w:sz w:val="26"/>
          <w:szCs w:val="26"/>
        </w:rPr>
        <w:t xml:space="preserve"> сельсовет </w:t>
      </w:r>
      <w:proofErr w:type="spellStart"/>
      <w:r w:rsidRPr="00A077C7">
        <w:rPr>
          <w:color w:val="000000"/>
          <w:sz w:val="26"/>
          <w:szCs w:val="26"/>
        </w:rPr>
        <w:t>Заринского</w:t>
      </w:r>
      <w:proofErr w:type="spellEnd"/>
      <w:r w:rsidRPr="007179BA">
        <w:rPr>
          <w:sz w:val="26"/>
          <w:szCs w:val="26"/>
        </w:rPr>
        <w:t xml:space="preserve"> района Алтайского края (далее - Положение) устанавливает порядок организации и осуществления муниципального </w:t>
      </w:r>
      <w:proofErr w:type="gramStart"/>
      <w:r w:rsidRPr="007179BA">
        <w:rPr>
          <w:sz w:val="26"/>
          <w:szCs w:val="26"/>
        </w:rPr>
        <w:t>контроля за</w:t>
      </w:r>
      <w:proofErr w:type="gramEnd"/>
      <w:r w:rsidRPr="007179BA">
        <w:rPr>
          <w:sz w:val="26"/>
          <w:szCs w:val="26"/>
        </w:rPr>
        <w:t xml:space="preserve"> соблюдением требований, установленных правилами благоустройства (далее - муниципальный контроль в сфере благоустройства).</w:t>
      </w:r>
    </w:p>
    <w:p w:rsidR="001B2FCA" w:rsidRPr="007179BA" w:rsidRDefault="001B2FCA" w:rsidP="001B2FCA">
      <w:pPr>
        <w:pStyle w:val="ConsPlusNormal"/>
        <w:tabs>
          <w:tab w:val="left" w:pos="709"/>
        </w:tabs>
        <w:ind w:firstLine="709"/>
        <w:jc w:val="both"/>
        <w:rPr>
          <w:sz w:val="26"/>
          <w:szCs w:val="26"/>
        </w:rPr>
      </w:pPr>
      <w:r w:rsidRPr="007179BA">
        <w:rPr>
          <w:sz w:val="26"/>
          <w:szCs w:val="26"/>
        </w:rPr>
        <w:t xml:space="preserve"> 1.2. Предметом муниципального контроля в сфере благоустройства является:</w:t>
      </w:r>
    </w:p>
    <w:p w:rsidR="001B2FCA" w:rsidRDefault="001B2FCA" w:rsidP="001B2FCA">
      <w:pPr>
        <w:pStyle w:val="ConsPlusNormal"/>
        <w:tabs>
          <w:tab w:val="left" w:pos="709"/>
        </w:tabs>
        <w:ind w:firstLine="709"/>
        <w:jc w:val="both"/>
        <w:rPr>
          <w:sz w:val="26"/>
          <w:szCs w:val="26"/>
        </w:rPr>
      </w:pPr>
      <w:r w:rsidRPr="007179BA">
        <w:rPr>
          <w:sz w:val="26"/>
          <w:szCs w:val="26"/>
        </w:rPr>
        <w:t xml:space="preserve">1) соблюдение юридическими лицами, индивидуальными предпринимателями, гражданами обязательных требований Правил благоустройства (далее - Правила благоустройства) в муниципальном образовании сельское поселение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w:t>
      </w:r>
      <w:r w:rsidRPr="007179BA">
        <w:rPr>
          <w:sz w:val="26"/>
          <w:szCs w:val="26"/>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1B2FCA" w:rsidRDefault="001B2FCA" w:rsidP="001B2FCA">
      <w:pPr>
        <w:pStyle w:val="ConsPlusNormal"/>
        <w:tabs>
          <w:tab w:val="left" w:pos="709"/>
        </w:tabs>
        <w:ind w:firstLine="709"/>
        <w:jc w:val="both"/>
        <w:rPr>
          <w:sz w:val="26"/>
          <w:szCs w:val="26"/>
        </w:rPr>
      </w:pPr>
      <w:r w:rsidRPr="007179BA">
        <w:rPr>
          <w:sz w:val="26"/>
          <w:szCs w:val="26"/>
        </w:rPr>
        <w:t>2) исполнение решений, принимаемых по резул</w:t>
      </w:r>
      <w:r>
        <w:rPr>
          <w:sz w:val="26"/>
          <w:szCs w:val="26"/>
        </w:rPr>
        <w:t>ьтатам контрольных мероприятий.</w:t>
      </w:r>
    </w:p>
    <w:p w:rsidR="001B2FCA" w:rsidRDefault="001B2FCA" w:rsidP="001B2FCA">
      <w:pPr>
        <w:pStyle w:val="ConsPlusNormal"/>
        <w:tabs>
          <w:tab w:val="left" w:pos="709"/>
        </w:tabs>
        <w:ind w:firstLine="709"/>
        <w:jc w:val="both"/>
        <w:rPr>
          <w:sz w:val="26"/>
          <w:szCs w:val="26"/>
        </w:rPr>
      </w:pPr>
      <w:r w:rsidRPr="007179BA">
        <w:rPr>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1B2FCA" w:rsidRDefault="001B2FCA" w:rsidP="001B2FCA">
      <w:pPr>
        <w:pStyle w:val="ConsPlusNormal"/>
        <w:tabs>
          <w:tab w:val="left" w:pos="709"/>
        </w:tabs>
        <w:ind w:firstLine="709"/>
        <w:jc w:val="both"/>
        <w:rPr>
          <w:sz w:val="26"/>
          <w:szCs w:val="26"/>
        </w:rPr>
      </w:pPr>
      <w:r w:rsidRPr="007179BA">
        <w:rPr>
          <w:sz w:val="26"/>
          <w:szCs w:val="26"/>
        </w:rPr>
        <w:t xml:space="preserve">1.3. Муниципальный контроль в сфере благоустройства (далее – муниципальный контроль) осуществляется </w:t>
      </w:r>
      <w:r>
        <w:rPr>
          <w:sz w:val="26"/>
          <w:szCs w:val="26"/>
        </w:rPr>
        <w:t>а</w:t>
      </w:r>
      <w:r w:rsidRPr="007179BA">
        <w:rPr>
          <w:sz w:val="26"/>
          <w:szCs w:val="26"/>
        </w:rPr>
        <w:t xml:space="preserve">дминистрацией </w:t>
      </w:r>
      <w:proofErr w:type="spellStart"/>
      <w:r>
        <w:rPr>
          <w:sz w:val="26"/>
          <w:szCs w:val="26"/>
        </w:rPr>
        <w:t>Гришинского</w:t>
      </w:r>
      <w:proofErr w:type="spellEnd"/>
      <w:r w:rsidRPr="007179BA">
        <w:rPr>
          <w:sz w:val="26"/>
          <w:szCs w:val="26"/>
        </w:rPr>
        <w:t xml:space="preserve"> сельсовета</w:t>
      </w:r>
      <w:r w:rsidR="002C4B9F">
        <w:rPr>
          <w:sz w:val="26"/>
          <w:szCs w:val="26"/>
        </w:rPr>
        <w:t xml:space="preserve"> </w:t>
      </w:r>
      <w:proofErr w:type="spellStart"/>
      <w:r>
        <w:rPr>
          <w:sz w:val="26"/>
          <w:szCs w:val="26"/>
        </w:rPr>
        <w:t>Заринского</w:t>
      </w:r>
      <w:proofErr w:type="spellEnd"/>
      <w:r>
        <w:rPr>
          <w:sz w:val="26"/>
          <w:szCs w:val="26"/>
        </w:rPr>
        <w:t xml:space="preserve"> района Алтайского края</w:t>
      </w:r>
      <w:r w:rsidRPr="007179BA">
        <w:rPr>
          <w:sz w:val="26"/>
          <w:szCs w:val="26"/>
        </w:rPr>
        <w:t xml:space="preserve"> (далее - контрольный орган).</w:t>
      </w:r>
    </w:p>
    <w:p w:rsidR="001B2FCA" w:rsidRDefault="001B2FCA" w:rsidP="001B2FCA">
      <w:pPr>
        <w:pStyle w:val="ConsPlusNormal"/>
        <w:tabs>
          <w:tab w:val="left" w:pos="709"/>
        </w:tabs>
        <w:ind w:firstLine="709"/>
        <w:jc w:val="both"/>
        <w:rPr>
          <w:sz w:val="26"/>
          <w:szCs w:val="26"/>
        </w:rPr>
      </w:pPr>
      <w:r w:rsidRPr="007179BA">
        <w:rPr>
          <w:sz w:val="26"/>
          <w:szCs w:val="26"/>
        </w:rPr>
        <w:t>1.4. Руководство деятельностью по осуществлению муниципального контроля осуществляет</w:t>
      </w:r>
      <w:r>
        <w:rPr>
          <w:sz w:val="26"/>
          <w:szCs w:val="26"/>
        </w:rPr>
        <w:t xml:space="preserve"> администрация</w:t>
      </w:r>
      <w:r w:rsidR="002C4B9F">
        <w:rPr>
          <w:sz w:val="26"/>
          <w:szCs w:val="26"/>
        </w:rPr>
        <w:t xml:space="preserve"> </w:t>
      </w:r>
      <w:proofErr w:type="spellStart"/>
      <w:r>
        <w:rPr>
          <w:sz w:val="26"/>
          <w:szCs w:val="26"/>
        </w:rPr>
        <w:t>Гришинского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w:t>
      </w:r>
    </w:p>
    <w:p w:rsidR="001B2FCA" w:rsidRDefault="001B2FCA" w:rsidP="001B2FCA">
      <w:pPr>
        <w:pStyle w:val="ConsPlusNormal"/>
        <w:tabs>
          <w:tab w:val="left" w:pos="709"/>
        </w:tabs>
        <w:ind w:firstLine="709"/>
        <w:jc w:val="both"/>
        <w:rPr>
          <w:sz w:val="26"/>
          <w:szCs w:val="26"/>
        </w:rPr>
      </w:pPr>
      <w:r w:rsidRPr="007179BA">
        <w:rPr>
          <w:sz w:val="26"/>
          <w:szCs w:val="26"/>
        </w:rPr>
        <w:t xml:space="preserve">1.5. Должностными лицами контрольного органа, уполномоченными напринятие решения о проведении контрольного мероприятия, являются глава </w:t>
      </w:r>
      <w:proofErr w:type="spellStart"/>
      <w:r>
        <w:rPr>
          <w:sz w:val="26"/>
          <w:szCs w:val="26"/>
        </w:rPr>
        <w:t>Гришинского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w:t>
      </w:r>
      <w:r w:rsidRPr="007179BA">
        <w:rPr>
          <w:sz w:val="26"/>
          <w:szCs w:val="26"/>
        </w:rPr>
        <w:t>, лицо его замещающее (далее - уполномоченные должностные лица контрольного органа).</w:t>
      </w:r>
    </w:p>
    <w:p w:rsidR="001B2FCA" w:rsidRPr="002446AC" w:rsidRDefault="001B2FCA" w:rsidP="001B2FCA">
      <w:pPr>
        <w:pStyle w:val="af8"/>
        <w:tabs>
          <w:tab w:val="left" w:pos="709"/>
        </w:tabs>
        <w:ind w:firstLine="709"/>
        <w:jc w:val="both"/>
        <w:rPr>
          <w:rStyle w:val="bumpedfont15"/>
          <w:rFonts w:ascii="Times New Roman" w:hAnsi="Times New Roman"/>
          <w:sz w:val="26"/>
          <w:szCs w:val="26"/>
        </w:rPr>
      </w:pPr>
      <w:r w:rsidRPr="007179BA">
        <w:rPr>
          <w:rStyle w:val="bumpedfont15"/>
          <w:rFonts w:ascii="Times New Roman" w:hAnsi="Times New Roman"/>
          <w:sz w:val="26"/>
          <w:szCs w:val="26"/>
        </w:rPr>
        <w:t xml:space="preserve">1.6. Должностным лицом, уполномоченным на осуществление муниципального контроля от имени контрольного органа, в должностные обязанности которого в соответствии с должностной инструкцией входит осуществление полномочий по осуществлению муниципального контроля (далее - инспектор), является </w:t>
      </w:r>
      <w:r>
        <w:rPr>
          <w:rStyle w:val="bumpedfont15"/>
          <w:rFonts w:ascii="Times New Roman" w:hAnsi="Times New Roman"/>
          <w:sz w:val="26"/>
          <w:szCs w:val="26"/>
        </w:rPr>
        <w:t xml:space="preserve">глава </w:t>
      </w:r>
      <w:proofErr w:type="spellStart"/>
      <w:r>
        <w:rPr>
          <w:rFonts w:ascii="Times New Roman" w:hAnsi="Times New Roman" w:cs="Times New Roman"/>
          <w:sz w:val="26"/>
          <w:szCs w:val="26"/>
        </w:rPr>
        <w:t>Гриш</w:t>
      </w:r>
      <w:r w:rsidRPr="009B5D8B">
        <w:rPr>
          <w:rFonts w:ascii="Times New Roman" w:hAnsi="Times New Roman" w:cs="Times New Roman"/>
          <w:sz w:val="26"/>
          <w:szCs w:val="26"/>
        </w:rPr>
        <w:t>инского</w:t>
      </w:r>
      <w:proofErr w:type="spellEnd"/>
      <w:r w:rsidRPr="002446AC">
        <w:rPr>
          <w:rFonts w:ascii="Times New Roman" w:hAnsi="Times New Roman" w:cs="Times New Roman"/>
          <w:sz w:val="26"/>
          <w:szCs w:val="26"/>
        </w:rPr>
        <w:t xml:space="preserve"> сельсовета </w:t>
      </w:r>
      <w:proofErr w:type="spellStart"/>
      <w:r w:rsidRPr="002446AC">
        <w:rPr>
          <w:rFonts w:ascii="Times New Roman" w:hAnsi="Times New Roman" w:cs="Times New Roman"/>
          <w:sz w:val="26"/>
          <w:szCs w:val="26"/>
        </w:rPr>
        <w:t>Заринского</w:t>
      </w:r>
      <w:proofErr w:type="spellEnd"/>
      <w:r w:rsidRPr="002446AC">
        <w:rPr>
          <w:rFonts w:ascii="Times New Roman" w:hAnsi="Times New Roman" w:cs="Times New Roman"/>
          <w:sz w:val="26"/>
          <w:szCs w:val="26"/>
        </w:rPr>
        <w:t xml:space="preserve"> района Алтайского </w:t>
      </w:r>
      <w:r w:rsidRPr="002446AC">
        <w:rPr>
          <w:rFonts w:ascii="Times New Roman" w:hAnsi="Times New Roman" w:cs="Times New Roman"/>
          <w:sz w:val="26"/>
          <w:szCs w:val="26"/>
        </w:rPr>
        <w:lastRenderedPageBreak/>
        <w:t>края</w:t>
      </w:r>
      <w:r w:rsidRPr="002446AC">
        <w:rPr>
          <w:rStyle w:val="bumpedfont15"/>
          <w:rFonts w:ascii="Times New Roman" w:hAnsi="Times New Roman"/>
          <w:sz w:val="26"/>
          <w:szCs w:val="26"/>
        </w:rPr>
        <w:t>.</w:t>
      </w:r>
    </w:p>
    <w:p w:rsidR="001B2FCA" w:rsidRPr="007179BA" w:rsidRDefault="001B2FCA" w:rsidP="001B2FCA">
      <w:pPr>
        <w:pStyle w:val="ConsPlusNormal"/>
        <w:ind w:firstLine="709"/>
        <w:jc w:val="both"/>
        <w:rPr>
          <w:sz w:val="26"/>
          <w:szCs w:val="26"/>
        </w:rPr>
      </w:pPr>
      <w:r w:rsidRPr="007179BA">
        <w:rPr>
          <w:sz w:val="26"/>
          <w:szCs w:val="26"/>
        </w:rPr>
        <w:t>1.7. Организация и осуществление муниципального контроля в сфере благоустройства регулируются Федеральным законом от 31.07.2020</w:t>
      </w:r>
      <w:r>
        <w:rPr>
          <w:sz w:val="26"/>
          <w:szCs w:val="26"/>
        </w:rPr>
        <w:t xml:space="preserve"> №</w:t>
      </w:r>
      <w:r w:rsidRPr="007179BA">
        <w:rPr>
          <w:sz w:val="26"/>
          <w:szCs w:val="26"/>
        </w:rPr>
        <w:t xml:space="preserve"> 248-ФЗ «О государственном контроле (надзоре) и муниципальном контроле в Российской Федерации» (далее – Федеральным законом № 248-ФЗ).</w:t>
      </w:r>
    </w:p>
    <w:p w:rsidR="001B2FCA" w:rsidRPr="007179BA" w:rsidRDefault="001B2FCA" w:rsidP="001B2FCA">
      <w:pPr>
        <w:pStyle w:val="ConsPlusNormal"/>
        <w:ind w:firstLine="709"/>
        <w:jc w:val="both"/>
        <w:rPr>
          <w:sz w:val="26"/>
          <w:szCs w:val="26"/>
        </w:rPr>
      </w:pPr>
      <w:r w:rsidRPr="007179BA">
        <w:rPr>
          <w:sz w:val="26"/>
          <w:szCs w:val="26"/>
        </w:rPr>
        <w:t>1.8. Объектами муниципального контроля в сфере благоустройства являются:</w:t>
      </w:r>
    </w:p>
    <w:p w:rsidR="001B2FCA" w:rsidRPr="007179BA" w:rsidRDefault="001B2FCA" w:rsidP="001B2FCA">
      <w:pPr>
        <w:pStyle w:val="ConsPlusNormal"/>
        <w:ind w:firstLine="709"/>
        <w:jc w:val="both"/>
        <w:rPr>
          <w:sz w:val="26"/>
          <w:szCs w:val="26"/>
        </w:rPr>
      </w:pPr>
      <w:r w:rsidRPr="007179BA">
        <w:rPr>
          <w:sz w:val="26"/>
          <w:szCs w:val="26"/>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1B2FCA" w:rsidRPr="007179BA" w:rsidRDefault="001B2FCA" w:rsidP="001B2FC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1B2FCA" w:rsidRPr="007179BA" w:rsidRDefault="001B2FCA" w:rsidP="001B2FCA">
      <w:pPr>
        <w:pStyle w:val="ConsPlusNormal"/>
        <w:ind w:firstLine="709"/>
        <w:jc w:val="both"/>
        <w:rPr>
          <w:sz w:val="26"/>
          <w:szCs w:val="26"/>
        </w:rPr>
      </w:pPr>
      <w:proofErr w:type="gramStart"/>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rsidRPr="007179BA">
        <w:rPr>
          <w:sz w:val="26"/>
          <w:szCs w:val="26"/>
        </w:rPr>
        <w:t xml:space="preserve"> объекты).</w:t>
      </w:r>
    </w:p>
    <w:p w:rsidR="001B2FCA" w:rsidRPr="007179BA" w:rsidRDefault="001B2FCA" w:rsidP="001B2FCA">
      <w:pPr>
        <w:pStyle w:val="ConsPlusNormal"/>
        <w:ind w:firstLine="709"/>
        <w:jc w:val="both"/>
        <w:rPr>
          <w:sz w:val="26"/>
          <w:szCs w:val="26"/>
        </w:rPr>
      </w:pPr>
      <w:r w:rsidRPr="007179BA">
        <w:rPr>
          <w:sz w:val="26"/>
          <w:szCs w:val="26"/>
        </w:rPr>
        <w:t>1.9. Учет объектов контроля обеспечивается органом контроля в соответствии с Федеральным законом № 248-ФЗ, настоящим Положением.</w:t>
      </w:r>
    </w:p>
    <w:p w:rsidR="001B2FCA" w:rsidRPr="007179BA" w:rsidRDefault="001B2FCA" w:rsidP="001B2FCA">
      <w:pPr>
        <w:pStyle w:val="ConsPlusNormal"/>
        <w:ind w:firstLine="709"/>
        <w:jc w:val="both"/>
        <w:rPr>
          <w:sz w:val="26"/>
          <w:szCs w:val="26"/>
        </w:rPr>
      </w:pPr>
      <w:r w:rsidRPr="007179BA">
        <w:rPr>
          <w:sz w:val="26"/>
          <w:szCs w:val="26"/>
        </w:rPr>
        <w:t>1.10.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1B2FCA" w:rsidRPr="007179BA" w:rsidRDefault="001B2FCA" w:rsidP="001B2FCA">
      <w:pPr>
        <w:pStyle w:val="ConsPlusNormal"/>
        <w:ind w:firstLine="709"/>
        <w:jc w:val="both"/>
        <w:rPr>
          <w:sz w:val="26"/>
          <w:szCs w:val="26"/>
        </w:rPr>
      </w:pPr>
      <w:bookmarkStart w:id="0" w:name="Par56"/>
      <w:bookmarkEnd w:id="0"/>
      <w:r w:rsidRPr="007179BA">
        <w:rPr>
          <w:sz w:val="26"/>
          <w:szCs w:val="26"/>
        </w:rPr>
        <w:t>1.11. Система оценки и управления рисками при осуществлении соответствующего вида</w:t>
      </w:r>
      <w:r>
        <w:rPr>
          <w:sz w:val="26"/>
          <w:szCs w:val="26"/>
        </w:rPr>
        <w:t xml:space="preserve"> муниципального</w:t>
      </w:r>
      <w:r w:rsidRPr="007179BA">
        <w:rPr>
          <w:sz w:val="26"/>
          <w:szCs w:val="26"/>
        </w:rPr>
        <w:t xml:space="preserve">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 xml:space="preserve">рофилактика рисков причинениявреда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профилактикинарушения обязательных требований</w:t>
      </w:r>
    </w:p>
    <w:p w:rsidR="001B2FCA" w:rsidRPr="007179BA" w:rsidRDefault="001B2FCA" w:rsidP="001B2FCA">
      <w:pPr>
        <w:pStyle w:val="ConsPlusNormal"/>
        <w:ind w:firstLine="709"/>
        <w:jc w:val="both"/>
        <w:rPr>
          <w:sz w:val="26"/>
          <w:szCs w:val="26"/>
        </w:rPr>
      </w:pPr>
      <w:r w:rsidRPr="007179BA">
        <w:rPr>
          <w:sz w:val="26"/>
          <w:szCs w:val="26"/>
        </w:rPr>
        <w:t>2</w:t>
      </w:r>
      <w:r>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1B2FCA" w:rsidRPr="007179BA" w:rsidRDefault="001B2FCA" w:rsidP="001B2FCA">
      <w:pPr>
        <w:pStyle w:val="ConsPlusNormal"/>
        <w:ind w:firstLine="709"/>
        <w:jc w:val="both"/>
        <w:rPr>
          <w:sz w:val="26"/>
          <w:szCs w:val="26"/>
        </w:rPr>
      </w:pPr>
      <w:r w:rsidRPr="007179BA">
        <w:rPr>
          <w:sz w:val="26"/>
          <w:szCs w:val="26"/>
        </w:rPr>
        <w:t>1) стимулирование добросовестного соблюдения обязательных требований контролируемыми лицами;</w:t>
      </w:r>
    </w:p>
    <w:p w:rsidR="001B2FCA" w:rsidRPr="007179BA" w:rsidRDefault="001B2FCA" w:rsidP="001B2FCA">
      <w:pPr>
        <w:pStyle w:val="ConsPlusNormal"/>
        <w:ind w:firstLine="709"/>
        <w:jc w:val="both"/>
        <w:rPr>
          <w:sz w:val="26"/>
          <w:szCs w:val="26"/>
        </w:rPr>
      </w:pPr>
      <w:r w:rsidRPr="007179BA">
        <w:rPr>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B2FCA" w:rsidRPr="007179BA" w:rsidRDefault="001B2FCA" w:rsidP="001B2FCA">
      <w:pPr>
        <w:pStyle w:val="ConsPlusNormal"/>
        <w:ind w:firstLine="709"/>
        <w:jc w:val="both"/>
        <w:rPr>
          <w:sz w:val="26"/>
          <w:szCs w:val="26"/>
        </w:rPr>
      </w:pPr>
      <w:r w:rsidRPr="007179BA">
        <w:rPr>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1B2FCA" w:rsidRPr="007179BA" w:rsidRDefault="001B2FCA" w:rsidP="001B2FCA">
      <w:pPr>
        <w:pStyle w:val="ConsPlusNormal"/>
        <w:ind w:firstLine="709"/>
        <w:jc w:val="both"/>
        <w:rPr>
          <w:sz w:val="26"/>
          <w:szCs w:val="26"/>
        </w:rPr>
      </w:pPr>
      <w:r w:rsidRPr="007179BA">
        <w:rPr>
          <w:sz w:val="26"/>
          <w:szCs w:val="26"/>
        </w:rPr>
        <w:t xml:space="preserve">2.2. Профилактика нарушения обязательных требований осуществляется в соответствии с Программой профилактики рисков причинения вреда (ущерба) </w:t>
      </w:r>
      <w:r w:rsidRPr="007179BA">
        <w:rPr>
          <w:sz w:val="26"/>
          <w:szCs w:val="26"/>
        </w:rPr>
        <w:lastRenderedPageBreak/>
        <w:t>охраняемым законом ценностям (далее - программа профилактики).</w:t>
      </w:r>
    </w:p>
    <w:p w:rsidR="001B2FCA" w:rsidRPr="007179BA" w:rsidRDefault="001B2FCA" w:rsidP="001B2FC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1B2FCA" w:rsidRPr="007179BA" w:rsidRDefault="001B2FCA" w:rsidP="001B2FC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1B2FCA" w:rsidRPr="007179BA" w:rsidRDefault="001B2FCA" w:rsidP="001B2FCA">
      <w:pPr>
        <w:pStyle w:val="ConsPlusNormal"/>
        <w:ind w:firstLine="709"/>
        <w:jc w:val="both"/>
        <w:rPr>
          <w:sz w:val="26"/>
          <w:szCs w:val="26"/>
        </w:rPr>
      </w:pPr>
      <w:r w:rsidRPr="007179BA">
        <w:rPr>
          <w:sz w:val="26"/>
          <w:szCs w:val="26"/>
        </w:rPr>
        <w:t>2) цели и задачи реализации программы профилактики;</w:t>
      </w:r>
    </w:p>
    <w:p w:rsidR="001B2FCA" w:rsidRPr="007179BA" w:rsidRDefault="001B2FCA" w:rsidP="001B2FC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1B2FCA" w:rsidRPr="007179BA" w:rsidRDefault="001B2FCA" w:rsidP="001B2FCA">
      <w:pPr>
        <w:pStyle w:val="ConsPlusNormal"/>
        <w:ind w:firstLine="709"/>
        <w:jc w:val="both"/>
        <w:rPr>
          <w:sz w:val="26"/>
          <w:szCs w:val="26"/>
        </w:rPr>
      </w:pPr>
      <w:r w:rsidRPr="007179BA">
        <w:rPr>
          <w:sz w:val="26"/>
          <w:szCs w:val="26"/>
        </w:rPr>
        <w:t>4) показатели результативности и эффективности программы профилактики.</w:t>
      </w:r>
    </w:p>
    <w:p w:rsidR="001B2FCA" w:rsidRPr="007179BA" w:rsidRDefault="001B2FCA" w:rsidP="001B2FCA">
      <w:pPr>
        <w:pStyle w:val="ConsPlusNormal"/>
        <w:ind w:firstLine="709"/>
        <w:jc w:val="both"/>
        <w:rPr>
          <w:sz w:val="26"/>
          <w:szCs w:val="26"/>
        </w:rPr>
      </w:pPr>
      <w:r w:rsidRPr="007179BA">
        <w:rPr>
          <w:sz w:val="26"/>
          <w:szCs w:val="26"/>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1B2FCA" w:rsidRPr="007179BA" w:rsidRDefault="001B2FCA" w:rsidP="001B2FCA">
      <w:pPr>
        <w:pStyle w:val="ConsPlusNormal"/>
        <w:ind w:firstLine="709"/>
        <w:jc w:val="both"/>
        <w:rPr>
          <w:sz w:val="26"/>
          <w:szCs w:val="26"/>
        </w:rPr>
      </w:pPr>
      <w:r w:rsidRPr="007179BA">
        <w:rPr>
          <w:sz w:val="26"/>
          <w:szCs w:val="26"/>
        </w:rPr>
        <w:t>2.5. Утвержденная программа профилактики размещается на официальном сайте органа контроля.</w:t>
      </w:r>
    </w:p>
    <w:p w:rsidR="001B2FCA" w:rsidRPr="007179BA" w:rsidRDefault="001B2FCA" w:rsidP="001B2FC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1B2FCA" w:rsidRPr="007179BA" w:rsidRDefault="001B2FCA" w:rsidP="001B2FC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1B2FCA" w:rsidRPr="007179BA" w:rsidRDefault="001B2FCA" w:rsidP="001B2FCA">
      <w:pPr>
        <w:pStyle w:val="ConsPlusNormal"/>
        <w:ind w:firstLine="709"/>
        <w:jc w:val="both"/>
        <w:rPr>
          <w:sz w:val="26"/>
          <w:szCs w:val="26"/>
        </w:rPr>
      </w:pPr>
      <w:r w:rsidRPr="007179BA">
        <w:rPr>
          <w:sz w:val="26"/>
          <w:szCs w:val="26"/>
        </w:rPr>
        <w:t>1) информирование;</w:t>
      </w:r>
    </w:p>
    <w:p w:rsidR="001B2FCA" w:rsidRPr="007179BA" w:rsidRDefault="001B2FCA" w:rsidP="001B2FCA">
      <w:pPr>
        <w:pStyle w:val="ConsPlusNormal"/>
        <w:ind w:firstLine="709"/>
        <w:jc w:val="both"/>
        <w:rPr>
          <w:sz w:val="26"/>
          <w:szCs w:val="26"/>
        </w:rPr>
      </w:pPr>
      <w:r w:rsidRPr="007179BA">
        <w:rPr>
          <w:sz w:val="26"/>
          <w:szCs w:val="26"/>
        </w:rPr>
        <w:t>2) объявление предостережения о недопустимости нарушений обязательных требований (далее - предостережение);</w:t>
      </w:r>
    </w:p>
    <w:p w:rsidR="001B2FCA" w:rsidRPr="007179BA" w:rsidRDefault="001B2FCA" w:rsidP="001B2FCA">
      <w:pPr>
        <w:pStyle w:val="ConsPlusNormal"/>
        <w:ind w:firstLine="709"/>
        <w:jc w:val="both"/>
        <w:rPr>
          <w:sz w:val="26"/>
          <w:szCs w:val="26"/>
        </w:rPr>
      </w:pPr>
      <w:r w:rsidRPr="007179BA">
        <w:rPr>
          <w:sz w:val="26"/>
          <w:szCs w:val="26"/>
        </w:rPr>
        <w:t>3) консультирование.</w:t>
      </w:r>
    </w:p>
    <w:p w:rsidR="001B2FCA" w:rsidRPr="007179BA" w:rsidRDefault="001B2FCA" w:rsidP="001B2FCA">
      <w:pPr>
        <w:pStyle w:val="ConsPlusNormal"/>
        <w:ind w:firstLine="709"/>
        <w:jc w:val="both"/>
        <w:rPr>
          <w:sz w:val="26"/>
          <w:szCs w:val="26"/>
        </w:rPr>
      </w:pPr>
      <w:r w:rsidRPr="007179BA">
        <w:rPr>
          <w:sz w:val="26"/>
          <w:szCs w:val="26"/>
        </w:rPr>
        <w:t>4) профилактический визит</w:t>
      </w:r>
    </w:p>
    <w:p w:rsidR="001B2FCA" w:rsidRPr="007179BA" w:rsidRDefault="001B2FCA" w:rsidP="001B2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sidRPr="007179BA">
        <w:rPr>
          <w:sz w:val="26"/>
          <w:szCs w:val="26"/>
        </w:rPr>
        <w:t>Виды профилактического визита: обязательный, профилактический визит по инициативе контролируемого лица.</w:t>
      </w: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Pr="007179BA">
        <w:rPr>
          <w:rFonts w:ascii="Times New Roman" w:hAnsi="Times New Roman" w:cs="Times New Roman"/>
          <w:sz w:val="26"/>
          <w:szCs w:val="26"/>
        </w:rPr>
        <w:t>. Информирование</w:t>
      </w:r>
    </w:p>
    <w:p w:rsidR="001B2FCA" w:rsidRPr="007179BA" w:rsidRDefault="001B2FCA" w:rsidP="001B2FC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1B2FCA" w:rsidRPr="007179BA" w:rsidRDefault="001B2FCA" w:rsidP="001B2FCA">
      <w:pPr>
        <w:pStyle w:val="ConsPlusNormal"/>
        <w:ind w:firstLine="709"/>
        <w:jc w:val="both"/>
        <w:rPr>
          <w:sz w:val="26"/>
          <w:szCs w:val="26"/>
        </w:rPr>
      </w:pPr>
      <w:r w:rsidRPr="007179BA">
        <w:rPr>
          <w:sz w:val="26"/>
          <w:szCs w:val="26"/>
        </w:rPr>
        <w:t>3.2.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B2FCA" w:rsidRPr="007179BA" w:rsidRDefault="001B2FCA" w:rsidP="001B2FC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1B2FCA" w:rsidRPr="007179BA" w:rsidRDefault="001B2FCA" w:rsidP="001B2FC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1B2FCA" w:rsidRPr="007179BA" w:rsidRDefault="001B2FCA" w:rsidP="001B2FC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1B2FCA" w:rsidRPr="007179BA" w:rsidRDefault="001B2FCA" w:rsidP="001B2FC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1B2FCA" w:rsidRPr="007179BA" w:rsidRDefault="001B2FCA" w:rsidP="001B2FC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w:t>
      </w:r>
      <w:r w:rsidRPr="007179BA">
        <w:rPr>
          <w:sz w:val="26"/>
          <w:szCs w:val="26"/>
        </w:rPr>
        <w:lastRenderedPageBreak/>
        <w:t>утвержденные в соответствии с Федеральным законом от 31.07.2020 № 247-ФЗ «Об обязательных требованиях в Российской Федерации»;</w:t>
      </w:r>
    </w:p>
    <w:p w:rsidR="001B2FCA" w:rsidRPr="007179BA" w:rsidRDefault="001B2FCA" w:rsidP="001B2FCA">
      <w:pPr>
        <w:pStyle w:val="ConsPlusNormal"/>
        <w:ind w:firstLine="709"/>
        <w:jc w:val="both"/>
        <w:rPr>
          <w:sz w:val="26"/>
          <w:szCs w:val="26"/>
        </w:rPr>
      </w:pPr>
      <w:r w:rsidRPr="007179BA">
        <w:rPr>
          <w:sz w:val="26"/>
          <w:szCs w:val="26"/>
        </w:rPr>
        <w:t>5) программу профилактики рисков причинения вреда;</w:t>
      </w:r>
    </w:p>
    <w:p w:rsidR="001B2FCA" w:rsidRPr="007179BA" w:rsidRDefault="001B2FCA" w:rsidP="001B2FC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1B2FCA" w:rsidRPr="007179BA" w:rsidRDefault="001B2FCA" w:rsidP="001B2FC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1B2FCA" w:rsidRPr="007179BA" w:rsidRDefault="001B2FCA" w:rsidP="001B2FC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1B2FCA" w:rsidRPr="007179BA" w:rsidRDefault="001B2FCA" w:rsidP="001B2FC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1B2FCA" w:rsidRPr="007179BA" w:rsidRDefault="001B2FCA" w:rsidP="001B2FCA">
      <w:pPr>
        <w:pStyle w:val="ConsPlusNormal"/>
        <w:ind w:firstLine="709"/>
        <w:jc w:val="both"/>
        <w:rPr>
          <w:sz w:val="26"/>
          <w:szCs w:val="26"/>
        </w:rPr>
      </w:pPr>
      <w:proofErr w:type="gramStart"/>
      <w:r w:rsidRPr="007179BA">
        <w:rPr>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1B2FCA" w:rsidRPr="007179BA" w:rsidRDefault="001B2FCA" w:rsidP="001B2FCA">
      <w:pPr>
        <w:pStyle w:val="ConsPlusNormal"/>
        <w:ind w:firstLine="709"/>
        <w:jc w:val="both"/>
        <w:rPr>
          <w:sz w:val="26"/>
          <w:szCs w:val="26"/>
        </w:rPr>
      </w:pPr>
    </w:p>
    <w:p w:rsidR="001B2FCA" w:rsidRPr="007179BA" w:rsidRDefault="001B2FCA" w:rsidP="001B2FCA">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Pr="007179BA">
        <w:rPr>
          <w:rFonts w:ascii="Times New Roman" w:hAnsi="Times New Roman" w:cs="Times New Roman"/>
          <w:sz w:val="26"/>
          <w:szCs w:val="26"/>
        </w:rPr>
        <w:t>. Объявление предостережения</w:t>
      </w:r>
    </w:p>
    <w:p w:rsidR="001B2FCA" w:rsidRPr="007179BA" w:rsidRDefault="001B2FCA" w:rsidP="001B2FCA">
      <w:pPr>
        <w:pStyle w:val="ConsPlusNormal"/>
        <w:ind w:firstLine="709"/>
        <w:jc w:val="both"/>
        <w:rPr>
          <w:sz w:val="26"/>
          <w:szCs w:val="26"/>
        </w:rPr>
      </w:pPr>
      <w:r w:rsidRPr="007179BA">
        <w:rPr>
          <w:sz w:val="26"/>
          <w:szCs w:val="26"/>
        </w:rPr>
        <w:t xml:space="preserve">4.1. </w:t>
      </w:r>
      <w:proofErr w:type="gramStart"/>
      <w:r w:rsidRPr="007179BA">
        <w:rPr>
          <w:sz w:val="26"/>
          <w:szCs w:val="26"/>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roofErr w:type="gramEnd"/>
    </w:p>
    <w:p w:rsidR="001B2FCA" w:rsidRPr="007179BA" w:rsidRDefault="001B2FCA" w:rsidP="001B2FCA">
      <w:pPr>
        <w:pStyle w:val="ConsPlusNormal"/>
        <w:ind w:firstLine="709"/>
        <w:jc w:val="both"/>
        <w:rPr>
          <w:sz w:val="26"/>
          <w:szCs w:val="26"/>
        </w:rPr>
      </w:pPr>
      <w:proofErr w:type="gramStart"/>
      <w:r w:rsidRPr="007179BA">
        <w:rPr>
          <w:sz w:val="26"/>
          <w:szCs w:val="26"/>
        </w:rPr>
        <w:t>Предостережение объявляется и направляется контролируемому лицу в порядке, предусмотренном статьей 21 Федерального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w:t>
      </w:r>
      <w:proofErr w:type="gramEnd"/>
      <w:r w:rsidRPr="007179BA">
        <w:rPr>
          <w:sz w:val="26"/>
          <w:szCs w:val="26"/>
        </w:rPr>
        <w:t xml:space="preserve"> представления контролируемым лицом сведений и документов</w:t>
      </w:r>
      <w:r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1B2FCA" w:rsidRPr="007179BA" w:rsidRDefault="001B2FCA" w:rsidP="001B2FCA">
      <w:pPr>
        <w:pStyle w:val="ConsPlusNormal"/>
        <w:ind w:firstLine="709"/>
        <w:jc w:val="both"/>
        <w:rPr>
          <w:sz w:val="26"/>
          <w:szCs w:val="26"/>
        </w:rPr>
      </w:pPr>
      <w:r w:rsidRPr="007179BA">
        <w:rPr>
          <w:sz w:val="26"/>
          <w:szCs w:val="26"/>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1B2FCA" w:rsidRPr="007179BA" w:rsidRDefault="001B2FCA" w:rsidP="001B2FC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1B2FCA" w:rsidRPr="007179BA" w:rsidRDefault="001B2FCA" w:rsidP="001B2FCA">
      <w:pPr>
        <w:pStyle w:val="ConsPlusNormal"/>
        <w:ind w:firstLine="709"/>
        <w:jc w:val="both"/>
        <w:rPr>
          <w:sz w:val="26"/>
          <w:szCs w:val="26"/>
        </w:rPr>
      </w:pPr>
      <w:proofErr w:type="gramStart"/>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1B2FCA" w:rsidRPr="007179BA" w:rsidRDefault="001B2FCA" w:rsidP="001B2FCA">
      <w:pPr>
        <w:pStyle w:val="ConsPlusNormal"/>
        <w:ind w:firstLine="709"/>
        <w:jc w:val="both"/>
        <w:rPr>
          <w:sz w:val="26"/>
          <w:szCs w:val="26"/>
        </w:rPr>
      </w:pPr>
      <w:r w:rsidRPr="007179BA">
        <w:rPr>
          <w:sz w:val="26"/>
          <w:szCs w:val="26"/>
        </w:rPr>
        <w:t>3) дату и номер предостережения;</w:t>
      </w:r>
    </w:p>
    <w:p w:rsidR="001B2FCA" w:rsidRPr="007179BA" w:rsidRDefault="001B2FCA" w:rsidP="001B2FCA">
      <w:pPr>
        <w:pStyle w:val="ConsPlusNormal"/>
        <w:ind w:firstLine="709"/>
        <w:jc w:val="both"/>
        <w:rPr>
          <w:sz w:val="26"/>
          <w:szCs w:val="26"/>
        </w:rPr>
      </w:pPr>
      <w:r w:rsidRPr="007179BA">
        <w:rPr>
          <w:sz w:val="26"/>
          <w:szCs w:val="26"/>
        </w:rPr>
        <w:t xml:space="preserve">4) доводы, на основании которых контролируемое лицо </w:t>
      </w:r>
      <w:proofErr w:type="gramStart"/>
      <w:r w:rsidRPr="007179BA">
        <w:rPr>
          <w:sz w:val="26"/>
          <w:szCs w:val="26"/>
        </w:rPr>
        <w:t>не согласно</w:t>
      </w:r>
      <w:proofErr w:type="gramEnd"/>
      <w:r w:rsidRPr="007179BA">
        <w:rPr>
          <w:sz w:val="26"/>
          <w:szCs w:val="26"/>
        </w:rPr>
        <w:t xml:space="preserve"> с объявленным предостережением;</w:t>
      </w:r>
    </w:p>
    <w:p w:rsidR="001B2FCA" w:rsidRPr="007179BA" w:rsidRDefault="001B2FCA" w:rsidP="001B2FC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1B2FCA" w:rsidRPr="007179BA" w:rsidRDefault="001B2FCA" w:rsidP="001B2FCA">
      <w:pPr>
        <w:pStyle w:val="ConsPlusNormal"/>
        <w:ind w:firstLine="709"/>
        <w:jc w:val="both"/>
        <w:rPr>
          <w:sz w:val="26"/>
          <w:szCs w:val="26"/>
        </w:rPr>
      </w:pPr>
      <w:r w:rsidRPr="007179BA">
        <w:rPr>
          <w:sz w:val="26"/>
          <w:szCs w:val="26"/>
        </w:rPr>
        <w:t xml:space="preserve">6) обоснование позиции в отношении указанных в предостережении </w:t>
      </w:r>
      <w:r w:rsidRPr="007179BA">
        <w:rPr>
          <w:sz w:val="26"/>
          <w:szCs w:val="26"/>
        </w:rPr>
        <w:lastRenderedPageBreak/>
        <w:t>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1B2FCA" w:rsidRPr="007179BA" w:rsidRDefault="001B2FCA" w:rsidP="001B2FCA">
      <w:pPr>
        <w:pStyle w:val="ConsPlusNormal"/>
        <w:ind w:firstLine="709"/>
        <w:jc w:val="both"/>
        <w:rPr>
          <w:sz w:val="26"/>
          <w:szCs w:val="26"/>
        </w:rPr>
      </w:pPr>
      <w:r w:rsidRPr="007179BA">
        <w:rPr>
          <w:sz w:val="26"/>
          <w:szCs w:val="26"/>
        </w:rPr>
        <w:t>7) личную подпись и дату.</w:t>
      </w:r>
    </w:p>
    <w:p w:rsidR="001B2FCA" w:rsidRPr="007179BA" w:rsidRDefault="001B2FCA" w:rsidP="001B2FC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1B2FCA" w:rsidRPr="007179BA" w:rsidRDefault="001B2FCA" w:rsidP="001B2FC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1B2FCA" w:rsidRPr="007179BA" w:rsidRDefault="001B2FCA" w:rsidP="001B2FC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1B2FCA" w:rsidRPr="007179BA" w:rsidRDefault="001B2FCA" w:rsidP="001B2FCA">
      <w:pPr>
        <w:pStyle w:val="ConsPlusNormal"/>
        <w:ind w:firstLine="709"/>
        <w:jc w:val="both"/>
        <w:rPr>
          <w:sz w:val="26"/>
          <w:szCs w:val="26"/>
        </w:rPr>
      </w:pPr>
      <w:r w:rsidRPr="007179BA">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rsidR="001B2FCA" w:rsidRPr="007179BA" w:rsidRDefault="001B2FCA" w:rsidP="001B2FCA">
      <w:pPr>
        <w:pStyle w:val="ConsPlusNormal"/>
        <w:ind w:firstLine="709"/>
        <w:jc w:val="both"/>
        <w:rPr>
          <w:sz w:val="26"/>
          <w:szCs w:val="26"/>
        </w:rPr>
      </w:pPr>
      <w:r w:rsidRPr="007179BA">
        <w:rPr>
          <w:sz w:val="26"/>
          <w:szCs w:val="2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1B2FCA" w:rsidRPr="007179BA" w:rsidRDefault="001B2FCA" w:rsidP="001B2FC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1B2FCA" w:rsidRPr="007179BA" w:rsidRDefault="001B2FCA" w:rsidP="001B2FC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1B2FCA" w:rsidRPr="007179BA" w:rsidRDefault="001B2FCA" w:rsidP="001B2FC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1B2FCA" w:rsidRPr="007179BA" w:rsidRDefault="001B2FCA" w:rsidP="001B2FC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1B2FCA" w:rsidRPr="007179BA" w:rsidRDefault="001B2FCA" w:rsidP="001B2FCA">
      <w:pPr>
        <w:pStyle w:val="ConsPlusNormal"/>
        <w:ind w:firstLine="709"/>
        <w:jc w:val="both"/>
        <w:rPr>
          <w:sz w:val="26"/>
          <w:szCs w:val="26"/>
        </w:rPr>
      </w:pPr>
      <w:r w:rsidRPr="007179BA">
        <w:rPr>
          <w:sz w:val="26"/>
          <w:szCs w:val="26"/>
        </w:rPr>
        <w:t>2) отказывает в удовлетворении возражения.</w:t>
      </w:r>
    </w:p>
    <w:p w:rsidR="001B2FCA" w:rsidRPr="007179BA" w:rsidRDefault="001B2FCA" w:rsidP="001B2FC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1B2FCA" w:rsidRPr="007179BA" w:rsidRDefault="001B2FCA" w:rsidP="001B2FC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1B2FCA" w:rsidRPr="007179BA" w:rsidRDefault="001B2FCA" w:rsidP="001B2FCA">
      <w:pPr>
        <w:pStyle w:val="ConsPlusNormal"/>
        <w:ind w:firstLine="709"/>
        <w:jc w:val="both"/>
        <w:rPr>
          <w:sz w:val="26"/>
          <w:szCs w:val="26"/>
        </w:rPr>
      </w:pPr>
    </w:p>
    <w:p w:rsidR="001B2FCA" w:rsidRPr="004110D3" w:rsidRDefault="001B2FCA" w:rsidP="001B2FCA">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Pr="004110D3">
        <w:rPr>
          <w:rFonts w:ascii="Times New Roman" w:hAnsi="Times New Roman" w:cs="Times New Roman"/>
          <w:sz w:val="26"/>
          <w:szCs w:val="26"/>
        </w:rPr>
        <w:t>. Консультирование</w:t>
      </w:r>
    </w:p>
    <w:p w:rsidR="001B2FCA" w:rsidRPr="007179BA" w:rsidRDefault="001B2FCA" w:rsidP="001B2FC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1B2FCA" w:rsidRPr="007179BA" w:rsidRDefault="001B2FCA" w:rsidP="001B2FC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1B2FCA" w:rsidRPr="007179BA" w:rsidRDefault="001B2FCA" w:rsidP="001B2FC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1B2FCA" w:rsidRPr="007179BA" w:rsidRDefault="001B2FCA" w:rsidP="001B2FCA">
      <w:pPr>
        <w:pStyle w:val="ConsPlusNormal"/>
        <w:ind w:firstLine="709"/>
        <w:jc w:val="both"/>
        <w:rPr>
          <w:sz w:val="26"/>
          <w:szCs w:val="26"/>
        </w:rPr>
      </w:pPr>
      <w:r w:rsidRPr="007179BA">
        <w:rPr>
          <w:sz w:val="26"/>
          <w:szCs w:val="26"/>
        </w:rPr>
        <w:t xml:space="preserve">5.4. Консультирование может осуществляться инспектором по телефону, посредством видео-конференц-связи, на личном приеме либо в ходе проведения </w:t>
      </w:r>
      <w:r w:rsidRPr="007179BA">
        <w:rPr>
          <w:sz w:val="26"/>
          <w:szCs w:val="26"/>
        </w:rPr>
        <w:lastRenderedPageBreak/>
        <w:t>профилактического мероприятия, контрольного мероприятия.</w:t>
      </w:r>
    </w:p>
    <w:p w:rsidR="001B2FCA" w:rsidRPr="007179BA" w:rsidRDefault="001B2FCA" w:rsidP="001B2FC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1B2FCA" w:rsidRPr="007179BA" w:rsidRDefault="001B2FCA" w:rsidP="001B2FC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1B2FCA" w:rsidRPr="007179BA" w:rsidRDefault="001B2FCA" w:rsidP="001B2FC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1B2FCA" w:rsidRPr="007179BA" w:rsidRDefault="001B2FCA" w:rsidP="001B2FC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1B2FCA" w:rsidRPr="007179BA" w:rsidRDefault="001B2FCA" w:rsidP="001B2FC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1B2FCA" w:rsidRPr="007179BA" w:rsidRDefault="001B2FCA" w:rsidP="001B2FCA">
      <w:pPr>
        <w:pStyle w:val="ConsPlusNormal"/>
        <w:ind w:firstLine="709"/>
        <w:jc w:val="both"/>
        <w:rPr>
          <w:sz w:val="26"/>
          <w:szCs w:val="26"/>
        </w:rPr>
      </w:pPr>
      <w:r w:rsidRPr="007179BA">
        <w:rPr>
          <w:sz w:val="26"/>
          <w:szCs w:val="26"/>
        </w:rPr>
        <w:t>5.8. Орган контроля осуществляет учет консультирований.</w:t>
      </w:r>
    </w:p>
    <w:p w:rsidR="001B2FCA" w:rsidRPr="007179BA" w:rsidRDefault="001B2FCA" w:rsidP="001B2FCA">
      <w:pPr>
        <w:pStyle w:val="ConsPlusNormal"/>
        <w:ind w:firstLine="709"/>
        <w:jc w:val="both"/>
        <w:rPr>
          <w:sz w:val="26"/>
          <w:szCs w:val="26"/>
        </w:rPr>
      </w:pPr>
      <w:r w:rsidRPr="007179BA">
        <w:rPr>
          <w:sz w:val="26"/>
          <w:szCs w:val="26"/>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1B2FCA" w:rsidRPr="007179BA" w:rsidRDefault="001B2FCA" w:rsidP="001B2FC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контрольного (надзорного) органа по телефону, посредством </w:t>
      </w:r>
      <w:proofErr w:type="gramStart"/>
      <w:r w:rsidRPr="007179BA">
        <w:rPr>
          <w:sz w:val="26"/>
          <w:szCs w:val="26"/>
        </w:rPr>
        <w:t>видео-конференцсвязи</w:t>
      </w:r>
      <w:proofErr w:type="gramEnd"/>
      <w:r w:rsidRPr="007179BA">
        <w:rPr>
          <w:sz w:val="26"/>
          <w:szCs w:val="26"/>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1B2FCA" w:rsidRPr="007179BA" w:rsidRDefault="001B2FCA" w:rsidP="001B2FCA">
      <w:pPr>
        <w:pStyle w:val="ConsPlusNormal"/>
        <w:ind w:firstLine="709"/>
        <w:jc w:val="both"/>
        <w:rPr>
          <w:sz w:val="26"/>
          <w:szCs w:val="26"/>
        </w:rPr>
      </w:pPr>
    </w:p>
    <w:p w:rsidR="001B2FCA" w:rsidRPr="004110D3" w:rsidRDefault="001B2FCA" w:rsidP="001B2FCA">
      <w:pPr>
        <w:jc w:val="center"/>
        <w:rPr>
          <w:b/>
          <w:bCs/>
          <w:sz w:val="26"/>
          <w:szCs w:val="26"/>
        </w:rPr>
      </w:pPr>
      <w:r>
        <w:rPr>
          <w:b/>
          <w:bCs/>
          <w:sz w:val="26"/>
          <w:szCs w:val="26"/>
          <w:lang w:val="en-US"/>
        </w:rPr>
        <w:t>VI</w:t>
      </w:r>
      <w:r w:rsidRPr="004110D3">
        <w:rPr>
          <w:b/>
          <w:bCs/>
          <w:sz w:val="26"/>
          <w:szCs w:val="26"/>
        </w:rPr>
        <w:t>. Профилактический визит</w:t>
      </w:r>
    </w:p>
    <w:p w:rsidR="001B2FCA" w:rsidRPr="007179BA" w:rsidRDefault="001B2FCA" w:rsidP="001B2FCA">
      <w:pPr>
        <w:ind w:firstLine="709"/>
        <w:jc w:val="both"/>
        <w:rPr>
          <w:sz w:val="26"/>
          <w:szCs w:val="26"/>
        </w:rPr>
      </w:pPr>
      <w:r w:rsidRPr="007179BA">
        <w:rPr>
          <w:sz w:val="26"/>
          <w:szCs w:val="26"/>
        </w:rPr>
        <w:t>6.1. Профилактический визит проводится в форме профилактической бе</w:t>
      </w:r>
      <w:r w:rsidRPr="007179BA">
        <w:rPr>
          <w:sz w:val="26"/>
          <w:szCs w:val="26"/>
        </w:rPr>
        <w:softHyphen/>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B2FCA" w:rsidRDefault="001B2FCA" w:rsidP="001B2FCA">
      <w:pPr>
        <w:ind w:firstLine="709"/>
        <w:jc w:val="both"/>
        <w:rPr>
          <w:sz w:val="26"/>
          <w:szCs w:val="26"/>
        </w:rPr>
      </w:pPr>
      <w:r w:rsidRPr="007179BA">
        <w:rPr>
          <w:sz w:val="26"/>
          <w:szCs w:val="26"/>
        </w:rPr>
        <w:t xml:space="preserve">6.2. </w:t>
      </w:r>
      <w:proofErr w:type="gramStart"/>
      <w:r w:rsidRPr="007179BA">
        <w:rPr>
          <w:sz w:val="26"/>
          <w:szCs w:val="26"/>
        </w:rPr>
        <w:t>В ходе профилактического визита контролируемое лицо информиру</w:t>
      </w:r>
      <w:r w:rsidRPr="007179BA">
        <w:rPr>
          <w:sz w:val="26"/>
          <w:szCs w:val="26"/>
        </w:rPr>
        <w:softHyphen/>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Pr="007179BA">
        <w:rPr>
          <w:sz w:val="26"/>
          <w:szCs w:val="26"/>
        </w:rPr>
        <w:softHyphen/>
        <w:t>ходя из его отнесения к соответствующей категории риска, а инспектор осуще</w:t>
      </w:r>
      <w:r w:rsidRPr="007179BA">
        <w:rPr>
          <w:sz w:val="26"/>
          <w:szCs w:val="26"/>
        </w:rPr>
        <w:softHyphen/>
        <w:t>ствляет ознакомление с объектом контроля, сбор сведений, необходимых для</w:t>
      </w:r>
      <w:proofErr w:type="gramEnd"/>
      <w:r w:rsidRPr="007179BA">
        <w:rPr>
          <w:sz w:val="26"/>
          <w:szCs w:val="26"/>
        </w:rPr>
        <w:t xml:space="preserve"> отнесения объектов контроля к категориям риска, и проводит оценку уровня соблюдения контролируемым ли</w:t>
      </w:r>
      <w:r>
        <w:rPr>
          <w:sz w:val="26"/>
          <w:szCs w:val="26"/>
        </w:rPr>
        <w:t>цом обязательных требований.</w:t>
      </w:r>
    </w:p>
    <w:p w:rsidR="001B2FCA" w:rsidRPr="007179BA" w:rsidRDefault="001B2FCA" w:rsidP="001B2FCA">
      <w:pPr>
        <w:ind w:firstLine="709"/>
        <w:jc w:val="both"/>
        <w:rPr>
          <w:sz w:val="26"/>
          <w:szCs w:val="26"/>
        </w:rPr>
      </w:pPr>
      <w:r w:rsidRPr="007179BA">
        <w:rPr>
          <w:sz w:val="26"/>
          <w:szCs w:val="26"/>
        </w:rPr>
        <w:t>При проведении профилактического визита контролируемым лицам не выда</w:t>
      </w:r>
      <w:r w:rsidRPr="007179BA">
        <w:rPr>
          <w:sz w:val="26"/>
          <w:szCs w:val="26"/>
        </w:rPr>
        <w:softHyphen/>
        <w:t>ются предписания об устранении нарушений обязательных требований. Разъяс</w:t>
      </w:r>
      <w:r w:rsidRPr="007179BA">
        <w:rPr>
          <w:sz w:val="26"/>
          <w:szCs w:val="26"/>
        </w:rPr>
        <w:softHyphen/>
        <w:t>нения, полученные контролируемым лицом в ходе профилактического визита, носят рекомендательный характер</w:t>
      </w:r>
    </w:p>
    <w:p w:rsidR="001B2FCA" w:rsidRPr="007179BA" w:rsidRDefault="001B2FCA" w:rsidP="001B2FCA">
      <w:pPr>
        <w:ind w:firstLine="709"/>
        <w:jc w:val="both"/>
        <w:rPr>
          <w:sz w:val="26"/>
          <w:szCs w:val="26"/>
        </w:rPr>
      </w:pPr>
      <w:r w:rsidRPr="007179BA">
        <w:rPr>
          <w:sz w:val="26"/>
          <w:szCs w:val="26"/>
        </w:rPr>
        <w:lastRenderedPageBreak/>
        <w:t>6.3.Профилактический визит проводится по инициативе контрольного (надзорного) органа (обязательный профилактический визит) или по инициа</w:t>
      </w:r>
      <w:r w:rsidRPr="007179BA">
        <w:rPr>
          <w:sz w:val="26"/>
          <w:szCs w:val="26"/>
        </w:rPr>
        <w:softHyphen/>
        <w:t>тиве контролируемого лица.</w:t>
      </w:r>
    </w:p>
    <w:p w:rsidR="001B2FCA" w:rsidRPr="007179BA" w:rsidRDefault="001B2FCA" w:rsidP="001B2FCA">
      <w:pPr>
        <w:ind w:firstLine="709"/>
        <w:jc w:val="both"/>
        <w:rPr>
          <w:sz w:val="26"/>
          <w:szCs w:val="26"/>
        </w:rPr>
      </w:pPr>
    </w:p>
    <w:p w:rsidR="001B2FCA" w:rsidRDefault="001B2FCA" w:rsidP="001B2FCA">
      <w:pPr>
        <w:tabs>
          <w:tab w:val="left" w:pos="709"/>
        </w:tabs>
        <w:jc w:val="center"/>
        <w:rPr>
          <w:b/>
          <w:bCs/>
          <w:sz w:val="26"/>
          <w:szCs w:val="26"/>
        </w:rPr>
      </w:pPr>
      <w:r w:rsidRPr="004110D3">
        <w:rPr>
          <w:b/>
          <w:bCs/>
          <w:sz w:val="26"/>
          <w:szCs w:val="26"/>
          <w:lang w:val="en-US"/>
        </w:rPr>
        <w:t>VII</w:t>
      </w:r>
      <w:r w:rsidRPr="004110D3">
        <w:rPr>
          <w:b/>
          <w:bCs/>
          <w:sz w:val="26"/>
          <w:szCs w:val="26"/>
        </w:rPr>
        <w:t>. Обязательный профилактический визит</w:t>
      </w:r>
    </w:p>
    <w:p w:rsidR="001B2FCA" w:rsidRDefault="001B2FCA" w:rsidP="001B2FCA">
      <w:pPr>
        <w:tabs>
          <w:tab w:val="left" w:pos="709"/>
        </w:tabs>
        <w:ind w:firstLine="709"/>
        <w:jc w:val="both"/>
        <w:rPr>
          <w:b/>
          <w:bCs/>
          <w:sz w:val="26"/>
          <w:szCs w:val="26"/>
        </w:rPr>
      </w:pPr>
      <w:r w:rsidRPr="007179BA">
        <w:rPr>
          <w:sz w:val="26"/>
          <w:szCs w:val="26"/>
        </w:rPr>
        <w:t xml:space="preserve">7.1. Обязательный профилактический визит проводится по основаниям ив порядке, установленномстатьей 52.1 Федерального закона № 248-ФЗ </w:t>
      </w:r>
      <w:r w:rsidRPr="007179BA">
        <w:rPr>
          <w:iCs/>
          <w:sz w:val="26"/>
          <w:szCs w:val="26"/>
        </w:rPr>
        <w:t>с уче</w:t>
      </w:r>
      <w:r w:rsidRPr="007179BA">
        <w:rPr>
          <w:iCs/>
          <w:sz w:val="26"/>
          <w:szCs w:val="26"/>
        </w:rPr>
        <w:softHyphen/>
        <w:t xml:space="preserve">том периодичности проведения обязательных профилактических мероприятий, установленной </w:t>
      </w:r>
      <w:hyperlink r:id="rId8" w:anchor="/document/74449814/entry/2502" w:history="1">
        <w:r w:rsidRPr="007179BA">
          <w:rPr>
            <w:iCs/>
            <w:sz w:val="26"/>
            <w:szCs w:val="26"/>
          </w:rPr>
          <w:t>частью 2 статьи 25</w:t>
        </w:r>
      </w:hyperlink>
      <w:r w:rsidRPr="007179BA">
        <w:rPr>
          <w:sz w:val="26"/>
          <w:szCs w:val="26"/>
        </w:rPr>
        <w:t>Федерального закона № 248-ФЗ. О проведе</w:t>
      </w:r>
      <w:r w:rsidRPr="007179BA">
        <w:rPr>
          <w:sz w:val="26"/>
          <w:szCs w:val="26"/>
        </w:rPr>
        <w:softHyphen/>
        <w:t xml:space="preserve">нии обязательного профилактического визита контролируемое лицо уведомляется не </w:t>
      </w:r>
      <w:proofErr w:type="gramStart"/>
      <w:r w:rsidRPr="007179BA">
        <w:rPr>
          <w:sz w:val="26"/>
          <w:szCs w:val="26"/>
        </w:rPr>
        <w:t>позднее</w:t>
      </w:r>
      <w:proofErr w:type="gramEnd"/>
      <w:r w:rsidRPr="007179BA">
        <w:rPr>
          <w:sz w:val="26"/>
          <w:szCs w:val="26"/>
        </w:rPr>
        <w:t xml:space="preserve"> чем за двадцать четыре часа до его начала в порядке, предусмотренном ч.5 ст. 21 настоящего Федерального закона.</w:t>
      </w:r>
    </w:p>
    <w:p w:rsidR="001B2FCA" w:rsidRDefault="001B2FCA" w:rsidP="001B2FCA">
      <w:pPr>
        <w:tabs>
          <w:tab w:val="left" w:pos="709"/>
        </w:tabs>
        <w:ind w:firstLine="709"/>
        <w:jc w:val="both"/>
        <w:rPr>
          <w:b/>
          <w:bCs/>
          <w:sz w:val="26"/>
          <w:szCs w:val="26"/>
        </w:rPr>
      </w:pPr>
      <w:r w:rsidRPr="007179BA">
        <w:rPr>
          <w:iCs/>
          <w:sz w:val="26"/>
          <w:szCs w:val="26"/>
        </w:rPr>
        <w:t>7.2. Обязательный профилактический визит не предусматривает отказ кон</w:t>
      </w:r>
      <w:r w:rsidRPr="007179BA">
        <w:rPr>
          <w:iCs/>
          <w:sz w:val="26"/>
          <w:szCs w:val="26"/>
        </w:rPr>
        <w:softHyphen/>
        <w:t>тролируемого лица от его проведения.</w:t>
      </w:r>
    </w:p>
    <w:p w:rsidR="001B2FCA" w:rsidRPr="00E45876" w:rsidRDefault="001B2FCA" w:rsidP="001B2FCA">
      <w:pPr>
        <w:tabs>
          <w:tab w:val="left" w:pos="709"/>
        </w:tabs>
        <w:ind w:firstLine="709"/>
        <w:jc w:val="both"/>
        <w:rPr>
          <w:b/>
          <w:bCs/>
          <w:sz w:val="26"/>
          <w:szCs w:val="26"/>
        </w:rPr>
      </w:pPr>
      <w:r w:rsidRPr="007179BA">
        <w:rPr>
          <w:iCs/>
          <w:sz w:val="26"/>
          <w:szCs w:val="26"/>
        </w:rPr>
        <w:t>7.3. В рамках обязательного профилактического визита инспектор при необ</w:t>
      </w:r>
      <w:r w:rsidRPr="007179BA">
        <w:rPr>
          <w:iCs/>
          <w:sz w:val="26"/>
          <w:szCs w:val="26"/>
        </w:rPr>
        <w:softHyphen/>
        <w:t>ходимости проводит осмотр, истребование необходимых документов, отбор проб (образцов), инструментальное обследование, испытание, экспертизу.</w:t>
      </w:r>
    </w:p>
    <w:p w:rsidR="001B2FCA" w:rsidRPr="007179BA" w:rsidRDefault="001B2FCA" w:rsidP="001B2FCA">
      <w:pPr>
        <w:ind w:firstLine="709"/>
        <w:jc w:val="both"/>
        <w:rPr>
          <w:iCs/>
          <w:sz w:val="26"/>
          <w:szCs w:val="26"/>
        </w:rPr>
      </w:pPr>
      <w:r w:rsidRPr="007179BA">
        <w:rPr>
          <w:iCs/>
          <w:sz w:val="26"/>
          <w:szCs w:val="26"/>
        </w:rPr>
        <w:t>7.4. Срок проведения обязательного профилактического визита не мо</w:t>
      </w:r>
      <w:r w:rsidRPr="007179BA">
        <w:rPr>
          <w:iCs/>
          <w:sz w:val="26"/>
          <w:szCs w:val="26"/>
        </w:rPr>
        <w:softHyphen/>
        <w:t>жет превышать десять рабочих дней и может быть продлен на срок, необхо</w:t>
      </w:r>
      <w:r w:rsidRPr="007179BA">
        <w:rPr>
          <w:iCs/>
          <w:sz w:val="26"/>
          <w:szCs w:val="26"/>
        </w:rPr>
        <w:softHyphen/>
        <w:t>димый для проведения экспертизы, испытаний.</w:t>
      </w:r>
    </w:p>
    <w:p w:rsidR="001B2FCA" w:rsidRPr="007179BA" w:rsidRDefault="001B2FCA" w:rsidP="001B2FCA">
      <w:pPr>
        <w:ind w:firstLine="709"/>
        <w:jc w:val="both"/>
        <w:rPr>
          <w:sz w:val="26"/>
          <w:szCs w:val="26"/>
        </w:rPr>
      </w:pPr>
      <w:r w:rsidRPr="007179BA">
        <w:rPr>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Pr="007179BA">
        <w:rPr>
          <w:iCs/>
          <w:sz w:val="26"/>
          <w:szCs w:val="26"/>
        </w:rPr>
        <w:softHyphen/>
        <w:t xml:space="preserve">ренном </w:t>
      </w:r>
      <w:hyperlink r:id="rId9" w:anchor="/document/74449814/entry/90" w:history="1">
        <w:r w:rsidRPr="007179BA">
          <w:rPr>
            <w:iCs/>
            <w:sz w:val="26"/>
            <w:szCs w:val="26"/>
          </w:rPr>
          <w:t>статьей 90</w:t>
        </w:r>
      </w:hyperlink>
      <w:r w:rsidRPr="007179BA">
        <w:rPr>
          <w:sz w:val="26"/>
          <w:szCs w:val="26"/>
        </w:rPr>
        <w:t xml:space="preserve">Федерального закона № 248-ФЗ </w:t>
      </w:r>
      <w:r w:rsidRPr="007179BA">
        <w:rPr>
          <w:iCs/>
          <w:sz w:val="26"/>
          <w:szCs w:val="26"/>
        </w:rPr>
        <w:t>для контрольных (надзор</w:t>
      </w:r>
      <w:r w:rsidRPr="007179BA">
        <w:rPr>
          <w:iCs/>
          <w:sz w:val="26"/>
          <w:szCs w:val="26"/>
        </w:rPr>
        <w:softHyphen/>
        <w:t>ных) мероприятий.</w:t>
      </w:r>
    </w:p>
    <w:p w:rsidR="001B2FCA" w:rsidRPr="007179BA" w:rsidRDefault="001B2FCA" w:rsidP="001B2FCA">
      <w:pPr>
        <w:ind w:firstLine="709"/>
        <w:jc w:val="both"/>
        <w:rPr>
          <w:sz w:val="26"/>
          <w:szCs w:val="26"/>
        </w:rPr>
      </w:pPr>
      <w:r w:rsidRPr="007179BA">
        <w:rPr>
          <w:iCs/>
          <w:sz w:val="26"/>
          <w:szCs w:val="26"/>
        </w:rPr>
        <w:t>7.6. Контролируемое лицо или его представитель знакомится с содержа</w:t>
      </w:r>
      <w:r w:rsidRPr="007179BA">
        <w:rPr>
          <w:iCs/>
          <w:sz w:val="26"/>
          <w:szCs w:val="26"/>
        </w:rPr>
        <w:softHyphen/>
        <w:t>нием акта обязательного профилактического визита в порядке, предусмотрен</w:t>
      </w:r>
      <w:r w:rsidRPr="007179BA">
        <w:rPr>
          <w:iCs/>
          <w:sz w:val="26"/>
          <w:szCs w:val="26"/>
        </w:rPr>
        <w:softHyphen/>
        <w:t xml:space="preserve">ном </w:t>
      </w:r>
      <w:hyperlink r:id="rId10" w:anchor="/document/74449814/entry/88" w:history="1">
        <w:r w:rsidRPr="007179BA">
          <w:rPr>
            <w:iCs/>
            <w:sz w:val="26"/>
            <w:szCs w:val="26"/>
          </w:rPr>
          <w:t>статьей 88</w:t>
        </w:r>
      </w:hyperlink>
      <w:r w:rsidRPr="007179BA">
        <w:rPr>
          <w:sz w:val="26"/>
          <w:szCs w:val="26"/>
        </w:rPr>
        <w:t xml:space="preserve">Федерального закона № 248-ФЗ </w:t>
      </w:r>
      <w:r w:rsidRPr="007179BA">
        <w:rPr>
          <w:iCs/>
          <w:sz w:val="26"/>
          <w:szCs w:val="26"/>
        </w:rPr>
        <w:t>для контрольных (надзорных) мероприятий.</w:t>
      </w:r>
    </w:p>
    <w:p w:rsidR="001B2FCA" w:rsidRPr="007179BA" w:rsidRDefault="001B2FCA" w:rsidP="001B2FCA">
      <w:pPr>
        <w:ind w:firstLine="709"/>
        <w:jc w:val="both"/>
        <w:rPr>
          <w:sz w:val="26"/>
          <w:szCs w:val="26"/>
        </w:rPr>
      </w:pPr>
      <w:r w:rsidRPr="007179BA">
        <w:rPr>
          <w:iCs/>
          <w:sz w:val="26"/>
          <w:szCs w:val="26"/>
        </w:rPr>
        <w:t>7.7. В случае невозможности проведения обязательного профилактиче</w:t>
      </w:r>
      <w:r w:rsidRPr="007179BA">
        <w:rPr>
          <w:iCs/>
          <w:sz w:val="26"/>
          <w:szCs w:val="26"/>
        </w:rPr>
        <w:softHyphen/>
        <w:t>ского визита и (или) уклонения контролируемого лица от его проведения ин</w:t>
      </w:r>
      <w:r w:rsidRPr="007179BA">
        <w:rPr>
          <w:iCs/>
          <w:sz w:val="26"/>
          <w:szCs w:val="26"/>
        </w:rPr>
        <w:softHyphen/>
        <w:t>спектором составляется акт о невозможности проведения обязательного про</w:t>
      </w:r>
      <w:r w:rsidRPr="007179BA">
        <w:rPr>
          <w:iCs/>
          <w:sz w:val="26"/>
          <w:szCs w:val="26"/>
        </w:rPr>
        <w:softHyphen/>
        <w:t xml:space="preserve">филактического визита в порядке, предусмотренном </w:t>
      </w:r>
      <w:hyperlink r:id="rId11" w:anchor="/document/74449814/entry/6510" w:history="1">
        <w:r w:rsidRPr="007179BA">
          <w:rPr>
            <w:iCs/>
            <w:sz w:val="26"/>
            <w:szCs w:val="26"/>
          </w:rPr>
          <w:t>частью 10 статьи 65</w:t>
        </w:r>
      </w:hyperlink>
      <w:r w:rsidRPr="007179BA">
        <w:rPr>
          <w:sz w:val="26"/>
          <w:szCs w:val="26"/>
        </w:rPr>
        <w:t>Феде</w:t>
      </w:r>
      <w:r w:rsidRPr="007179BA">
        <w:rPr>
          <w:sz w:val="26"/>
          <w:szCs w:val="26"/>
        </w:rPr>
        <w:softHyphen/>
        <w:t xml:space="preserve">рального закона № 248-ФЗ </w:t>
      </w:r>
      <w:r w:rsidRPr="007179BA">
        <w:rPr>
          <w:iCs/>
          <w:sz w:val="26"/>
          <w:szCs w:val="26"/>
        </w:rPr>
        <w:t>для контрольных (надзорных) мероприятий.</w:t>
      </w:r>
    </w:p>
    <w:p w:rsidR="001B2FCA" w:rsidRPr="007179BA" w:rsidRDefault="001B2FCA" w:rsidP="001B2FCA">
      <w:pPr>
        <w:ind w:firstLine="709"/>
        <w:jc w:val="both"/>
        <w:rPr>
          <w:sz w:val="26"/>
          <w:szCs w:val="26"/>
        </w:rPr>
      </w:pPr>
      <w:r w:rsidRPr="007179BA">
        <w:rPr>
          <w:iCs/>
          <w:sz w:val="26"/>
          <w:szCs w:val="26"/>
        </w:rPr>
        <w:t>7.8. В случае невозможности проведения обязательного профилактиче</w:t>
      </w:r>
      <w:r w:rsidRPr="007179BA">
        <w:rPr>
          <w:iCs/>
          <w:sz w:val="26"/>
          <w:szCs w:val="26"/>
        </w:rPr>
        <w:softHyphen/>
        <w:t xml:space="preserve">ского визита уполномоченное должностное лицо контрольного (надзорного) органа вправе не позднее трех месяцев </w:t>
      </w:r>
      <w:proofErr w:type="gramStart"/>
      <w:r w:rsidRPr="007179BA">
        <w:rPr>
          <w:iCs/>
          <w:sz w:val="26"/>
          <w:szCs w:val="26"/>
        </w:rPr>
        <w:t>с даты составления</w:t>
      </w:r>
      <w:proofErr w:type="gramEnd"/>
      <w:r w:rsidRPr="007179BA">
        <w:rPr>
          <w:iCs/>
          <w:sz w:val="26"/>
          <w:szCs w:val="26"/>
        </w:rPr>
        <w:t xml:space="preserve"> акта о невозможно</w:t>
      </w:r>
      <w:r w:rsidRPr="007179BA">
        <w:rPr>
          <w:iCs/>
          <w:sz w:val="26"/>
          <w:szCs w:val="26"/>
        </w:rPr>
        <w:softHyphen/>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1B2FCA" w:rsidRPr="007179BA" w:rsidRDefault="001B2FCA" w:rsidP="001B2FCA">
      <w:pPr>
        <w:ind w:firstLine="709"/>
        <w:jc w:val="both"/>
        <w:rPr>
          <w:sz w:val="26"/>
          <w:szCs w:val="26"/>
        </w:rPr>
      </w:pPr>
      <w:r w:rsidRPr="007179BA">
        <w:rPr>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2" w:anchor="/document/74449814/entry/9010" w:history="1">
        <w:r w:rsidRPr="007179BA">
          <w:rPr>
            <w:iCs/>
            <w:sz w:val="26"/>
            <w:szCs w:val="26"/>
          </w:rPr>
          <w:t>статьей 90.1</w:t>
        </w:r>
      </w:hyperlink>
      <w:r w:rsidRPr="007179BA">
        <w:rPr>
          <w:sz w:val="26"/>
          <w:szCs w:val="26"/>
        </w:rPr>
        <w:t>Федерального закона № 248-ФЗ.</w:t>
      </w:r>
    </w:p>
    <w:p w:rsidR="001B2FCA" w:rsidRPr="007179BA" w:rsidRDefault="001B2FCA" w:rsidP="001B2FCA">
      <w:pPr>
        <w:ind w:firstLine="709"/>
        <w:jc w:val="both"/>
        <w:rPr>
          <w:sz w:val="26"/>
          <w:szCs w:val="26"/>
        </w:rPr>
      </w:pPr>
    </w:p>
    <w:p w:rsidR="001B2FCA" w:rsidRPr="004110D3" w:rsidRDefault="001B2FCA" w:rsidP="001B2FCA">
      <w:pPr>
        <w:jc w:val="center"/>
        <w:rPr>
          <w:b/>
          <w:sz w:val="26"/>
          <w:szCs w:val="26"/>
        </w:rPr>
      </w:pPr>
      <w:r w:rsidRPr="004110D3">
        <w:rPr>
          <w:b/>
          <w:bCs/>
          <w:sz w:val="26"/>
          <w:szCs w:val="26"/>
          <w:lang w:val="en-US"/>
        </w:rPr>
        <w:t>VIII</w:t>
      </w:r>
      <w:r w:rsidRPr="004110D3">
        <w:rPr>
          <w:b/>
          <w:bCs/>
          <w:sz w:val="26"/>
          <w:szCs w:val="26"/>
        </w:rPr>
        <w:t>. Профилактический визит по инициативе контролируемого лица</w:t>
      </w:r>
    </w:p>
    <w:p w:rsidR="001B2FCA" w:rsidRPr="007179BA" w:rsidRDefault="001B2FCA" w:rsidP="001B2FCA">
      <w:pPr>
        <w:ind w:firstLine="709"/>
        <w:jc w:val="both"/>
        <w:rPr>
          <w:sz w:val="26"/>
          <w:szCs w:val="26"/>
        </w:rPr>
      </w:pPr>
      <w:r w:rsidRPr="007179BA">
        <w:rPr>
          <w:sz w:val="26"/>
          <w:szCs w:val="26"/>
        </w:rPr>
        <w:t>8.1. Профилактический визит по инициативе контролируемого лица мо</w:t>
      </w:r>
      <w:r w:rsidRPr="007179BA">
        <w:rPr>
          <w:sz w:val="26"/>
          <w:szCs w:val="26"/>
        </w:rPr>
        <w:softHyphen/>
        <w:t xml:space="preserve">жет быть проведен по его заявлению, если такое лицо относится к субъектам малого </w:t>
      </w:r>
      <w:r w:rsidRPr="007179BA">
        <w:rPr>
          <w:sz w:val="26"/>
          <w:szCs w:val="26"/>
        </w:rPr>
        <w:lastRenderedPageBreak/>
        <w:t>предпринимательства, является социально ориентированной некоммер</w:t>
      </w:r>
      <w:r w:rsidRPr="007179BA">
        <w:rPr>
          <w:sz w:val="26"/>
          <w:szCs w:val="26"/>
        </w:rPr>
        <w:softHyphen/>
        <w:t>ческой организацией либо государственным или муниципальным учреждением.</w:t>
      </w:r>
    </w:p>
    <w:p w:rsidR="001B2FCA" w:rsidRPr="007179BA" w:rsidRDefault="001B2FCA" w:rsidP="001B2FCA">
      <w:pPr>
        <w:ind w:firstLine="709"/>
        <w:jc w:val="both"/>
        <w:rPr>
          <w:sz w:val="26"/>
          <w:szCs w:val="26"/>
        </w:rPr>
      </w:pPr>
      <w:r w:rsidRPr="007179BA">
        <w:rPr>
          <w:sz w:val="26"/>
          <w:szCs w:val="26"/>
        </w:rPr>
        <w:t>8.2. Контролируемое лицо подает заявление о проведении профилактиче</w:t>
      </w:r>
      <w:r w:rsidRPr="007179BA">
        <w:rPr>
          <w:sz w:val="26"/>
          <w:szCs w:val="26"/>
        </w:rPr>
        <w:softHyphen/>
        <w:t xml:space="preserve">ского визита (далее в настоящей статье - заявление) посредством </w:t>
      </w:r>
      <w:hyperlink r:id="rId13" w:tgtFrame="_blank" w:history="1">
        <w:r w:rsidRPr="007179BA">
          <w:rPr>
            <w:sz w:val="26"/>
            <w:szCs w:val="26"/>
          </w:rPr>
          <w:t>единого пор</w:t>
        </w:r>
        <w:r w:rsidRPr="007179BA">
          <w:rPr>
            <w:sz w:val="26"/>
            <w:szCs w:val="26"/>
          </w:rPr>
          <w:softHyphen/>
          <w:t>тала</w:t>
        </w:r>
      </w:hyperlink>
      <w:r w:rsidRPr="007179BA">
        <w:rPr>
          <w:sz w:val="26"/>
          <w:szCs w:val="26"/>
        </w:rPr>
        <w:t xml:space="preserve"> государственных и муниципальных услуг или регионального портала госу</w:t>
      </w:r>
      <w:r w:rsidRPr="007179BA">
        <w:rPr>
          <w:sz w:val="26"/>
          <w:szCs w:val="26"/>
        </w:rPr>
        <w:softHyphen/>
        <w:t>дарственных и муниципальных услуг. Контрольный (надзорный) орган рас</w:t>
      </w:r>
      <w:r w:rsidRPr="007179BA">
        <w:rPr>
          <w:sz w:val="26"/>
          <w:szCs w:val="26"/>
        </w:rPr>
        <w:softHyphen/>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1B2FCA" w:rsidRPr="007179BA" w:rsidRDefault="001B2FCA" w:rsidP="001B2FCA">
      <w:pPr>
        <w:ind w:firstLine="709"/>
        <w:jc w:val="both"/>
        <w:rPr>
          <w:sz w:val="26"/>
          <w:szCs w:val="26"/>
        </w:rPr>
      </w:pPr>
      <w:r w:rsidRPr="007179BA">
        <w:rPr>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Pr="007179BA">
        <w:rPr>
          <w:sz w:val="26"/>
          <w:szCs w:val="26"/>
        </w:rPr>
        <w:softHyphen/>
        <w:t>вает дату его проведения с контролируемым лицом любым способом, обеспе</w:t>
      </w:r>
      <w:r w:rsidRPr="007179BA">
        <w:rPr>
          <w:sz w:val="26"/>
          <w:szCs w:val="26"/>
        </w:rPr>
        <w:softHyphen/>
        <w:t>чивающим фиксирование такого согласования.</w:t>
      </w:r>
    </w:p>
    <w:p w:rsidR="001B2FCA" w:rsidRPr="007179BA" w:rsidRDefault="001B2FCA" w:rsidP="001B2FCA">
      <w:pPr>
        <w:ind w:firstLine="709"/>
        <w:jc w:val="both"/>
        <w:rPr>
          <w:sz w:val="26"/>
          <w:szCs w:val="26"/>
        </w:rPr>
      </w:pPr>
      <w:r w:rsidRPr="007179BA">
        <w:rPr>
          <w:sz w:val="26"/>
          <w:szCs w:val="26"/>
        </w:rPr>
        <w:t>8.4. Решение об отказе в проведении профилактического визита принима</w:t>
      </w:r>
      <w:r w:rsidRPr="007179BA">
        <w:rPr>
          <w:sz w:val="26"/>
          <w:szCs w:val="26"/>
        </w:rPr>
        <w:softHyphen/>
        <w:t>ется в следующих случаях:</w:t>
      </w:r>
    </w:p>
    <w:p w:rsidR="001B2FCA" w:rsidRPr="007179BA" w:rsidRDefault="001B2FCA" w:rsidP="001B2FCA">
      <w:pPr>
        <w:ind w:firstLine="709"/>
        <w:jc w:val="both"/>
        <w:rPr>
          <w:sz w:val="26"/>
          <w:szCs w:val="26"/>
        </w:rPr>
      </w:pPr>
      <w:r w:rsidRPr="007179BA">
        <w:rPr>
          <w:sz w:val="26"/>
          <w:szCs w:val="26"/>
        </w:rPr>
        <w:t>1) от контролируемого лица поступило уведомление об отзыве заявления;</w:t>
      </w:r>
    </w:p>
    <w:p w:rsidR="001B2FCA" w:rsidRPr="007179BA" w:rsidRDefault="001B2FCA" w:rsidP="001B2FCA">
      <w:pPr>
        <w:ind w:firstLine="709"/>
        <w:jc w:val="both"/>
        <w:rPr>
          <w:sz w:val="26"/>
          <w:szCs w:val="26"/>
        </w:rPr>
      </w:pPr>
      <w:r w:rsidRPr="007179BA">
        <w:rPr>
          <w:sz w:val="26"/>
          <w:szCs w:val="26"/>
        </w:rPr>
        <w:t>2) в течение шести месяцев до даты подачи повторного заявления прове</w:t>
      </w:r>
      <w:r w:rsidRPr="007179BA">
        <w:rPr>
          <w:sz w:val="26"/>
          <w:szCs w:val="26"/>
        </w:rPr>
        <w:softHyphen/>
        <w:t>дение профилактического визита было невозможно в связи с отсутствием кон</w:t>
      </w:r>
      <w:r w:rsidRPr="007179BA">
        <w:rPr>
          <w:sz w:val="26"/>
          <w:szCs w:val="26"/>
        </w:rPr>
        <w:softHyphen/>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B2FCA" w:rsidRPr="007179BA" w:rsidRDefault="001B2FCA" w:rsidP="001B2FCA">
      <w:pPr>
        <w:ind w:firstLine="709"/>
        <w:jc w:val="both"/>
        <w:rPr>
          <w:sz w:val="26"/>
          <w:szCs w:val="26"/>
        </w:rPr>
      </w:pPr>
      <w:r w:rsidRPr="007179BA">
        <w:rPr>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1B2FCA" w:rsidRPr="007179BA" w:rsidRDefault="001B2FCA" w:rsidP="001B2FCA">
      <w:pPr>
        <w:ind w:firstLine="709"/>
        <w:jc w:val="both"/>
        <w:rPr>
          <w:sz w:val="26"/>
          <w:szCs w:val="26"/>
        </w:rPr>
      </w:pPr>
      <w:r w:rsidRPr="007179BA">
        <w:rPr>
          <w:sz w:val="26"/>
          <w:szCs w:val="26"/>
        </w:rPr>
        <w:t>4) заявление содержит нецензурные либо оскорбительные выражения, уг</w:t>
      </w:r>
      <w:r w:rsidRPr="007179BA">
        <w:rPr>
          <w:sz w:val="26"/>
          <w:szCs w:val="26"/>
        </w:rPr>
        <w:softHyphen/>
        <w:t>розы жизни, здоровью и имуществу должностных лиц контрольного (надзор</w:t>
      </w:r>
      <w:r w:rsidRPr="007179BA">
        <w:rPr>
          <w:sz w:val="26"/>
          <w:szCs w:val="26"/>
        </w:rPr>
        <w:softHyphen/>
        <w:t>ного) органа либо членов их семей;</w:t>
      </w:r>
    </w:p>
    <w:p w:rsidR="001B2FCA" w:rsidRPr="007179BA" w:rsidRDefault="001B2FCA" w:rsidP="001B2FCA">
      <w:pPr>
        <w:ind w:firstLine="709"/>
        <w:jc w:val="both"/>
        <w:rPr>
          <w:sz w:val="26"/>
          <w:szCs w:val="26"/>
        </w:rPr>
      </w:pPr>
      <w:r w:rsidRPr="007179BA">
        <w:rPr>
          <w:sz w:val="26"/>
          <w:szCs w:val="26"/>
        </w:rPr>
        <w:t>5) контролируемое лицо не соответствует критериям, предусмотренным п.8.1настоящей статьи.</w:t>
      </w:r>
    </w:p>
    <w:p w:rsidR="001B2FCA" w:rsidRPr="007179BA" w:rsidRDefault="001B2FCA" w:rsidP="001B2FCA">
      <w:pPr>
        <w:ind w:firstLine="709"/>
        <w:jc w:val="both"/>
        <w:rPr>
          <w:sz w:val="26"/>
          <w:szCs w:val="26"/>
        </w:rPr>
      </w:pPr>
      <w:r w:rsidRPr="007179BA">
        <w:rPr>
          <w:sz w:val="26"/>
          <w:szCs w:val="26"/>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1B2FCA" w:rsidRDefault="001B2FCA" w:rsidP="001B2FCA">
      <w:pPr>
        <w:ind w:firstLine="709"/>
        <w:jc w:val="both"/>
        <w:rPr>
          <w:sz w:val="26"/>
          <w:szCs w:val="26"/>
        </w:rPr>
      </w:pPr>
      <w:r w:rsidRPr="007179BA">
        <w:rPr>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Pr="007179BA">
        <w:rPr>
          <w:sz w:val="26"/>
          <w:szCs w:val="26"/>
        </w:rPr>
        <w:softHyphen/>
      </w:r>
      <w:r>
        <w:rPr>
          <w:sz w:val="26"/>
          <w:szCs w:val="26"/>
        </w:rPr>
        <w:t>ным законом № 248-ФЗ.</w:t>
      </w:r>
    </w:p>
    <w:p w:rsidR="001B2FCA" w:rsidRPr="007179BA" w:rsidRDefault="001B2FCA" w:rsidP="001B2FCA">
      <w:pPr>
        <w:ind w:firstLine="709"/>
        <w:jc w:val="both"/>
        <w:rPr>
          <w:sz w:val="26"/>
          <w:szCs w:val="26"/>
        </w:rPr>
      </w:pPr>
      <w:r w:rsidRPr="007179BA">
        <w:rPr>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Pr="007179BA">
        <w:rPr>
          <w:sz w:val="26"/>
          <w:szCs w:val="26"/>
        </w:rPr>
        <w:softHyphen/>
        <w:t>зорный) орган не позднее, чем за пять рабочих дней до даты его проведения.</w:t>
      </w:r>
    </w:p>
    <w:p w:rsidR="001B2FCA" w:rsidRPr="007179BA" w:rsidRDefault="001B2FCA" w:rsidP="001B2FCA">
      <w:pPr>
        <w:ind w:firstLine="709"/>
        <w:jc w:val="both"/>
        <w:rPr>
          <w:sz w:val="26"/>
          <w:szCs w:val="26"/>
        </w:rPr>
      </w:pPr>
      <w:r w:rsidRPr="007179BA">
        <w:rPr>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Pr="007179BA">
        <w:rPr>
          <w:sz w:val="26"/>
          <w:szCs w:val="26"/>
        </w:rPr>
        <w:softHyphen/>
        <w:t>ние, испытание.</w:t>
      </w:r>
    </w:p>
    <w:p w:rsidR="001B2FCA" w:rsidRPr="007179BA" w:rsidRDefault="001B2FCA" w:rsidP="001B2FCA">
      <w:pPr>
        <w:ind w:firstLine="709"/>
        <w:jc w:val="both"/>
        <w:rPr>
          <w:sz w:val="26"/>
          <w:szCs w:val="26"/>
        </w:rPr>
      </w:pPr>
      <w:r w:rsidRPr="007179BA">
        <w:rPr>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1B2FCA" w:rsidRDefault="001B2FCA" w:rsidP="001B2FCA">
      <w:pPr>
        <w:ind w:firstLine="709"/>
        <w:jc w:val="both"/>
        <w:rPr>
          <w:sz w:val="26"/>
          <w:szCs w:val="26"/>
        </w:rPr>
      </w:pPr>
      <w:r w:rsidRPr="007179BA">
        <w:rPr>
          <w:sz w:val="26"/>
          <w:szCs w:val="26"/>
        </w:rPr>
        <w:t>8.9. Предписания об устранении выявленных в ходе профилактического визита нарушений обязательных требований контролиру</w:t>
      </w:r>
      <w:r>
        <w:rPr>
          <w:sz w:val="26"/>
          <w:szCs w:val="26"/>
        </w:rPr>
        <w:t>емым лицам не могут выдаваться.</w:t>
      </w:r>
    </w:p>
    <w:p w:rsidR="001B2FCA" w:rsidRPr="00E45876" w:rsidRDefault="001B2FCA" w:rsidP="001B2FCA">
      <w:pPr>
        <w:ind w:firstLine="709"/>
        <w:jc w:val="both"/>
        <w:rPr>
          <w:sz w:val="26"/>
          <w:szCs w:val="26"/>
        </w:rPr>
      </w:pPr>
      <w:r w:rsidRPr="00E45876">
        <w:rPr>
          <w:sz w:val="26"/>
          <w:szCs w:val="26"/>
        </w:rPr>
        <w:t>8.10. В случае</w:t>
      </w:r>
      <w:proofErr w:type="gramStart"/>
      <w:r w:rsidRPr="00E45876">
        <w:rPr>
          <w:sz w:val="26"/>
          <w:szCs w:val="26"/>
        </w:rPr>
        <w:t>,</w:t>
      </w:r>
      <w:proofErr w:type="gramEnd"/>
      <w:r w:rsidRPr="00E45876">
        <w:rPr>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Pr="00E45876">
        <w:rPr>
          <w:sz w:val="26"/>
          <w:szCs w:val="26"/>
        </w:rPr>
        <w:lastRenderedPageBreak/>
        <w:t xml:space="preserve">инспектор незамедлительно направляет информацию об этом </w:t>
      </w:r>
      <w:proofErr w:type="spellStart"/>
      <w:r w:rsidRPr="00E45876">
        <w:rPr>
          <w:sz w:val="26"/>
          <w:szCs w:val="26"/>
        </w:rPr>
        <w:t>главе</w:t>
      </w:r>
      <w:r>
        <w:rPr>
          <w:sz w:val="26"/>
          <w:szCs w:val="26"/>
        </w:rPr>
        <w:t>Гришинского</w:t>
      </w:r>
      <w:proofErr w:type="spellEnd"/>
      <w:r w:rsidRPr="00E45876">
        <w:rPr>
          <w:sz w:val="26"/>
          <w:szCs w:val="26"/>
        </w:rPr>
        <w:t xml:space="preserve"> сельсовета </w:t>
      </w:r>
      <w:proofErr w:type="spellStart"/>
      <w:r w:rsidRPr="00E45876">
        <w:rPr>
          <w:sz w:val="26"/>
          <w:szCs w:val="26"/>
        </w:rPr>
        <w:t>Заринского</w:t>
      </w:r>
      <w:proofErr w:type="spellEnd"/>
      <w:r w:rsidRPr="00E45876">
        <w:rPr>
          <w:sz w:val="26"/>
          <w:szCs w:val="26"/>
        </w:rPr>
        <w:t xml:space="preserve"> района Алтайского края для принятия решения о проведении контрольных (надзорных) мероприятий.</w:t>
      </w: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 Осуществление муниципального контроля в сфере благоустройства</w:t>
      </w:r>
    </w:p>
    <w:p w:rsidR="001B2FCA" w:rsidRDefault="001B2FCA" w:rsidP="001B2FCA">
      <w:pPr>
        <w:pStyle w:val="ConsPlusNormal"/>
        <w:tabs>
          <w:tab w:val="left" w:pos="709"/>
        </w:tabs>
        <w:ind w:firstLine="709"/>
        <w:jc w:val="both"/>
        <w:rPr>
          <w:sz w:val="26"/>
          <w:szCs w:val="26"/>
        </w:rPr>
      </w:pPr>
      <w:r w:rsidRPr="007179BA">
        <w:rPr>
          <w:sz w:val="26"/>
          <w:szCs w:val="26"/>
        </w:rPr>
        <w:t xml:space="preserve">9.1. С учетом требований части 2 статьи 66 Федерального закона №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Pr="007179BA">
          <w:rPr>
            <w:sz w:val="26"/>
            <w:szCs w:val="26"/>
          </w:rPr>
          <w:t>пункта 10</w:t>
        </w:r>
      </w:hyperlink>
      <w:r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Pr>
          <w:sz w:val="26"/>
          <w:szCs w:val="26"/>
        </w:rPr>
        <w:t>с территориальной прокуратурой.</w:t>
      </w:r>
    </w:p>
    <w:p w:rsidR="001B2FCA" w:rsidRDefault="001B2FCA" w:rsidP="001B2FCA">
      <w:pPr>
        <w:pStyle w:val="ConsPlusNormal"/>
        <w:tabs>
          <w:tab w:val="left" w:pos="709"/>
        </w:tabs>
        <w:ind w:firstLine="709"/>
        <w:jc w:val="both"/>
        <w:rPr>
          <w:sz w:val="26"/>
          <w:szCs w:val="26"/>
        </w:rPr>
      </w:pPr>
      <w:r w:rsidRPr="007179BA">
        <w:rPr>
          <w:sz w:val="26"/>
          <w:szCs w:val="26"/>
        </w:rPr>
        <w:t>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Федерального закона № 248-ФЗ.</w:t>
      </w:r>
    </w:p>
    <w:p w:rsidR="001B2FCA" w:rsidRDefault="001B2FCA" w:rsidP="001B2FCA">
      <w:pPr>
        <w:pStyle w:val="ConsPlusNormal"/>
        <w:tabs>
          <w:tab w:val="left" w:pos="709"/>
        </w:tabs>
        <w:ind w:firstLine="709"/>
        <w:jc w:val="both"/>
        <w:rPr>
          <w:sz w:val="26"/>
          <w:szCs w:val="26"/>
        </w:rPr>
      </w:pPr>
      <w:r w:rsidRPr="007179BA">
        <w:rPr>
          <w:sz w:val="26"/>
          <w:szCs w:val="26"/>
        </w:rPr>
        <w:t>9.3. При наличии</w:t>
      </w:r>
      <w:r>
        <w:rPr>
          <w:sz w:val="26"/>
          <w:szCs w:val="26"/>
        </w:rPr>
        <w:t>,</w:t>
      </w:r>
      <w:r w:rsidRPr="007179BA">
        <w:rPr>
          <w:sz w:val="26"/>
          <w:szCs w:val="26"/>
        </w:rPr>
        <w:t xml:space="preserve"> у органа контроля</w:t>
      </w:r>
      <w:r>
        <w:rPr>
          <w:sz w:val="26"/>
          <w:szCs w:val="26"/>
        </w:rPr>
        <w:t>,</w:t>
      </w:r>
      <w:r w:rsidRPr="007179BA">
        <w:rPr>
          <w:sz w:val="26"/>
          <w:szCs w:val="26"/>
        </w:rPr>
        <w:t xml:space="preserve">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1B2FCA" w:rsidRPr="007179BA" w:rsidRDefault="001B2FCA" w:rsidP="001B2FCA">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1B2FCA" w:rsidRPr="007179BA" w:rsidRDefault="001B2FCA" w:rsidP="001B2FCA">
      <w:pPr>
        <w:pStyle w:val="ConsPlusNormal"/>
        <w:ind w:firstLine="709"/>
        <w:jc w:val="both"/>
        <w:rPr>
          <w:sz w:val="26"/>
          <w:szCs w:val="26"/>
        </w:rPr>
      </w:pPr>
      <w:r w:rsidRPr="007179BA">
        <w:rPr>
          <w:sz w:val="26"/>
          <w:szCs w:val="26"/>
        </w:rPr>
        <w:t>а) осмотр;</w:t>
      </w:r>
    </w:p>
    <w:p w:rsidR="001B2FCA" w:rsidRPr="007179BA" w:rsidRDefault="001B2FCA" w:rsidP="001B2FCA">
      <w:pPr>
        <w:pStyle w:val="ConsPlusNormal"/>
        <w:ind w:firstLine="709"/>
        <w:jc w:val="both"/>
        <w:rPr>
          <w:sz w:val="26"/>
          <w:szCs w:val="26"/>
        </w:rPr>
      </w:pPr>
      <w:r w:rsidRPr="007179BA">
        <w:rPr>
          <w:sz w:val="26"/>
          <w:szCs w:val="26"/>
        </w:rPr>
        <w:t>б) опрос;</w:t>
      </w:r>
    </w:p>
    <w:p w:rsidR="001B2FCA" w:rsidRPr="007179BA" w:rsidRDefault="001B2FCA" w:rsidP="001B2FCA">
      <w:pPr>
        <w:pStyle w:val="ConsPlusNormal"/>
        <w:ind w:firstLine="709"/>
        <w:jc w:val="both"/>
        <w:rPr>
          <w:sz w:val="26"/>
          <w:szCs w:val="26"/>
        </w:rPr>
      </w:pPr>
      <w:r w:rsidRPr="007179BA">
        <w:rPr>
          <w:sz w:val="26"/>
          <w:szCs w:val="26"/>
        </w:rPr>
        <w:t>в) получение письменных объяснений.</w:t>
      </w:r>
    </w:p>
    <w:p w:rsidR="001B2FCA" w:rsidRPr="007179BA" w:rsidRDefault="001B2FCA" w:rsidP="001B2FCA">
      <w:pPr>
        <w:pStyle w:val="ConsPlusNormal"/>
        <w:ind w:firstLine="709"/>
        <w:jc w:val="both"/>
        <w:rPr>
          <w:sz w:val="26"/>
          <w:szCs w:val="26"/>
        </w:rPr>
      </w:pPr>
      <w:r w:rsidRPr="007179BA">
        <w:rPr>
          <w:sz w:val="26"/>
          <w:szCs w:val="26"/>
        </w:rPr>
        <w:t>Инспекционный визит проводится в порядке и объеме, определенном статьей 70 Федерального закона № 248-ФЗ;</w:t>
      </w:r>
    </w:p>
    <w:p w:rsidR="001B2FCA" w:rsidRPr="007179BA" w:rsidRDefault="001B2FCA" w:rsidP="001B2FCA">
      <w:pPr>
        <w:pStyle w:val="ConsPlusNormal"/>
        <w:ind w:firstLine="709"/>
        <w:jc w:val="both"/>
        <w:rPr>
          <w:sz w:val="26"/>
          <w:szCs w:val="26"/>
        </w:rPr>
      </w:pPr>
      <w:r w:rsidRPr="007179BA">
        <w:rPr>
          <w:sz w:val="26"/>
          <w:szCs w:val="26"/>
        </w:rPr>
        <w:t>2) рейдовый осмотр</w:t>
      </w:r>
      <w:r>
        <w:rPr>
          <w:sz w:val="26"/>
          <w:szCs w:val="26"/>
        </w:rPr>
        <w:t>,</w:t>
      </w:r>
      <w:r w:rsidRPr="007179BA">
        <w:rPr>
          <w:sz w:val="26"/>
          <w:szCs w:val="26"/>
        </w:rPr>
        <w:t xml:space="preserve"> в ходе которого могут совершаться следующие контрольные действия:</w:t>
      </w:r>
    </w:p>
    <w:p w:rsidR="001B2FCA" w:rsidRPr="007179BA" w:rsidRDefault="001B2FCA" w:rsidP="001B2FCA">
      <w:pPr>
        <w:pStyle w:val="ConsPlusNormal"/>
        <w:ind w:firstLine="709"/>
        <w:jc w:val="both"/>
        <w:rPr>
          <w:sz w:val="26"/>
          <w:szCs w:val="26"/>
        </w:rPr>
      </w:pPr>
      <w:r w:rsidRPr="007179BA">
        <w:rPr>
          <w:sz w:val="26"/>
          <w:szCs w:val="26"/>
        </w:rPr>
        <w:t>а) осмотр;</w:t>
      </w:r>
    </w:p>
    <w:p w:rsidR="001B2FCA" w:rsidRPr="007179BA" w:rsidRDefault="001B2FCA" w:rsidP="001B2FCA">
      <w:pPr>
        <w:pStyle w:val="ConsPlusNormal"/>
        <w:ind w:firstLine="709"/>
        <w:jc w:val="both"/>
        <w:rPr>
          <w:sz w:val="26"/>
          <w:szCs w:val="26"/>
        </w:rPr>
      </w:pPr>
      <w:r w:rsidRPr="007179BA">
        <w:rPr>
          <w:sz w:val="26"/>
          <w:szCs w:val="26"/>
        </w:rPr>
        <w:t>б) опрос;</w:t>
      </w:r>
    </w:p>
    <w:p w:rsidR="001B2FCA" w:rsidRPr="007179BA" w:rsidRDefault="001B2FCA" w:rsidP="001B2FCA">
      <w:pPr>
        <w:pStyle w:val="ConsPlusNormal"/>
        <w:ind w:firstLine="709"/>
        <w:jc w:val="both"/>
        <w:rPr>
          <w:sz w:val="26"/>
          <w:szCs w:val="26"/>
        </w:rPr>
      </w:pPr>
      <w:r w:rsidRPr="007179BA">
        <w:rPr>
          <w:sz w:val="26"/>
          <w:szCs w:val="26"/>
        </w:rPr>
        <w:t>в) получение письменных объяснений;</w:t>
      </w:r>
    </w:p>
    <w:p w:rsidR="001B2FCA" w:rsidRPr="007179BA" w:rsidRDefault="001B2FCA" w:rsidP="001B2FCA">
      <w:pPr>
        <w:pStyle w:val="ConsPlusNormal"/>
        <w:ind w:firstLine="709"/>
        <w:jc w:val="both"/>
        <w:rPr>
          <w:sz w:val="26"/>
          <w:szCs w:val="26"/>
        </w:rPr>
      </w:pPr>
      <w:r w:rsidRPr="007179BA">
        <w:rPr>
          <w:sz w:val="26"/>
          <w:szCs w:val="26"/>
        </w:rPr>
        <w:t>г) истребование документов.</w:t>
      </w:r>
    </w:p>
    <w:p w:rsidR="001B2FCA" w:rsidRPr="007179BA" w:rsidRDefault="001B2FCA" w:rsidP="001B2FCA">
      <w:pPr>
        <w:pStyle w:val="ConsPlusNormal"/>
        <w:ind w:firstLine="709"/>
        <w:jc w:val="both"/>
        <w:rPr>
          <w:sz w:val="26"/>
          <w:szCs w:val="26"/>
        </w:rPr>
      </w:pPr>
      <w:r w:rsidRPr="007179BA">
        <w:rPr>
          <w:sz w:val="26"/>
          <w:szCs w:val="26"/>
        </w:rPr>
        <w:t>Рейдовый осмотр проводится в порядке и объеме, определенном статьей 71 Федерального закона № 248-ФЗ;</w:t>
      </w:r>
    </w:p>
    <w:p w:rsidR="001B2FCA" w:rsidRPr="007179BA" w:rsidRDefault="001B2FCA" w:rsidP="001B2FCA">
      <w:pPr>
        <w:pStyle w:val="ConsPlusNormal"/>
        <w:ind w:firstLine="709"/>
        <w:jc w:val="both"/>
        <w:rPr>
          <w:sz w:val="26"/>
          <w:szCs w:val="26"/>
        </w:rPr>
      </w:pPr>
      <w:r w:rsidRPr="007179BA">
        <w:rPr>
          <w:sz w:val="26"/>
          <w:szCs w:val="26"/>
        </w:rPr>
        <w:t>3) документарная проверка, в ходе которой могут совершаться следующие контрольные действия:</w:t>
      </w:r>
    </w:p>
    <w:p w:rsidR="001B2FCA" w:rsidRPr="007179BA" w:rsidRDefault="001B2FCA" w:rsidP="001B2FCA">
      <w:pPr>
        <w:pStyle w:val="ConsPlusNormal"/>
        <w:ind w:firstLine="709"/>
        <w:jc w:val="both"/>
        <w:rPr>
          <w:sz w:val="26"/>
          <w:szCs w:val="26"/>
        </w:rPr>
      </w:pPr>
      <w:r w:rsidRPr="007179BA">
        <w:rPr>
          <w:sz w:val="26"/>
          <w:szCs w:val="26"/>
        </w:rPr>
        <w:t>а) получение письменных объяснений;</w:t>
      </w:r>
    </w:p>
    <w:p w:rsidR="001B2FCA" w:rsidRPr="007179BA" w:rsidRDefault="001B2FCA" w:rsidP="001B2FCA">
      <w:pPr>
        <w:pStyle w:val="ConsPlusNormal"/>
        <w:tabs>
          <w:tab w:val="left" w:pos="709"/>
        </w:tabs>
        <w:ind w:firstLine="709"/>
        <w:jc w:val="both"/>
        <w:rPr>
          <w:sz w:val="26"/>
          <w:szCs w:val="26"/>
        </w:rPr>
      </w:pPr>
      <w:r w:rsidRPr="007179BA">
        <w:rPr>
          <w:sz w:val="26"/>
          <w:szCs w:val="26"/>
        </w:rPr>
        <w:t>б) истребование документов;</w:t>
      </w:r>
    </w:p>
    <w:p w:rsidR="001B2FCA" w:rsidRPr="007179BA" w:rsidRDefault="001B2FCA" w:rsidP="001B2FCA">
      <w:pPr>
        <w:pStyle w:val="ConsPlusNormal"/>
        <w:tabs>
          <w:tab w:val="left" w:pos="709"/>
        </w:tabs>
        <w:ind w:firstLine="709"/>
        <w:jc w:val="both"/>
        <w:rPr>
          <w:sz w:val="26"/>
          <w:szCs w:val="26"/>
        </w:rPr>
      </w:pPr>
      <w:r w:rsidRPr="007179BA">
        <w:rPr>
          <w:sz w:val="26"/>
          <w:szCs w:val="26"/>
        </w:rPr>
        <w:t>в) экспертиза.</w:t>
      </w:r>
    </w:p>
    <w:p w:rsidR="001B2FCA" w:rsidRPr="007179BA" w:rsidRDefault="001B2FCA" w:rsidP="001B2FCA">
      <w:pPr>
        <w:pStyle w:val="ConsPlusNormal"/>
        <w:ind w:firstLine="709"/>
        <w:jc w:val="both"/>
        <w:rPr>
          <w:sz w:val="26"/>
          <w:szCs w:val="26"/>
        </w:rPr>
      </w:pPr>
      <w:r w:rsidRPr="007179BA">
        <w:rPr>
          <w:sz w:val="26"/>
          <w:szCs w:val="26"/>
        </w:rPr>
        <w:t>Документарная</w:t>
      </w:r>
      <w:r>
        <w:rPr>
          <w:sz w:val="26"/>
          <w:szCs w:val="26"/>
        </w:rPr>
        <w:t xml:space="preserve"> проверка </w:t>
      </w:r>
      <w:r w:rsidRPr="007179BA">
        <w:rPr>
          <w:sz w:val="26"/>
          <w:szCs w:val="26"/>
        </w:rPr>
        <w:t>проводится в порядке и объеме, определенном статьей 72 Федерального закона № 248-ФЗ;</w:t>
      </w:r>
    </w:p>
    <w:p w:rsidR="001B2FCA" w:rsidRPr="007179BA" w:rsidRDefault="001B2FCA" w:rsidP="001B2FCA">
      <w:pPr>
        <w:pStyle w:val="ConsPlusNormal"/>
        <w:ind w:firstLine="709"/>
        <w:jc w:val="both"/>
        <w:rPr>
          <w:sz w:val="26"/>
          <w:szCs w:val="26"/>
        </w:rPr>
      </w:pPr>
      <w:r w:rsidRPr="007179BA">
        <w:rPr>
          <w:sz w:val="26"/>
          <w:szCs w:val="26"/>
        </w:rPr>
        <w:t>4) выездная проверка, в ходе которой могут совершаться следующие контрольные действия:</w:t>
      </w:r>
    </w:p>
    <w:p w:rsidR="001B2FCA" w:rsidRPr="007179BA" w:rsidRDefault="001B2FCA" w:rsidP="001B2FCA">
      <w:pPr>
        <w:pStyle w:val="ConsPlusNormal"/>
        <w:ind w:firstLine="709"/>
        <w:jc w:val="both"/>
        <w:rPr>
          <w:sz w:val="26"/>
          <w:szCs w:val="26"/>
        </w:rPr>
      </w:pPr>
      <w:r w:rsidRPr="007179BA">
        <w:rPr>
          <w:sz w:val="26"/>
          <w:szCs w:val="26"/>
        </w:rPr>
        <w:t>а) осмотр;</w:t>
      </w:r>
    </w:p>
    <w:p w:rsidR="001B2FCA" w:rsidRPr="007179BA" w:rsidRDefault="001B2FCA" w:rsidP="001B2FCA">
      <w:pPr>
        <w:pStyle w:val="ConsPlusNormal"/>
        <w:ind w:firstLine="709"/>
        <w:jc w:val="both"/>
        <w:rPr>
          <w:sz w:val="26"/>
          <w:szCs w:val="26"/>
        </w:rPr>
      </w:pPr>
      <w:r w:rsidRPr="007179BA">
        <w:rPr>
          <w:sz w:val="26"/>
          <w:szCs w:val="26"/>
        </w:rPr>
        <w:t>б) опрос;</w:t>
      </w:r>
    </w:p>
    <w:p w:rsidR="001B2FCA" w:rsidRPr="007179BA" w:rsidRDefault="001B2FCA" w:rsidP="001B2FCA">
      <w:pPr>
        <w:pStyle w:val="ConsPlusNormal"/>
        <w:ind w:firstLine="709"/>
        <w:jc w:val="both"/>
        <w:rPr>
          <w:sz w:val="26"/>
          <w:szCs w:val="26"/>
        </w:rPr>
      </w:pPr>
      <w:r w:rsidRPr="007179BA">
        <w:rPr>
          <w:sz w:val="26"/>
          <w:szCs w:val="26"/>
        </w:rPr>
        <w:t>в) получение письменных объяснений;</w:t>
      </w:r>
    </w:p>
    <w:p w:rsidR="001B2FCA" w:rsidRPr="007179BA" w:rsidRDefault="001B2FCA" w:rsidP="001B2FCA">
      <w:pPr>
        <w:pStyle w:val="ConsPlusNormal"/>
        <w:ind w:firstLine="709"/>
        <w:jc w:val="both"/>
        <w:rPr>
          <w:sz w:val="26"/>
          <w:szCs w:val="26"/>
        </w:rPr>
      </w:pPr>
      <w:r w:rsidRPr="007179BA">
        <w:rPr>
          <w:sz w:val="26"/>
          <w:szCs w:val="26"/>
        </w:rPr>
        <w:t>г) истребование документов;</w:t>
      </w:r>
    </w:p>
    <w:p w:rsidR="001B2FCA" w:rsidRPr="007179BA" w:rsidRDefault="001B2FCA" w:rsidP="001B2FCA">
      <w:pPr>
        <w:pStyle w:val="ConsPlusNormal"/>
        <w:ind w:firstLine="709"/>
        <w:jc w:val="both"/>
        <w:rPr>
          <w:sz w:val="26"/>
          <w:szCs w:val="26"/>
        </w:rPr>
      </w:pPr>
      <w:r w:rsidRPr="007179BA">
        <w:rPr>
          <w:sz w:val="26"/>
          <w:szCs w:val="26"/>
        </w:rPr>
        <w:t>д) экспертиза.</w:t>
      </w:r>
    </w:p>
    <w:p w:rsidR="001B2FCA" w:rsidRPr="007179BA" w:rsidRDefault="001B2FCA" w:rsidP="001B2FCA">
      <w:pPr>
        <w:pStyle w:val="ConsPlusNormal"/>
        <w:ind w:firstLine="709"/>
        <w:jc w:val="both"/>
        <w:rPr>
          <w:sz w:val="26"/>
          <w:szCs w:val="26"/>
        </w:rPr>
      </w:pPr>
      <w:r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Pr="007179BA">
        <w:rPr>
          <w:sz w:val="26"/>
          <w:szCs w:val="26"/>
        </w:rPr>
        <w:lastRenderedPageBreak/>
        <w:t>Федерального закона № 248-ФЗ.</w:t>
      </w:r>
    </w:p>
    <w:p w:rsidR="001B2FCA" w:rsidRPr="007179BA" w:rsidRDefault="001B2FCA" w:rsidP="001B2FCA">
      <w:pPr>
        <w:pStyle w:val="ConsPlusNormal"/>
        <w:tabs>
          <w:tab w:val="left" w:pos="709"/>
        </w:tabs>
        <w:ind w:firstLine="709"/>
        <w:jc w:val="both"/>
        <w:rPr>
          <w:sz w:val="26"/>
          <w:szCs w:val="26"/>
        </w:rPr>
      </w:pPr>
      <w:r w:rsidRPr="007179BA">
        <w:rPr>
          <w:sz w:val="26"/>
          <w:szCs w:val="26"/>
        </w:rPr>
        <w:t>9.4. Для проведения контрольного мероприятия с взаимодействием</w:t>
      </w:r>
      <w:r>
        <w:rPr>
          <w:sz w:val="26"/>
          <w:szCs w:val="26"/>
        </w:rPr>
        <w:t>,</w:t>
      </w:r>
      <w:r w:rsidRPr="007179BA">
        <w:rPr>
          <w:sz w:val="26"/>
          <w:szCs w:val="26"/>
        </w:rPr>
        <w:t xml:space="preserve"> руководителем органа контроля принимается решение о проведении контрольного мероприятия (далее - решение), в котором указываются:</w:t>
      </w:r>
    </w:p>
    <w:p w:rsidR="001B2FCA" w:rsidRPr="007179BA" w:rsidRDefault="001B2FCA" w:rsidP="001B2FCA">
      <w:pPr>
        <w:pStyle w:val="ConsPlusNormal"/>
        <w:ind w:firstLine="709"/>
        <w:jc w:val="both"/>
        <w:rPr>
          <w:sz w:val="26"/>
          <w:szCs w:val="26"/>
        </w:rPr>
      </w:pPr>
      <w:r w:rsidRPr="007179BA">
        <w:rPr>
          <w:sz w:val="26"/>
          <w:szCs w:val="26"/>
        </w:rPr>
        <w:t>1) дата</w:t>
      </w:r>
      <w:r>
        <w:rPr>
          <w:sz w:val="26"/>
          <w:szCs w:val="26"/>
        </w:rPr>
        <w:t xml:space="preserve">, время и место выпуска решения, о </w:t>
      </w:r>
      <w:r w:rsidRPr="007179BA">
        <w:rPr>
          <w:sz w:val="26"/>
          <w:szCs w:val="26"/>
        </w:rPr>
        <w:t>проведении контрольного мероприятия;</w:t>
      </w:r>
    </w:p>
    <w:p w:rsidR="001B2FCA" w:rsidRPr="007179BA" w:rsidRDefault="001B2FCA" w:rsidP="001B2FCA">
      <w:pPr>
        <w:pStyle w:val="ConsPlusNormal"/>
        <w:ind w:firstLine="709"/>
        <w:jc w:val="both"/>
        <w:rPr>
          <w:sz w:val="26"/>
          <w:szCs w:val="26"/>
        </w:rPr>
      </w:pPr>
      <w:r>
        <w:rPr>
          <w:sz w:val="26"/>
          <w:szCs w:val="26"/>
        </w:rPr>
        <w:t xml:space="preserve">  2</w:t>
      </w:r>
      <w:r w:rsidRPr="007179BA">
        <w:rPr>
          <w:sz w:val="26"/>
          <w:szCs w:val="26"/>
        </w:rPr>
        <w:t>) кем принято решение;</w:t>
      </w:r>
    </w:p>
    <w:p w:rsidR="001B2FCA" w:rsidRPr="007179BA" w:rsidRDefault="001B2FCA" w:rsidP="001B2FCA">
      <w:pPr>
        <w:pStyle w:val="ConsPlusNormal"/>
        <w:ind w:firstLine="709"/>
        <w:jc w:val="both"/>
        <w:rPr>
          <w:sz w:val="26"/>
          <w:szCs w:val="26"/>
        </w:rPr>
      </w:pPr>
      <w:r>
        <w:rPr>
          <w:sz w:val="26"/>
          <w:szCs w:val="26"/>
        </w:rPr>
        <w:t xml:space="preserve">  3</w:t>
      </w:r>
      <w:r w:rsidRPr="007179BA">
        <w:rPr>
          <w:sz w:val="26"/>
          <w:szCs w:val="26"/>
        </w:rPr>
        <w:t>) основание проведения контрольного мероприятия;</w:t>
      </w:r>
    </w:p>
    <w:p w:rsidR="001B2FCA" w:rsidRPr="007179BA" w:rsidRDefault="001B2FCA" w:rsidP="001B2FCA">
      <w:pPr>
        <w:pStyle w:val="ConsPlusNormal"/>
        <w:ind w:firstLine="709"/>
        <w:jc w:val="both"/>
        <w:rPr>
          <w:sz w:val="26"/>
          <w:szCs w:val="26"/>
        </w:rPr>
      </w:pPr>
      <w:r>
        <w:rPr>
          <w:sz w:val="26"/>
          <w:szCs w:val="26"/>
        </w:rPr>
        <w:t xml:space="preserve">  4</w:t>
      </w:r>
      <w:r w:rsidRPr="007179BA">
        <w:rPr>
          <w:sz w:val="26"/>
          <w:szCs w:val="26"/>
        </w:rPr>
        <w:t>) вид контроля;</w:t>
      </w:r>
    </w:p>
    <w:p w:rsidR="001B2FCA" w:rsidRPr="007179BA" w:rsidRDefault="001B2FCA" w:rsidP="001B2FCA">
      <w:pPr>
        <w:pStyle w:val="ConsPlusNormal"/>
        <w:tabs>
          <w:tab w:val="left" w:pos="709"/>
        </w:tabs>
        <w:ind w:firstLine="709"/>
        <w:jc w:val="both"/>
        <w:rPr>
          <w:sz w:val="26"/>
          <w:szCs w:val="26"/>
        </w:rPr>
      </w:pPr>
      <w:r>
        <w:rPr>
          <w:sz w:val="26"/>
          <w:szCs w:val="26"/>
        </w:rPr>
        <w:t xml:space="preserve">  5</w:t>
      </w:r>
      <w:r w:rsidRPr="007179BA">
        <w:rPr>
          <w:sz w:val="26"/>
          <w:szCs w:val="26"/>
        </w:rPr>
        <w:t>)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1B2FCA" w:rsidRPr="007179BA" w:rsidRDefault="001B2FCA" w:rsidP="001B2FCA">
      <w:pPr>
        <w:pStyle w:val="ConsPlusNormal"/>
        <w:ind w:firstLine="709"/>
        <w:jc w:val="both"/>
        <w:rPr>
          <w:sz w:val="26"/>
          <w:szCs w:val="26"/>
        </w:rPr>
      </w:pPr>
      <w:r>
        <w:rPr>
          <w:sz w:val="26"/>
          <w:szCs w:val="26"/>
        </w:rPr>
        <w:t xml:space="preserve">  6</w:t>
      </w:r>
      <w:r w:rsidRPr="007179BA">
        <w:rPr>
          <w:sz w:val="26"/>
          <w:szCs w:val="26"/>
        </w:rPr>
        <w:t>) объект контроля, в отношении которого проводится контрольное мероприятие;</w:t>
      </w:r>
    </w:p>
    <w:p w:rsidR="001B2FCA" w:rsidRPr="007179BA" w:rsidRDefault="001B2FCA" w:rsidP="001B2FCA">
      <w:pPr>
        <w:pStyle w:val="ConsPlusNormal"/>
        <w:ind w:firstLine="709"/>
        <w:jc w:val="both"/>
        <w:rPr>
          <w:sz w:val="26"/>
          <w:szCs w:val="26"/>
        </w:rPr>
      </w:pPr>
      <w:r>
        <w:rPr>
          <w:sz w:val="26"/>
          <w:szCs w:val="26"/>
        </w:rPr>
        <w:t xml:space="preserve">  7</w:t>
      </w:r>
      <w:r w:rsidRPr="007179BA">
        <w:rPr>
          <w:sz w:val="26"/>
          <w:szCs w:val="26"/>
        </w:rPr>
        <w:t>) адрес места осуществления контролируемым лицом деятельности или адрес нахождения объект</w:t>
      </w:r>
      <w:proofErr w:type="gramStart"/>
      <w:r w:rsidRPr="007179BA">
        <w:rPr>
          <w:sz w:val="26"/>
          <w:szCs w:val="26"/>
        </w:rPr>
        <w:t>а(</w:t>
      </w:r>
      <w:proofErr w:type="spellStart"/>
      <w:proofErr w:type="gramEnd"/>
      <w:r w:rsidRPr="007179BA">
        <w:rPr>
          <w:sz w:val="26"/>
          <w:szCs w:val="26"/>
        </w:rPr>
        <w:t>ов</w:t>
      </w:r>
      <w:proofErr w:type="spellEnd"/>
      <w:r w:rsidRPr="007179BA">
        <w:rPr>
          <w:sz w:val="26"/>
          <w:szCs w:val="26"/>
        </w:rPr>
        <w:t>) контроля, в отношении которого(</w:t>
      </w:r>
      <w:proofErr w:type="spellStart"/>
      <w:r w:rsidRPr="007179BA">
        <w:rPr>
          <w:sz w:val="26"/>
          <w:szCs w:val="26"/>
        </w:rPr>
        <w:t>ых</w:t>
      </w:r>
      <w:proofErr w:type="spellEnd"/>
      <w:r w:rsidRPr="007179BA">
        <w:rPr>
          <w:sz w:val="26"/>
          <w:szCs w:val="26"/>
        </w:rPr>
        <w:t>) проводится контрольное мероприятие;</w:t>
      </w:r>
    </w:p>
    <w:p w:rsidR="001B2FCA" w:rsidRPr="007179BA" w:rsidRDefault="001B2FCA" w:rsidP="001B2FCA">
      <w:pPr>
        <w:pStyle w:val="ConsPlusNormal"/>
        <w:tabs>
          <w:tab w:val="left" w:pos="709"/>
        </w:tabs>
        <w:ind w:firstLine="709"/>
        <w:jc w:val="both"/>
        <w:rPr>
          <w:sz w:val="26"/>
          <w:szCs w:val="26"/>
        </w:rPr>
      </w:pPr>
      <w:r>
        <w:rPr>
          <w:sz w:val="26"/>
          <w:szCs w:val="26"/>
        </w:rPr>
        <w:t xml:space="preserve">  8</w:t>
      </w:r>
      <w:r w:rsidRPr="007179BA">
        <w:rPr>
          <w:sz w:val="26"/>
          <w:szCs w:val="26"/>
        </w:rPr>
        <w:t>)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1B2FCA" w:rsidRPr="007179BA" w:rsidRDefault="001B2FCA" w:rsidP="001B2FCA">
      <w:pPr>
        <w:pStyle w:val="ConsPlusNormal"/>
        <w:ind w:firstLine="709"/>
        <w:jc w:val="both"/>
        <w:rPr>
          <w:sz w:val="26"/>
          <w:szCs w:val="26"/>
        </w:rPr>
      </w:pPr>
      <w:r>
        <w:rPr>
          <w:sz w:val="26"/>
          <w:szCs w:val="26"/>
        </w:rPr>
        <w:t xml:space="preserve">  9</w:t>
      </w:r>
      <w:r w:rsidRPr="007179BA">
        <w:rPr>
          <w:sz w:val="26"/>
          <w:szCs w:val="26"/>
        </w:rPr>
        <w:t>) вид контрольного мероприятия;</w:t>
      </w:r>
    </w:p>
    <w:p w:rsidR="001B2FCA" w:rsidRPr="007179BA" w:rsidRDefault="001B2FCA" w:rsidP="001B2FCA">
      <w:pPr>
        <w:pStyle w:val="ConsPlusNormal"/>
        <w:ind w:firstLine="709"/>
        <w:jc w:val="both"/>
        <w:rPr>
          <w:sz w:val="26"/>
          <w:szCs w:val="26"/>
        </w:rPr>
      </w:pPr>
      <w:r w:rsidRPr="007179BA">
        <w:rPr>
          <w:sz w:val="26"/>
          <w:szCs w:val="26"/>
        </w:rPr>
        <w:t>1</w:t>
      </w:r>
      <w:r>
        <w:rPr>
          <w:sz w:val="26"/>
          <w:szCs w:val="26"/>
        </w:rPr>
        <w:t>0</w:t>
      </w:r>
      <w:r w:rsidRPr="007179BA">
        <w:rPr>
          <w:sz w:val="26"/>
          <w:szCs w:val="26"/>
        </w:rPr>
        <w:t>) перечень контрольных действий, совершаемых в рамках контрольного мероприятия;</w:t>
      </w:r>
    </w:p>
    <w:p w:rsidR="001B2FCA" w:rsidRPr="007179BA" w:rsidRDefault="001B2FCA" w:rsidP="001B2FCA">
      <w:pPr>
        <w:pStyle w:val="ConsPlusNormal"/>
        <w:ind w:firstLine="709"/>
        <w:jc w:val="both"/>
        <w:rPr>
          <w:sz w:val="26"/>
          <w:szCs w:val="26"/>
        </w:rPr>
      </w:pPr>
      <w:r>
        <w:rPr>
          <w:sz w:val="26"/>
          <w:szCs w:val="26"/>
        </w:rPr>
        <w:t xml:space="preserve">  11</w:t>
      </w:r>
      <w:r w:rsidRPr="007179BA">
        <w:rPr>
          <w:sz w:val="26"/>
          <w:szCs w:val="26"/>
        </w:rPr>
        <w:t>) предмет контрольного мероприятия;</w:t>
      </w:r>
    </w:p>
    <w:p w:rsidR="001B2FCA" w:rsidRPr="007179BA" w:rsidRDefault="001B2FCA" w:rsidP="001B2FCA">
      <w:pPr>
        <w:pStyle w:val="ConsPlusNormal"/>
        <w:tabs>
          <w:tab w:val="left" w:pos="709"/>
        </w:tabs>
        <w:ind w:firstLine="709"/>
        <w:jc w:val="both"/>
        <w:rPr>
          <w:sz w:val="26"/>
          <w:szCs w:val="26"/>
        </w:rPr>
      </w:pPr>
      <w:r>
        <w:rPr>
          <w:sz w:val="26"/>
          <w:szCs w:val="26"/>
        </w:rPr>
        <w:t xml:space="preserve">  12</w:t>
      </w:r>
      <w:r w:rsidRPr="007179BA">
        <w:rPr>
          <w:sz w:val="26"/>
          <w:szCs w:val="26"/>
        </w:rPr>
        <w:t>) дата проведения контрольного мероприятия, в том числе срок непосредственного взаимодействия с контролируемым лицом;</w:t>
      </w:r>
    </w:p>
    <w:p w:rsidR="001B2FCA" w:rsidRPr="007179BA" w:rsidRDefault="001B2FCA" w:rsidP="001B2FCA">
      <w:pPr>
        <w:pStyle w:val="ConsPlusNormal"/>
        <w:ind w:firstLine="709"/>
        <w:jc w:val="both"/>
        <w:rPr>
          <w:sz w:val="26"/>
          <w:szCs w:val="26"/>
        </w:rPr>
      </w:pPr>
      <w:r>
        <w:rPr>
          <w:sz w:val="26"/>
          <w:szCs w:val="26"/>
        </w:rPr>
        <w:t xml:space="preserve">  13</w:t>
      </w:r>
      <w:r w:rsidRPr="007179BA">
        <w:rPr>
          <w:sz w:val="26"/>
          <w:szCs w:val="26"/>
        </w:rPr>
        <w:t>) перечень документов, предоставление которых контролируемым лицом необходимо для оценки соблюдения обязательных требований;</w:t>
      </w:r>
    </w:p>
    <w:p w:rsidR="001B2FCA" w:rsidRPr="007179BA" w:rsidRDefault="001B2FCA" w:rsidP="001B2FCA">
      <w:pPr>
        <w:pStyle w:val="ConsPlusNormal"/>
        <w:ind w:firstLine="709"/>
        <w:jc w:val="both"/>
        <w:rPr>
          <w:sz w:val="26"/>
          <w:szCs w:val="26"/>
        </w:rPr>
      </w:pPr>
      <w:r>
        <w:rPr>
          <w:sz w:val="26"/>
          <w:szCs w:val="26"/>
        </w:rPr>
        <w:t xml:space="preserve">  14</w:t>
      </w:r>
      <w:r w:rsidRPr="007179BA">
        <w:rPr>
          <w:sz w:val="26"/>
          <w:szCs w:val="26"/>
        </w:rPr>
        <w:t>) иные сведения, если это предусмотрено положением о виде контроля.</w:t>
      </w:r>
    </w:p>
    <w:p w:rsidR="001B2FCA" w:rsidRDefault="001B2FCA" w:rsidP="001B2FCA">
      <w:pPr>
        <w:pStyle w:val="ConsPlusNormal"/>
        <w:ind w:firstLine="709"/>
        <w:jc w:val="both"/>
        <w:rPr>
          <w:sz w:val="26"/>
          <w:szCs w:val="26"/>
        </w:rPr>
      </w:pPr>
      <w:r w:rsidRPr="007179BA">
        <w:rPr>
          <w:sz w:val="26"/>
          <w:szCs w:val="26"/>
        </w:rPr>
        <w:t>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r>
        <w:rPr>
          <w:sz w:val="26"/>
          <w:szCs w:val="26"/>
        </w:rPr>
        <w:t>.</w:t>
      </w:r>
    </w:p>
    <w:p w:rsidR="001B2FCA" w:rsidRDefault="001B2FCA" w:rsidP="001B2FCA">
      <w:pPr>
        <w:pStyle w:val="ConsPlusNormal"/>
        <w:ind w:firstLine="709"/>
        <w:jc w:val="both"/>
        <w:rPr>
          <w:sz w:val="26"/>
          <w:szCs w:val="26"/>
        </w:rPr>
      </w:pPr>
      <w:r w:rsidRPr="007179BA">
        <w:rPr>
          <w:sz w:val="26"/>
          <w:szCs w:val="26"/>
        </w:rPr>
        <w:t>9.6.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1B2FCA" w:rsidRDefault="001B2FCA" w:rsidP="001B2FCA">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1B2FCA" w:rsidRDefault="001B2FCA" w:rsidP="001B2FCA">
      <w:pPr>
        <w:pStyle w:val="ConsPlusNormal"/>
        <w:ind w:firstLine="709"/>
        <w:jc w:val="both"/>
        <w:rPr>
          <w:sz w:val="26"/>
          <w:szCs w:val="26"/>
        </w:rPr>
      </w:pPr>
      <w:r w:rsidRPr="007179BA">
        <w:rPr>
          <w:sz w:val="26"/>
          <w:szCs w:val="26"/>
        </w:rPr>
        <w:t xml:space="preserve">Инспекционный визит может быть проведен с использованием средств дистанционного взаимодействия, в том числе посредством </w:t>
      </w:r>
      <w:proofErr w:type="gramStart"/>
      <w:r w:rsidRPr="007179BA">
        <w:rPr>
          <w:sz w:val="26"/>
          <w:szCs w:val="26"/>
        </w:rPr>
        <w:t>видео-конференцсвязи</w:t>
      </w:r>
      <w:proofErr w:type="gramEnd"/>
      <w:r w:rsidRPr="007179BA">
        <w:rPr>
          <w:sz w:val="26"/>
          <w:szCs w:val="26"/>
        </w:rPr>
        <w:t xml:space="preserve">, </w:t>
      </w:r>
      <w:r w:rsidRPr="007179BA">
        <w:rPr>
          <w:sz w:val="26"/>
          <w:szCs w:val="26"/>
        </w:rPr>
        <w:lastRenderedPageBreak/>
        <w:t>а также с использованием мобильного приложения «Инспектор».</w:t>
      </w:r>
    </w:p>
    <w:p w:rsidR="001B2FCA" w:rsidRDefault="001B2FCA" w:rsidP="001B2FCA">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1B2FCA" w:rsidRPr="007179BA" w:rsidRDefault="001B2FCA" w:rsidP="001B2FCA">
      <w:pPr>
        <w:pStyle w:val="ConsPlusNormal"/>
        <w:ind w:firstLine="709"/>
        <w:jc w:val="both"/>
        <w:rPr>
          <w:sz w:val="26"/>
          <w:szCs w:val="26"/>
        </w:rPr>
      </w:pPr>
      <w:r w:rsidRPr="007179BA">
        <w:rPr>
          <w:sz w:val="26"/>
          <w:szCs w:val="26"/>
        </w:rPr>
        <w:t>1) осмотр;</w:t>
      </w:r>
    </w:p>
    <w:p w:rsidR="001B2FCA" w:rsidRPr="007179BA" w:rsidRDefault="001B2FCA" w:rsidP="001B2FCA">
      <w:pPr>
        <w:pStyle w:val="ConsPlusNormal"/>
        <w:ind w:firstLine="709"/>
        <w:jc w:val="both"/>
        <w:rPr>
          <w:sz w:val="26"/>
          <w:szCs w:val="26"/>
        </w:rPr>
      </w:pPr>
      <w:r w:rsidRPr="007179BA">
        <w:rPr>
          <w:sz w:val="26"/>
          <w:szCs w:val="26"/>
        </w:rPr>
        <w:t>2) опрос;</w:t>
      </w:r>
    </w:p>
    <w:p w:rsidR="001B2FCA" w:rsidRPr="007179BA" w:rsidRDefault="001B2FCA" w:rsidP="001B2FCA">
      <w:pPr>
        <w:pStyle w:val="ConsPlusNormal"/>
        <w:ind w:firstLine="709"/>
        <w:jc w:val="both"/>
        <w:rPr>
          <w:sz w:val="26"/>
          <w:szCs w:val="26"/>
        </w:rPr>
      </w:pPr>
      <w:r w:rsidRPr="007179BA">
        <w:rPr>
          <w:sz w:val="26"/>
          <w:szCs w:val="26"/>
        </w:rPr>
        <w:t>3) получение письменных объяснений;</w:t>
      </w:r>
    </w:p>
    <w:p w:rsidR="001B2FCA" w:rsidRPr="007179BA" w:rsidRDefault="001B2FCA" w:rsidP="001B2FCA">
      <w:pPr>
        <w:pStyle w:val="ConsPlusNormal"/>
        <w:tabs>
          <w:tab w:val="left" w:pos="709"/>
        </w:tabs>
        <w:ind w:firstLine="709"/>
        <w:jc w:val="both"/>
        <w:rPr>
          <w:sz w:val="26"/>
          <w:szCs w:val="26"/>
        </w:rPr>
      </w:pPr>
      <w:r w:rsidRPr="007179BA">
        <w:rPr>
          <w:sz w:val="26"/>
          <w:szCs w:val="26"/>
        </w:rPr>
        <w:t>4) истребование документов;</w:t>
      </w:r>
    </w:p>
    <w:p w:rsidR="001B2FCA" w:rsidRPr="007179BA" w:rsidRDefault="001B2FCA" w:rsidP="001B2FCA">
      <w:pPr>
        <w:pStyle w:val="ConsPlusNormal"/>
        <w:tabs>
          <w:tab w:val="left" w:pos="709"/>
        </w:tabs>
        <w:ind w:firstLine="709"/>
        <w:jc w:val="both"/>
        <w:rPr>
          <w:sz w:val="26"/>
          <w:szCs w:val="26"/>
        </w:rPr>
      </w:pPr>
      <w:r w:rsidRPr="007179BA">
        <w:rPr>
          <w:sz w:val="26"/>
          <w:szCs w:val="26"/>
        </w:rPr>
        <w:t>5) инструментальное обследование.</w:t>
      </w:r>
    </w:p>
    <w:p w:rsidR="001B2FCA" w:rsidRPr="007179BA" w:rsidRDefault="001B2FCA" w:rsidP="001B2FCA">
      <w:pPr>
        <w:pStyle w:val="ConsPlusNormal"/>
        <w:ind w:firstLine="709"/>
        <w:jc w:val="both"/>
        <w:rPr>
          <w:sz w:val="26"/>
          <w:szCs w:val="26"/>
        </w:rPr>
      </w:pPr>
      <w:r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1B2FCA" w:rsidRPr="007179BA" w:rsidRDefault="001B2FCA" w:rsidP="001B2FCA">
      <w:pPr>
        <w:pStyle w:val="ConsPlusNormal"/>
        <w:ind w:firstLine="709"/>
        <w:jc w:val="both"/>
        <w:rPr>
          <w:sz w:val="26"/>
          <w:szCs w:val="26"/>
        </w:rPr>
      </w:pPr>
      <w:r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1B2FCA" w:rsidRPr="007179BA" w:rsidRDefault="001B2FCA" w:rsidP="001B2FCA">
      <w:pPr>
        <w:pStyle w:val="ConsPlusNormal"/>
        <w:ind w:firstLine="709"/>
        <w:jc w:val="both"/>
        <w:rPr>
          <w:sz w:val="26"/>
          <w:szCs w:val="26"/>
        </w:rPr>
      </w:pPr>
      <w:r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B2FCA" w:rsidRPr="007179BA" w:rsidRDefault="001B2FCA" w:rsidP="001B2FCA">
      <w:pPr>
        <w:pStyle w:val="ConsPlusNormal"/>
        <w:tabs>
          <w:tab w:val="left" w:pos="709"/>
        </w:tabs>
        <w:ind w:firstLine="709"/>
        <w:jc w:val="both"/>
        <w:rPr>
          <w:color w:val="000000"/>
          <w:sz w:val="26"/>
          <w:szCs w:val="26"/>
        </w:rPr>
      </w:pPr>
      <w:proofErr w:type="gramStart"/>
      <w:r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w:t>
      </w:r>
      <w:r>
        <w:rPr>
          <w:color w:val="000000"/>
          <w:sz w:val="26"/>
          <w:szCs w:val="26"/>
        </w:rPr>
        <w:t>,</w:t>
      </w:r>
      <w:r w:rsidRPr="007179BA">
        <w:rPr>
          <w:color w:val="000000"/>
          <w:sz w:val="26"/>
          <w:szCs w:val="26"/>
        </w:rPr>
        <w:t xml:space="preserve">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7179BA">
        <w:rPr>
          <w:color w:val="000000"/>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1B2FCA" w:rsidRDefault="001B2FCA" w:rsidP="001B2FCA">
      <w:pPr>
        <w:pStyle w:val="ConsPlusNormal"/>
        <w:tabs>
          <w:tab w:val="left" w:pos="709"/>
        </w:tabs>
        <w:ind w:firstLine="709"/>
        <w:jc w:val="both"/>
        <w:rPr>
          <w:sz w:val="26"/>
          <w:szCs w:val="26"/>
        </w:rPr>
      </w:pPr>
      <w:r w:rsidRPr="007179BA">
        <w:rPr>
          <w:sz w:val="26"/>
          <w:szCs w:val="26"/>
        </w:rPr>
        <w:t>Профилактический</w:t>
      </w:r>
      <w:r>
        <w:rPr>
          <w:sz w:val="26"/>
          <w:szCs w:val="26"/>
        </w:rPr>
        <w:t xml:space="preserve"> визит проводится по инициативе а</w:t>
      </w:r>
      <w:r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Pr="007179BA">
        <w:rPr>
          <w:color w:val="000000"/>
          <w:sz w:val="26"/>
          <w:szCs w:val="26"/>
        </w:rPr>
        <w:t>.</w:t>
      </w:r>
    </w:p>
    <w:p w:rsidR="001B2FCA" w:rsidRDefault="001B2FCA" w:rsidP="001B2FCA">
      <w:pPr>
        <w:pStyle w:val="ConsPlusNormal"/>
        <w:tabs>
          <w:tab w:val="left" w:pos="709"/>
        </w:tabs>
        <w:ind w:firstLine="709"/>
        <w:jc w:val="both"/>
        <w:rPr>
          <w:sz w:val="26"/>
          <w:szCs w:val="26"/>
        </w:rPr>
      </w:pPr>
      <w:r w:rsidRPr="007179BA">
        <w:rPr>
          <w:sz w:val="26"/>
          <w:szCs w:val="26"/>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rsidR="001B2FCA" w:rsidRDefault="001B2FCA" w:rsidP="001B2FCA">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1B2FCA" w:rsidRDefault="001B2FCA" w:rsidP="001B2FCA">
      <w:pPr>
        <w:pStyle w:val="ConsPlusNormal"/>
        <w:tabs>
          <w:tab w:val="left" w:pos="709"/>
        </w:tabs>
        <w:ind w:firstLine="709"/>
        <w:jc w:val="both"/>
        <w:rPr>
          <w:sz w:val="26"/>
          <w:szCs w:val="26"/>
        </w:rPr>
      </w:pPr>
      <w:r w:rsidRPr="007179BA">
        <w:rPr>
          <w:sz w:val="26"/>
          <w:szCs w:val="26"/>
        </w:rPr>
        <w:t>9.8.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1B2FCA" w:rsidRDefault="001B2FCA" w:rsidP="001B2FCA">
      <w:pPr>
        <w:pStyle w:val="ConsPlusNormal"/>
        <w:tabs>
          <w:tab w:val="left" w:pos="709"/>
        </w:tabs>
        <w:ind w:firstLine="709"/>
        <w:jc w:val="both"/>
        <w:rPr>
          <w:sz w:val="26"/>
          <w:szCs w:val="26"/>
        </w:rPr>
      </w:pPr>
      <w:r w:rsidRPr="007179BA">
        <w:rPr>
          <w:sz w:val="26"/>
          <w:szCs w:val="26"/>
        </w:rPr>
        <w:t>9.9.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1" w:name="Par187"/>
      <w:bookmarkEnd w:id="1"/>
    </w:p>
    <w:p w:rsidR="001B2FCA" w:rsidRPr="007179BA" w:rsidRDefault="001B2FCA" w:rsidP="001B2FCA">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w:t>
      </w:r>
      <w:r w:rsidRPr="007179BA">
        <w:rPr>
          <w:sz w:val="26"/>
          <w:szCs w:val="26"/>
        </w:rPr>
        <w:lastRenderedPageBreak/>
        <w:t xml:space="preserve">(осуществления деятельности), либо в связи с фактическим неосуществлением </w:t>
      </w:r>
      <w:proofErr w:type="gramStart"/>
      <w:r w:rsidRPr="007179BA">
        <w:rPr>
          <w:sz w:val="26"/>
          <w:szCs w:val="26"/>
        </w:rPr>
        <w:t>деятельности</w:t>
      </w:r>
      <w:proofErr w:type="gramEnd"/>
      <w:r w:rsidRPr="007179BA">
        <w:rPr>
          <w:sz w:val="26"/>
          <w:szCs w:val="26"/>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497A61">
        <w:rPr>
          <w:bCs/>
          <w:sz w:val="26"/>
          <w:szCs w:val="26"/>
        </w:rPr>
        <w:t>пунктами 9.11, 9.12</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1B2FCA" w:rsidRPr="007179BA" w:rsidRDefault="001B2FCA" w:rsidP="001B2FCA">
      <w:pPr>
        <w:pStyle w:val="ConsPlusNormal"/>
        <w:ind w:firstLine="709"/>
        <w:jc w:val="both"/>
        <w:rPr>
          <w:sz w:val="26"/>
          <w:szCs w:val="26"/>
        </w:rPr>
      </w:pPr>
      <w:bookmarkStart w:id="2" w:name="Par188"/>
      <w:bookmarkEnd w:id="2"/>
      <w:r w:rsidRPr="007179BA">
        <w:rPr>
          <w:sz w:val="26"/>
          <w:szCs w:val="26"/>
        </w:rPr>
        <w:t xml:space="preserve">9.11. </w:t>
      </w:r>
      <w:proofErr w:type="gramStart"/>
      <w:r w:rsidRPr="007179BA">
        <w:rPr>
          <w:sz w:val="26"/>
          <w:szCs w:val="26"/>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w:t>
      </w:r>
      <w:proofErr w:type="gramEnd"/>
      <w:r w:rsidRPr="007179BA">
        <w:rPr>
          <w:sz w:val="26"/>
          <w:szCs w:val="26"/>
        </w:rPr>
        <w:t xml:space="preserve">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B2FCA" w:rsidRDefault="001B2FCA" w:rsidP="001B2FCA">
      <w:pPr>
        <w:pStyle w:val="ConsPlusNormal"/>
        <w:ind w:firstLine="709"/>
        <w:jc w:val="both"/>
        <w:rPr>
          <w:sz w:val="26"/>
          <w:szCs w:val="26"/>
        </w:rPr>
      </w:pPr>
      <w:r w:rsidRPr="007179BA">
        <w:rPr>
          <w:sz w:val="26"/>
          <w:szCs w:val="26"/>
        </w:rPr>
        <w:t>9.12. Контролируемое лицо считается проинформированным над</w:t>
      </w:r>
      <w:r>
        <w:rPr>
          <w:sz w:val="26"/>
          <w:szCs w:val="26"/>
        </w:rPr>
        <w:t>лежащим образом в случае, если:</w:t>
      </w:r>
    </w:p>
    <w:p w:rsidR="001B2FCA" w:rsidRDefault="001B2FCA" w:rsidP="001B2FCA">
      <w:pPr>
        <w:pStyle w:val="ConsPlusNormal"/>
        <w:ind w:firstLine="709"/>
        <w:jc w:val="both"/>
        <w:rPr>
          <w:sz w:val="26"/>
          <w:szCs w:val="26"/>
        </w:rPr>
      </w:pPr>
      <w:proofErr w:type="gramStart"/>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w:t>
      </w:r>
      <w:proofErr w:type="gramEnd"/>
      <w:r w:rsidRPr="007179BA">
        <w:rPr>
          <w:sz w:val="26"/>
          <w:szCs w:val="26"/>
        </w:rPr>
        <w:t xml:space="preserve">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1B2FCA" w:rsidRDefault="001B2FCA" w:rsidP="001B2FCA">
      <w:pPr>
        <w:pStyle w:val="ConsPlusNormal"/>
        <w:ind w:firstLine="709"/>
        <w:jc w:val="both"/>
        <w:rPr>
          <w:sz w:val="26"/>
          <w:szCs w:val="26"/>
        </w:rPr>
      </w:pPr>
      <w:proofErr w:type="gramStart"/>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1B2FCA" w:rsidRDefault="001B2FCA" w:rsidP="001B2FCA">
      <w:pPr>
        <w:pStyle w:val="ConsPlusNormal"/>
        <w:ind w:firstLine="709"/>
        <w:jc w:val="both"/>
        <w:rPr>
          <w:sz w:val="26"/>
          <w:szCs w:val="26"/>
        </w:rPr>
      </w:pPr>
      <w:r w:rsidRPr="007179BA">
        <w:rPr>
          <w:sz w:val="26"/>
          <w:szCs w:val="26"/>
        </w:rPr>
        <w:t>9.13. Документы, направляемые контролируемым лицом контрольному органу в электронном виде, подписываются:</w:t>
      </w:r>
    </w:p>
    <w:p w:rsidR="001B2FCA" w:rsidRPr="007179BA" w:rsidRDefault="001B2FCA" w:rsidP="001B2FCA">
      <w:pPr>
        <w:pStyle w:val="ConsPlusNormal"/>
        <w:ind w:firstLine="709"/>
        <w:jc w:val="both"/>
        <w:rPr>
          <w:sz w:val="26"/>
          <w:szCs w:val="26"/>
        </w:rPr>
      </w:pPr>
      <w:r w:rsidRPr="007179BA">
        <w:rPr>
          <w:sz w:val="26"/>
          <w:szCs w:val="26"/>
        </w:rPr>
        <w:t>1) простой электронной подписью;</w:t>
      </w:r>
    </w:p>
    <w:p w:rsidR="001B2FCA" w:rsidRDefault="001B2FCA" w:rsidP="001B2FCA">
      <w:pPr>
        <w:pStyle w:val="ConsPlusNormal"/>
        <w:ind w:firstLine="709"/>
        <w:jc w:val="both"/>
        <w:rPr>
          <w:sz w:val="26"/>
          <w:szCs w:val="26"/>
        </w:rPr>
      </w:pPr>
      <w:proofErr w:type="gramStart"/>
      <w:r w:rsidRPr="007179BA">
        <w:rPr>
          <w:sz w:val="26"/>
          <w:szCs w:val="26"/>
        </w:rPr>
        <w:t xml:space="preserve">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w:t>
      </w:r>
      <w:r w:rsidRPr="007179BA">
        <w:rPr>
          <w:sz w:val="26"/>
          <w:szCs w:val="26"/>
        </w:rPr>
        <w:lastRenderedPageBreak/>
        <w:t>муниципальных услуг в электронной форме, установленными Прави</w:t>
      </w:r>
      <w:r>
        <w:rPr>
          <w:sz w:val="26"/>
          <w:szCs w:val="26"/>
        </w:rPr>
        <w:t>тельством Российской Федерации;</w:t>
      </w:r>
      <w:proofErr w:type="gramEnd"/>
    </w:p>
    <w:p w:rsidR="001B2FCA" w:rsidRDefault="001B2FCA" w:rsidP="001B2FCA">
      <w:pPr>
        <w:pStyle w:val="ConsPlusNormal"/>
        <w:ind w:firstLine="709"/>
        <w:jc w:val="both"/>
        <w:rPr>
          <w:sz w:val="26"/>
          <w:szCs w:val="26"/>
        </w:rPr>
      </w:pPr>
      <w:r w:rsidRPr="007179BA">
        <w:rPr>
          <w:sz w:val="26"/>
          <w:szCs w:val="26"/>
        </w:rPr>
        <w:t>3) усиленной квалифиц</w:t>
      </w:r>
      <w:r>
        <w:rPr>
          <w:sz w:val="26"/>
          <w:szCs w:val="26"/>
        </w:rPr>
        <w:t>ированной электронной подписью.</w:t>
      </w:r>
    </w:p>
    <w:p w:rsidR="001B2FCA" w:rsidRDefault="001B2FCA" w:rsidP="001B2FCA">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1B2FCA" w:rsidRDefault="001B2FCA" w:rsidP="001B2FCA">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3" w:name="Par198"/>
      <w:bookmarkEnd w:id="3"/>
    </w:p>
    <w:p w:rsidR="001B2FCA" w:rsidRPr="007179BA" w:rsidRDefault="001B2FCA" w:rsidP="001B2FCA">
      <w:pPr>
        <w:pStyle w:val="ConsPlusNormal"/>
        <w:ind w:firstLine="709"/>
        <w:jc w:val="both"/>
        <w:rPr>
          <w:sz w:val="26"/>
          <w:szCs w:val="26"/>
        </w:rPr>
      </w:pPr>
      <w:r w:rsidRPr="007179BA">
        <w:rPr>
          <w:sz w:val="26"/>
          <w:szCs w:val="26"/>
        </w:rPr>
        <w:t xml:space="preserve">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7179BA">
        <w:rPr>
          <w:sz w:val="26"/>
          <w:szCs w:val="26"/>
        </w:rPr>
        <w:t>сведений</w:t>
      </w:r>
      <w:proofErr w:type="gramEnd"/>
      <w:r w:rsidRPr="007179BA">
        <w:rPr>
          <w:sz w:val="26"/>
          <w:szCs w:val="26"/>
        </w:rPr>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7179BA">
        <w:rPr>
          <w:sz w:val="26"/>
          <w:szCs w:val="26"/>
        </w:rPr>
        <w:t>ии и ау</w:t>
      </w:r>
      <w:proofErr w:type="gramEnd"/>
      <w:r w:rsidRPr="007179BA">
        <w:rPr>
          <w:sz w:val="26"/>
          <w:szCs w:val="26"/>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1B2FCA" w:rsidRDefault="001B2FCA" w:rsidP="001B2FCA">
      <w:pPr>
        <w:pStyle w:val="ConsPlusNormal"/>
        <w:ind w:firstLine="709"/>
        <w:jc w:val="both"/>
        <w:rPr>
          <w:sz w:val="26"/>
          <w:szCs w:val="26"/>
        </w:rPr>
      </w:pPr>
      <w:r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Pr>
          <w:sz w:val="26"/>
          <w:szCs w:val="26"/>
        </w:rPr>
        <w:t>с территориальной прокуратурой.</w:t>
      </w:r>
    </w:p>
    <w:p w:rsidR="001B2FCA" w:rsidRDefault="001B2FCA" w:rsidP="001B2FCA">
      <w:pPr>
        <w:pStyle w:val="ConsPlusNormal"/>
        <w:ind w:firstLine="709"/>
        <w:jc w:val="both"/>
        <w:rPr>
          <w:sz w:val="26"/>
          <w:szCs w:val="26"/>
        </w:rPr>
      </w:pPr>
      <w:r w:rsidRPr="007179BA">
        <w:rPr>
          <w:sz w:val="26"/>
          <w:szCs w:val="26"/>
        </w:rPr>
        <w:t>9.18. С учетом требований части 8 статьи 31 Федерального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1B2FCA" w:rsidRDefault="001B2FCA" w:rsidP="001B2FCA">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1B2FCA" w:rsidRDefault="001B2FCA" w:rsidP="001B2FCA">
      <w:pPr>
        <w:pStyle w:val="ConsPlusNormal"/>
        <w:ind w:firstLine="709"/>
        <w:jc w:val="both"/>
        <w:rPr>
          <w:sz w:val="26"/>
          <w:szCs w:val="26"/>
        </w:rPr>
      </w:pPr>
      <w:r w:rsidRPr="007179BA">
        <w:rPr>
          <w:sz w:val="26"/>
          <w:szCs w:val="26"/>
        </w:rPr>
        <w:t>2) прохождение лечения на стациона</w:t>
      </w:r>
      <w:r>
        <w:rPr>
          <w:sz w:val="26"/>
          <w:szCs w:val="26"/>
        </w:rPr>
        <w:t>ре медицинского учреждения;</w:t>
      </w:r>
    </w:p>
    <w:p w:rsidR="001B2FCA" w:rsidRPr="007179BA" w:rsidRDefault="001B2FCA" w:rsidP="001B2FCA">
      <w:pPr>
        <w:pStyle w:val="ConsPlusNormal"/>
        <w:ind w:firstLine="709"/>
        <w:jc w:val="both"/>
        <w:rPr>
          <w:sz w:val="26"/>
          <w:szCs w:val="26"/>
        </w:rPr>
      </w:pPr>
      <w:r w:rsidRPr="007179BA">
        <w:rPr>
          <w:sz w:val="26"/>
          <w:szCs w:val="26"/>
        </w:rPr>
        <w:t>3) личного характера (смерть близкого родственника);</w:t>
      </w:r>
    </w:p>
    <w:p w:rsidR="001B2FCA" w:rsidRPr="007179BA" w:rsidRDefault="001B2FCA" w:rsidP="001B2FC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1B2FCA" w:rsidRPr="007179BA" w:rsidRDefault="001B2FCA" w:rsidP="001B2FC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1B2FCA" w:rsidRDefault="001B2FCA" w:rsidP="001B2FCA">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Pr>
          <w:sz w:val="26"/>
          <w:szCs w:val="26"/>
        </w:rPr>
        <w:t xml:space="preserve"> акту контрольного мероприятия.</w:t>
      </w:r>
    </w:p>
    <w:p w:rsidR="001B2FCA" w:rsidRDefault="001B2FCA" w:rsidP="001B2FCA">
      <w:pPr>
        <w:pStyle w:val="ConsPlusNormal"/>
        <w:tabs>
          <w:tab w:val="left" w:pos="709"/>
        </w:tabs>
        <w:ind w:firstLine="709"/>
        <w:jc w:val="both"/>
        <w:rPr>
          <w:sz w:val="26"/>
          <w:szCs w:val="26"/>
        </w:rPr>
      </w:pPr>
      <w:r w:rsidRPr="007179BA">
        <w:rPr>
          <w:sz w:val="26"/>
          <w:szCs w:val="26"/>
        </w:rPr>
        <w:t xml:space="preserve">Информация о технических средствах, использованных при фотосъемке, аудио- и видеозаписи, иных способах фиксации доказательств указывается в акте </w:t>
      </w:r>
      <w:r w:rsidRPr="007179BA">
        <w:rPr>
          <w:sz w:val="26"/>
          <w:szCs w:val="26"/>
        </w:rPr>
        <w:lastRenderedPageBreak/>
        <w:t>контрольного мероприятия.</w:t>
      </w:r>
    </w:p>
    <w:p w:rsidR="001B2FCA" w:rsidRPr="007179BA" w:rsidRDefault="001B2FCA" w:rsidP="001B2FCA">
      <w:pPr>
        <w:pStyle w:val="ConsPlusNormal"/>
        <w:tabs>
          <w:tab w:val="left" w:pos="709"/>
        </w:tabs>
        <w:ind w:firstLine="709"/>
        <w:jc w:val="both"/>
        <w:rPr>
          <w:sz w:val="26"/>
          <w:szCs w:val="26"/>
        </w:rPr>
      </w:pPr>
      <w:r w:rsidRPr="007179BA">
        <w:rPr>
          <w:sz w:val="26"/>
          <w:szCs w:val="26"/>
        </w:rPr>
        <w:t>9.20. Сведения о причинении вреда (ущерба) или об угрозе причинения вреда (ущерба) охраняемым законом ценностям орган контроля получает:</w:t>
      </w:r>
    </w:p>
    <w:p w:rsidR="001B2FCA" w:rsidRPr="007179BA" w:rsidRDefault="001B2FCA" w:rsidP="001B2FC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1B2FCA" w:rsidRPr="007179BA" w:rsidRDefault="001B2FCA" w:rsidP="001B2FC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1B2FCA" w:rsidRDefault="001B2FCA" w:rsidP="001B2FCA">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1B2FCA" w:rsidRDefault="001B2FCA" w:rsidP="001B2FCA">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1B2FCA" w:rsidRDefault="001B2FCA" w:rsidP="001B2FCA">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1B2FCA" w:rsidRDefault="001B2FCA" w:rsidP="001B2FCA">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1B2FCA" w:rsidRDefault="001B2FCA" w:rsidP="001B2FCA">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1B2FCA" w:rsidRDefault="001B2FCA" w:rsidP="001B2FCA">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1B2FCA" w:rsidRDefault="001B2FCA" w:rsidP="001B2FCA">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1B2FCA" w:rsidRDefault="001B2FCA" w:rsidP="001B2FCA">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1B2FCA" w:rsidRDefault="001B2FCA" w:rsidP="001B2FCA">
      <w:pPr>
        <w:pStyle w:val="ConsPlusNormal"/>
        <w:ind w:firstLine="709"/>
        <w:jc w:val="both"/>
        <w:rPr>
          <w:sz w:val="26"/>
          <w:szCs w:val="26"/>
        </w:rPr>
      </w:pPr>
      <w:r w:rsidRPr="007179BA">
        <w:rPr>
          <w:sz w:val="26"/>
          <w:szCs w:val="26"/>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w:t>
      </w:r>
      <w:proofErr w:type="gramStart"/>
      <w:r w:rsidRPr="007179BA">
        <w:rPr>
          <w:sz w:val="26"/>
          <w:szCs w:val="26"/>
        </w:rPr>
        <w:t>ии и ау</w:t>
      </w:r>
      <w:proofErr w:type="gramEnd"/>
      <w:r w:rsidRPr="007179BA">
        <w:rPr>
          <w:sz w:val="26"/>
          <w:szCs w:val="26"/>
        </w:rPr>
        <w:t>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1B2FCA" w:rsidRDefault="001B2FCA" w:rsidP="001B2FCA">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1B2FCA" w:rsidRDefault="001B2FCA" w:rsidP="001B2FCA">
      <w:pPr>
        <w:pStyle w:val="ConsPlusNormal"/>
        <w:ind w:firstLine="709"/>
        <w:jc w:val="both"/>
        <w:rPr>
          <w:sz w:val="26"/>
          <w:szCs w:val="26"/>
        </w:rPr>
      </w:pPr>
      <w:r w:rsidRPr="007179BA">
        <w:rPr>
          <w:sz w:val="26"/>
          <w:szCs w:val="26"/>
        </w:rPr>
        <w:lastRenderedPageBreak/>
        <w:t xml:space="preserve">9.24. </w:t>
      </w:r>
      <w:proofErr w:type="gramStart"/>
      <w:r w:rsidRPr="007179BA">
        <w:rPr>
          <w:sz w:val="26"/>
          <w:szCs w:val="26"/>
        </w:rPr>
        <w:t>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вобращении</w:t>
      </w:r>
      <w:proofErr w:type="gramEnd"/>
      <w:r w:rsidRPr="007179BA">
        <w:rPr>
          <w:sz w:val="26"/>
          <w:szCs w:val="26"/>
        </w:rPr>
        <w:t xml:space="preserve"> (</w:t>
      </w:r>
      <w:proofErr w:type="gramStart"/>
      <w:r w:rsidRPr="007179BA">
        <w:rPr>
          <w:sz w:val="26"/>
          <w:szCs w:val="26"/>
        </w:rPr>
        <w:t>заявлении</w:t>
      </w:r>
      <w:proofErr w:type="gramEnd"/>
      <w:r w:rsidRPr="007179BA">
        <w:rPr>
          <w:sz w:val="26"/>
          <w:szCs w:val="26"/>
        </w:rPr>
        <w:t>) были указаны заведомо ложные сведения.</w:t>
      </w:r>
    </w:p>
    <w:p w:rsidR="001B2FCA" w:rsidRDefault="001B2FCA" w:rsidP="001B2FCA">
      <w:pPr>
        <w:pStyle w:val="ConsPlusNormal"/>
        <w:ind w:firstLine="709"/>
        <w:jc w:val="both"/>
        <w:rPr>
          <w:sz w:val="26"/>
          <w:szCs w:val="26"/>
        </w:rPr>
      </w:pPr>
      <w:r w:rsidRPr="007179BA">
        <w:rPr>
          <w:sz w:val="26"/>
          <w:szCs w:val="26"/>
        </w:rPr>
        <w:t>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02.05.2006</w:t>
      </w:r>
      <w:r>
        <w:rPr>
          <w:sz w:val="26"/>
          <w:szCs w:val="26"/>
        </w:rPr>
        <w:t xml:space="preserve"> №</w:t>
      </w:r>
      <w:r w:rsidRPr="007179BA">
        <w:rPr>
          <w:sz w:val="26"/>
          <w:szCs w:val="26"/>
        </w:rPr>
        <w:t xml:space="preserve"> 59-ФЗ «О порядке рассмотрения обращений граждан Российской Федерации».</w:t>
      </w:r>
    </w:p>
    <w:p w:rsidR="001B2FCA" w:rsidRDefault="001B2FCA" w:rsidP="001B2FCA">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1B2FCA" w:rsidRDefault="001B2FCA" w:rsidP="001B2FCA">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1B2FCA" w:rsidRDefault="001B2FCA" w:rsidP="001B2FCA">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1B2FCA" w:rsidRDefault="001B2FCA" w:rsidP="001B2FCA">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1B2FCA" w:rsidRDefault="001B2FCA" w:rsidP="001B2FCA">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1B2FCA" w:rsidRDefault="001B2FCA" w:rsidP="001B2FCA">
      <w:pPr>
        <w:pStyle w:val="ConsPlusNormal"/>
        <w:ind w:firstLine="709"/>
        <w:jc w:val="both"/>
        <w:rPr>
          <w:sz w:val="26"/>
          <w:szCs w:val="26"/>
        </w:rPr>
      </w:pPr>
      <w:r w:rsidRPr="007179BA">
        <w:rPr>
          <w:sz w:val="26"/>
          <w:szCs w:val="26"/>
        </w:rPr>
        <w:t xml:space="preserve">9.28. </w:t>
      </w:r>
      <w:proofErr w:type="gramStart"/>
      <w:r w:rsidRPr="007179BA">
        <w:rPr>
          <w:sz w:val="26"/>
          <w:szCs w:val="26"/>
        </w:rPr>
        <w:t>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roofErr w:type="gramEnd"/>
    </w:p>
    <w:p w:rsidR="001B2FCA" w:rsidRPr="007179BA" w:rsidRDefault="001B2FCA" w:rsidP="001B2FCA">
      <w:pPr>
        <w:pStyle w:val="ConsPlusNormal"/>
        <w:ind w:firstLine="709"/>
        <w:jc w:val="both"/>
        <w:rPr>
          <w:sz w:val="26"/>
          <w:szCs w:val="26"/>
        </w:rPr>
      </w:pPr>
      <w:r w:rsidRPr="007179BA">
        <w:rPr>
          <w:sz w:val="26"/>
          <w:szCs w:val="26"/>
        </w:rPr>
        <w:t xml:space="preserve">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w:t>
      </w:r>
      <w:r w:rsidRPr="007179BA">
        <w:rPr>
          <w:sz w:val="26"/>
          <w:szCs w:val="26"/>
        </w:rPr>
        <w:lastRenderedPageBreak/>
        <w:t>контрольного органа, в соответствии со статьями 56, 74, 75 Закона N 248-ФЗ.</w:t>
      </w:r>
    </w:p>
    <w:p w:rsidR="001B2FCA" w:rsidRPr="007179BA" w:rsidRDefault="001B2FCA" w:rsidP="001B2FCA">
      <w:pPr>
        <w:pStyle w:val="ConsPlusNormal"/>
        <w:ind w:firstLine="709"/>
        <w:jc w:val="both"/>
        <w:rPr>
          <w:sz w:val="26"/>
          <w:szCs w:val="26"/>
        </w:rPr>
      </w:pPr>
    </w:p>
    <w:p w:rsidR="001B2FCA" w:rsidRPr="004110D3" w:rsidRDefault="001B2FCA" w:rsidP="001B2FCA">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Pr="004110D3">
        <w:rPr>
          <w:rFonts w:ascii="Times New Roman" w:hAnsi="Times New Roman" w:cs="Times New Roman"/>
          <w:sz w:val="26"/>
          <w:szCs w:val="26"/>
        </w:rPr>
        <w:t>. Результаты контрольных мероприятий и решения по результатам контрольных мероприятий</w:t>
      </w:r>
    </w:p>
    <w:p w:rsidR="001B2FCA" w:rsidRDefault="001B2FCA" w:rsidP="001B2FCA">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Pr>
          <w:sz w:val="26"/>
          <w:szCs w:val="26"/>
        </w:rPr>
        <w:t>ного мероприятия (далее - акт).</w:t>
      </w:r>
    </w:p>
    <w:p w:rsidR="001B2FCA" w:rsidRDefault="001B2FCA" w:rsidP="001B2FCA">
      <w:pPr>
        <w:pStyle w:val="ConsPlusNormal"/>
        <w:tabs>
          <w:tab w:val="left" w:pos="709"/>
        </w:tabs>
        <w:ind w:firstLine="709"/>
        <w:jc w:val="both"/>
        <w:rPr>
          <w:sz w:val="26"/>
          <w:szCs w:val="26"/>
        </w:rPr>
      </w:pPr>
      <w:r w:rsidRPr="007179BA">
        <w:rPr>
          <w:sz w:val="26"/>
          <w:szCs w:val="26"/>
        </w:rPr>
        <w:t>10.2. Вопросы оформления результатов контрольных мероприятий регулируются статьей 87 Федерального закона № 248-ФЗ.</w:t>
      </w:r>
    </w:p>
    <w:p w:rsidR="001B2FCA" w:rsidRDefault="001B2FCA" w:rsidP="001B2FCA">
      <w:pPr>
        <w:pStyle w:val="ConsPlusNormal"/>
        <w:tabs>
          <w:tab w:val="left" w:pos="709"/>
        </w:tabs>
        <w:ind w:firstLine="709"/>
        <w:jc w:val="both"/>
        <w:rPr>
          <w:sz w:val="26"/>
          <w:szCs w:val="26"/>
        </w:rPr>
      </w:pPr>
      <w:r w:rsidRPr="007179BA">
        <w:rPr>
          <w:sz w:val="26"/>
          <w:szCs w:val="26"/>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1B2FCA" w:rsidRPr="007179BA" w:rsidRDefault="001B2FCA" w:rsidP="001B2FCA">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1B2FCA" w:rsidRPr="007179BA" w:rsidRDefault="001B2FCA" w:rsidP="001B2FC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1B2FCA" w:rsidRDefault="001B2FCA" w:rsidP="001B2FCA">
      <w:pPr>
        <w:pStyle w:val="ConsPlusNormal"/>
        <w:tabs>
          <w:tab w:val="left" w:pos="709"/>
        </w:tabs>
        <w:ind w:firstLine="709"/>
        <w:jc w:val="both"/>
        <w:rPr>
          <w:sz w:val="26"/>
          <w:szCs w:val="26"/>
        </w:rPr>
      </w:pPr>
      <w:proofErr w:type="gramStart"/>
      <w:r w:rsidRPr="007179BA">
        <w:rPr>
          <w:sz w:val="26"/>
          <w:szCs w:val="26"/>
        </w:rPr>
        <w:t>3) фамилия, имя, отчество (при наличии) и должность лица (лиц), выдавшего (выдавших) предписание;</w:t>
      </w:r>
      <w:proofErr w:type="gramEnd"/>
    </w:p>
    <w:p w:rsidR="001B2FCA" w:rsidRPr="007179BA" w:rsidRDefault="001B2FCA" w:rsidP="001B2FCA">
      <w:pPr>
        <w:pStyle w:val="ConsPlusNormal"/>
        <w:tabs>
          <w:tab w:val="left" w:pos="709"/>
        </w:tabs>
        <w:ind w:firstLine="709"/>
        <w:jc w:val="both"/>
        <w:rPr>
          <w:sz w:val="26"/>
          <w:szCs w:val="26"/>
        </w:rPr>
      </w:pPr>
      <w:proofErr w:type="gramStart"/>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roofErr w:type="gramEnd"/>
    </w:p>
    <w:p w:rsidR="001B2FCA" w:rsidRPr="007179BA" w:rsidRDefault="001B2FCA" w:rsidP="001B2FC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1B2FCA" w:rsidRPr="007179BA" w:rsidRDefault="001B2FCA" w:rsidP="001B2FC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1B2FCA" w:rsidRPr="007179BA" w:rsidRDefault="001B2FCA" w:rsidP="001B2FCA">
      <w:pPr>
        <w:pStyle w:val="ConsPlusNormal"/>
        <w:ind w:firstLine="709"/>
        <w:jc w:val="both"/>
        <w:rPr>
          <w:sz w:val="26"/>
          <w:szCs w:val="26"/>
        </w:rPr>
      </w:pPr>
      <w:r w:rsidRPr="007179BA">
        <w:rPr>
          <w:sz w:val="26"/>
          <w:szCs w:val="26"/>
        </w:rPr>
        <w:t>7) сроки исполнения;</w:t>
      </w:r>
    </w:p>
    <w:p w:rsidR="001B2FCA" w:rsidRDefault="001B2FCA" w:rsidP="001B2FCA">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Pr>
          <w:sz w:val="26"/>
          <w:szCs w:val="26"/>
        </w:rPr>
        <w:t>отправлении предписания почтой.</w:t>
      </w:r>
    </w:p>
    <w:p w:rsidR="001B2FCA" w:rsidRPr="007179BA" w:rsidRDefault="001B2FCA" w:rsidP="001B2FCA">
      <w:pPr>
        <w:pStyle w:val="ConsPlusNormal"/>
        <w:ind w:firstLine="709"/>
        <w:jc w:val="both"/>
        <w:rPr>
          <w:sz w:val="26"/>
          <w:szCs w:val="26"/>
        </w:rPr>
      </w:pPr>
      <w:r w:rsidRPr="007179BA">
        <w:rPr>
          <w:sz w:val="26"/>
          <w:szCs w:val="26"/>
        </w:rPr>
        <w:t>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rsidR="001B2FCA" w:rsidRPr="007179BA" w:rsidRDefault="001B2FCA" w:rsidP="001B2FCA">
      <w:pPr>
        <w:pStyle w:val="ConsPlusNormal"/>
        <w:ind w:firstLine="709"/>
        <w:jc w:val="both"/>
        <w:rPr>
          <w:sz w:val="26"/>
          <w:szCs w:val="26"/>
        </w:rPr>
      </w:pPr>
    </w:p>
    <w:p w:rsidR="001B2FCA" w:rsidRDefault="001B2FCA" w:rsidP="001B2FCA">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XI</w:t>
      </w:r>
      <w:r w:rsidRPr="004110D3">
        <w:rPr>
          <w:rFonts w:ascii="Times New Roman" w:hAnsi="Times New Roman" w:cs="Times New Roman"/>
          <w:sz w:val="26"/>
          <w:szCs w:val="26"/>
        </w:rPr>
        <w:t xml:space="preserve">. Обжалование решений органа контроля, </w:t>
      </w:r>
    </w:p>
    <w:p w:rsidR="001B2FCA" w:rsidRPr="007179BA" w:rsidRDefault="001B2FCA" w:rsidP="001B2FCA">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rPr>
        <w:t>действий (бездействия) его должностных лиц</w:t>
      </w:r>
    </w:p>
    <w:p w:rsidR="001B2FCA" w:rsidRDefault="001B2FCA" w:rsidP="001B2FCA">
      <w:pPr>
        <w:pStyle w:val="ConsPlusNormal"/>
        <w:ind w:firstLine="709"/>
        <w:jc w:val="both"/>
        <w:rPr>
          <w:color w:val="000000"/>
          <w:sz w:val="26"/>
          <w:szCs w:val="26"/>
        </w:rPr>
      </w:pPr>
      <w:r w:rsidRPr="007179BA">
        <w:rPr>
          <w:color w:val="000000"/>
          <w:sz w:val="26"/>
          <w:szCs w:val="26"/>
        </w:rPr>
        <w:t xml:space="preserve">11.1. Решения </w:t>
      </w:r>
      <w:r>
        <w:rPr>
          <w:color w:val="000000"/>
          <w:sz w:val="26"/>
          <w:szCs w:val="26"/>
        </w:rPr>
        <w:t>а</w:t>
      </w:r>
      <w:r w:rsidRPr="007179BA">
        <w:rPr>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 главой 9 Федерального закона</w:t>
      </w:r>
      <w:r>
        <w:rPr>
          <w:color w:val="000000"/>
          <w:sz w:val="26"/>
          <w:szCs w:val="26"/>
        </w:rPr>
        <w:t xml:space="preserve"> №</w:t>
      </w:r>
      <w:r w:rsidRPr="007179BA">
        <w:rPr>
          <w:color w:val="000000"/>
          <w:sz w:val="26"/>
          <w:szCs w:val="26"/>
        </w:rPr>
        <w:t xml:space="preserve"> 248-ФЗ.</w:t>
      </w:r>
    </w:p>
    <w:p w:rsidR="001B2FCA" w:rsidRDefault="001B2FCA" w:rsidP="001B2FCA">
      <w:pPr>
        <w:pStyle w:val="ConsPlusNormal"/>
        <w:ind w:firstLine="709"/>
        <w:jc w:val="both"/>
        <w:rPr>
          <w:sz w:val="26"/>
          <w:szCs w:val="26"/>
        </w:rPr>
      </w:pPr>
      <w:r w:rsidRPr="007179BA">
        <w:rPr>
          <w:sz w:val="26"/>
          <w:szCs w:val="26"/>
        </w:rPr>
        <w:t>11.2. Контролируемые лица, права и законные интересы которых, по ихмнению, были непосредственно нарушены в рамках осуществления контроля в сфере благоустройства, имеют право на досудебное обжалование:</w:t>
      </w:r>
    </w:p>
    <w:p w:rsidR="001B2FCA" w:rsidRDefault="001B2FCA" w:rsidP="001B2FCA">
      <w:pPr>
        <w:pStyle w:val="ConsPlusNormal"/>
        <w:ind w:firstLine="709"/>
        <w:jc w:val="both"/>
        <w:rPr>
          <w:sz w:val="26"/>
          <w:szCs w:val="26"/>
        </w:rPr>
      </w:pPr>
      <w:r>
        <w:rPr>
          <w:sz w:val="26"/>
          <w:szCs w:val="26"/>
        </w:rPr>
        <w:t xml:space="preserve">1) </w:t>
      </w:r>
      <w:r w:rsidRPr="007179BA">
        <w:rPr>
          <w:sz w:val="26"/>
          <w:szCs w:val="26"/>
        </w:rPr>
        <w:t>решений о проведении контрольных мероприятий и обязат</w:t>
      </w:r>
      <w:r>
        <w:rPr>
          <w:sz w:val="26"/>
          <w:szCs w:val="26"/>
        </w:rPr>
        <w:t>ельных профилактических визитов;</w:t>
      </w:r>
    </w:p>
    <w:p w:rsidR="001B2FCA" w:rsidRDefault="001B2FCA" w:rsidP="001B2FCA">
      <w:pPr>
        <w:pStyle w:val="ConsPlusNormal"/>
        <w:ind w:firstLine="709"/>
        <w:jc w:val="both"/>
        <w:rPr>
          <w:sz w:val="26"/>
          <w:szCs w:val="26"/>
        </w:rPr>
      </w:pPr>
      <w:r w:rsidRPr="007179BA">
        <w:rPr>
          <w:sz w:val="26"/>
          <w:szCs w:val="26"/>
        </w:rPr>
        <w:t xml:space="preserve">2) актов контрольных мероприятий и обязательных профилактических </w:t>
      </w:r>
      <w:r w:rsidRPr="007179BA">
        <w:rPr>
          <w:sz w:val="26"/>
          <w:szCs w:val="26"/>
        </w:rPr>
        <w:lastRenderedPageBreak/>
        <w:t>визитов, предписаний об устранении выявленных нарушений;</w:t>
      </w:r>
    </w:p>
    <w:p w:rsidR="001B2FCA" w:rsidRDefault="001B2FCA" w:rsidP="001B2FCA">
      <w:pPr>
        <w:pStyle w:val="ConsPlusNormal"/>
        <w:ind w:firstLine="709"/>
        <w:jc w:val="both"/>
        <w:rPr>
          <w:sz w:val="26"/>
          <w:szCs w:val="26"/>
        </w:rPr>
      </w:pPr>
      <w:r>
        <w:rPr>
          <w:sz w:val="26"/>
          <w:szCs w:val="26"/>
        </w:rPr>
        <w:t xml:space="preserve">3) </w:t>
      </w:r>
      <w:r w:rsidRPr="007179BA">
        <w:rPr>
          <w:sz w:val="26"/>
          <w:szCs w:val="26"/>
        </w:rPr>
        <w:t>действий</w:t>
      </w:r>
      <w:r w:rsidRPr="007179BA">
        <w:rPr>
          <w:sz w:val="26"/>
          <w:szCs w:val="26"/>
        </w:rPr>
        <w:tab/>
        <w:t>(бездействия)</w:t>
      </w:r>
      <w:r w:rsidRPr="007179BA">
        <w:rPr>
          <w:sz w:val="26"/>
          <w:szCs w:val="26"/>
        </w:rPr>
        <w:tab/>
        <w:t>должностных</w:t>
      </w:r>
      <w:r w:rsidRPr="007179BA">
        <w:rPr>
          <w:sz w:val="26"/>
          <w:szCs w:val="26"/>
        </w:rPr>
        <w:tab/>
        <w:t>лиц,</w:t>
      </w:r>
      <w:r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1B2FCA" w:rsidRDefault="001B2FCA" w:rsidP="001B2FCA">
      <w:pPr>
        <w:pStyle w:val="ConsPlusNormal"/>
        <w:ind w:firstLine="709"/>
        <w:jc w:val="both"/>
        <w:rPr>
          <w:sz w:val="26"/>
          <w:szCs w:val="26"/>
        </w:rPr>
      </w:pPr>
      <w:r w:rsidRPr="007179BA">
        <w:rPr>
          <w:sz w:val="26"/>
          <w:szCs w:val="26"/>
        </w:rPr>
        <w:t xml:space="preserve">4) решений об отнесении объектов контроля к </w:t>
      </w:r>
      <w:r>
        <w:rPr>
          <w:sz w:val="26"/>
          <w:szCs w:val="26"/>
        </w:rPr>
        <w:t>соответствующей категории риск;</w:t>
      </w:r>
    </w:p>
    <w:p w:rsidR="001B2FCA" w:rsidRDefault="001B2FCA" w:rsidP="001B2FCA">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1B2FCA" w:rsidRDefault="001B2FCA" w:rsidP="001B2FCA">
      <w:pPr>
        <w:pStyle w:val="ConsPlusNormal"/>
        <w:ind w:firstLine="709"/>
        <w:jc w:val="both"/>
        <w:rPr>
          <w:sz w:val="26"/>
          <w:szCs w:val="26"/>
        </w:rPr>
      </w:pPr>
      <w:r w:rsidRPr="007179BA">
        <w:rPr>
          <w:sz w:val="26"/>
          <w:szCs w:val="26"/>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1B2FCA" w:rsidRDefault="001B2FCA" w:rsidP="001B2FCA">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1B2FCA" w:rsidRDefault="001B2FCA" w:rsidP="001B2FCA">
      <w:pPr>
        <w:pStyle w:val="ConsPlusNormal"/>
        <w:ind w:firstLine="709"/>
        <w:jc w:val="both"/>
        <w:rPr>
          <w:sz w:val="26"/>
          <w:szCs w:val="26"/>
        </w:rPr>
      </w:pPr>
      <w:r w:rsidRPr="007179BA">
        <w:rPr>
          <w:sz w:val="26"/>
          <w:szCs w:val="26"/>
        </w:rPr>
        <w:t>При подаче жалобы гражданином он</w:t>
      </w:r>
      <w:r>
        <w:rPr>
          <w:sz w:val="26"/>
          <w:szCs w:val="26"/>
        </w:rPr>
        <w:t xml:space="preserve">а должна быть подписана простой </w:t>
      </w:r>
      <w:r w:rsidRPr="007179BA">
        <w:rPr>
          <w:sz w:val="26"/>
          <w:szCs w:val="26"/>
        </w:rPr>
        <w:t>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1B2FCA" w:rsidRDefault="001B2FCA" w:rsidP="001B2FCA">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proofErr w:type="spellStart"/>
      <w:r>
        <w:rPr>
          <w:sz w:val="26"/>
          <w:szCs w:val="26"/>
        </w:rPr>
        <w:t>Гришинского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 </w:t>
      </w:r>
      <w:r w:rsidRPr="007179BA">
        <w:rPr>
          <w:sz w:val="26"/>
          <w:szCs w:val="26"/>
        </w:rPr>
        <w:t xml:space="preserve">с предварительным информированием главы </w:t>
      </w:r>
      <w:proofErr w:type="spellStart"/>
      <w:r>
        <w:rPr>
          <w:sz w:val="26"/>
          <w:szCs w:val="26"/>
        </w:rPr>
        <w:t>Гришинского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 </w:t>
      </w:r>
      <w:r w:rsidRPr="007179BA">
        <w:rPr>
          <w:sz w:val="26"/>
          <w:szCs w:val="26"/>
        </w:rPr>
        <w:t>о наличии вжалобе (документах) сведений, составляющих государственную или иную охраняемую законом тайну.</w:t>
      </w:r>
    </w:p>
    <w:p w:rsidR="001B2FCA" w:rsidRDefault="001B2FCA" w:rsidP="001B2FCA">
      <w:pPr>
        <w:pStyle w:val="ConsPlusNormal"/>
        <w:ind w:firstLine="709"/>
        <w:jc w:val="both"/>
        <w:rPr>
          <w:sz w:val="26"/>
          <w:szCs w:val="26"/>
        </w:rPr>
      </w:pPr>
      <w:r w:rsidRPr="007179BA">
        <w:rPr>
          <w:sz w:val="26"/>
          <w:szCs w:val="26"/>
        </w:rPr>
        <w:t xml:space="preserve">11.4. Жалоба на решение </w:t>
      </w:r>
      <w:r>
        <w:rPr>
          <w:sz w:val="26"/>
          <w:szCs w:val="26"/>
        </w:rPr>
        <w:t>а</w:t>
      </w:r>
      <w:r w:rsidRPr="007179BA">
        <w:rPr>
          <w:sz w:val="26"/>
          <w:szCs w:val="26"/>
        </w:rPr>
        <w:t xml:space="preserve">дминистрации, действия (бездействие) его должностных лиц рассматривается главой </w:t>
      </w:r>
      <w:proofErr w:type="spellStart"/>
      <w:r>
        <w:rPr>
          <w:sz w:val="26"/>
          <w:szCs w:val="26"/>
        </w:rPr>
        <w:t>Гришинского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w:t>
      </w:r>
      <w:r w:rsidRPr="007179BA">
        <w:rPr>
          <w:sz w:val="26"/>
          <w:szCs w:val="26"/>
        </w:rPr>
        <w:t>.</w:t>
      </w:r>
    </w:p>
    <w:p w:rsidR="001B2FCA" w:rsidRDefault="001B2FCA" w:rsidP="001B2FCA">
      <w:pPr>
        <w:pStyle w:val="ConsPlusNormal"/>
        <w:ind w:firstLine="709"/>
        <w:jc w:val="both"/>
        <w:rPr>
          <w:sz w:val="26"/>
          <w:szCs w:val="26"/>
        </w:rPr>
      </w:pPr>
      <w:r w:rsidRPr="007179BA">
        <w:rPr>
          <w:sz w:val="26"/>
          <w:szCs w:val="26"/>
        </w:rPr>
        <w:t xml:space="preserve">1.5. Жалоба на решение </w:t>
      </w:r>
      <w:r>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B2FCA" w:rsidRDefault="001B2FCA" w:rsidP="001B2FCA">
      <w:pPr>
        <w:pStyle w:val="ConsPlusNormal"/>
        <w:ind w:firstLine="709"/>
        <w:jc w:val="both"/>
        <w:rPr>
          <w:sz w:val="26"/>
          <w:szCs w:val="26"/>
        </w:rPr>
      </w:pPr>
      <w:r w:rsidRPr="007179BA">
        <w:rPr>
          <w:sz w:val="26"/>
          <w:szCs w:val="26"/>
        </w:rPr>
        <w:t xml:space="preserve">Жалоба на предписание </w:t>
      </w:r>
      <w:r>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1B2FCA" w:rsidRDefault="001B2FCA" w:rsidP="001B2FCA">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Pr>
          <w:sz w:val="26"/>
          <w:szCs w:val="26"/>
        </w:rPr>
        <w:t>а</w:t>
      </w:r>
      <w:r w:rsidRPr="007179BA">
        <w:rPr>
          <w:sz w:val="26"/>
          <w:szCs w:val="26"/>
        </w:rPr>
        <w:t>дминистрацией (должностным лицом, уполномоченным на рассмотрение жалобы).</w:t>
      </w:r>
    </w:p>
    <w:p w:rsidR="001B2FCA" w:rsidRDefault="001B2FCA" w:rsidP="001B2FCA">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B2FCA" w:rsidRDefault="001B2FCA" w:rsidP="001B2FCA">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4" w:name="dst100446"/>
      <w:bookmarkEnd w:id="4"/>
    </w:p>
    <w:p w:rsidR="001B2FCA" w:rsidRDefault="001B2FCA" w:rsidP="001B2FCA">
      <w:pPr>
        <w:pStyle w:val="ConsPlusNormal"/>
        <w:ind w:firstLine="709"/>
        <w:jc w:val="both"/>
        <w:rPr>
          <w:sz w:val="26"/>
          <w:szCs w:val="26"/>
        </w:rPr>
      </w:pPr>
      <w:r w:rsidRPr="007179BA">
        <w:rPr>
          <w:sz w:val="26"/>
          <w:szCs w:val="26"/>
        </w:rPr>
        <w:t xml:space="preserve">1) о приостановлении исполнения обжалуемого решения контрольного </w:t>
      </w:r>
      <w:r w:rsidRPr="007179BA">
        <w:rPr>
          <w:sz w:val="26"/>
          <w:szCs w:val="26"/>
        </w:rPr>
        <w:lastRenderedPageBreak/>
        <w:t>органа;</w:t>
      </w:r>
      <w:bookmarkStart w:id="5" w:name="dst100447"/>
      <w:bookmarkEnd w:id="5"/>
    </w:p>
    <w:p w:rsidR="001B2FCA" w:rsidRDefault="001B2FCA" w:rsidP="001B2FCA">
      <w:pPr>
        <w:pStyle w:val="ConsPlusNormal"/>
        <w:ind w:firstLine="709"/>
        <w:jc w:val="both"/>
        <w:rPr>
          <w:sz w:val="26"/>
          <w:szCs w:val="26"/>
        </w:rPr>
      </w:pPr>
      <w:r w:rsidRPr="007179BA">
        <w:rPr>
          <w:sz w:val="26"/>
          <w:szCs w:val="26"/>
        </w:rPr>
        <w:t>2) об отказе в приостановлении исполнения обжалуем</w:t>
      </w:r>
      <w:r>
        <w:rPr>
          <w:sz w:val="26"/>
          <w:szCs w:val="26"/>
        </w:rPr>
        <w:t>ого решения контрольного органа.</w:t>
      </w:r>
    </w:p>
    <w:p w:rsidR="001B2FCA" w:rsidRDefault="001B2FCA" w:rsidP="001B2FCA">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1B2FCA" w:rsidRDefault="001B2FCA" w:rsidP="001B2FCA">
      <w:pPr>
        <w:pStyle w:val="ConsPlusNormal"/>
        <w:ind w:firstLine="709"/>
        <w:jc w:val="both"/>
        <w:rPr>
          <w:sz w:val="26"/>
          <w:szCs w:val="26"/>
        </w:rPr>
      </w:pPr>
      <w:r w:rsidRPr="007179BA">
        <w:rPr>
          <w:sz w:val="26"/>
          <w:szCs w:val="26"/>
        </w:rPr>
        <w:t>11.6.Ж</w:t>
      </w:r>
      <w:r w:rsidRPr="007179BA">
        <w:rPr>
          <w:w w:val="101"/>
          <w:sz w:val="26"/>
          <w:szCs w:val="26"/>
        </w:rPr>
        <w:t>а</w:t>
      </w:r>
      <w:r w:rsidRPr="007179BA">
        <w:rPr>
          <w:spacing w:val="-1"/>
          <w:sz w:val="26"/>
          <w:szCs w:val="26"/>
        </w:rPr>
        <w:t>л</w:t>
      </w:r>
      <w:r w:rsidRPr="007179BA">
        <w:rPr>
          <w:sz w:val="26"/>
          <w:szCs w:val="26"/>
        </w:rPr>
        <w:t>о</w:t>
      </w:r>
      <w:r w:rsidRPr="007179BA">
        <w:rPr>
          <w:spacing w:val="1"/>
          <w:sz w:val="26"/>
          <w:szCs w:val="26"/>
        </w:rPr>
        <w:t>б</w:t>
      </w:r>
      <w:r w:rsidRPr="007179BA">
        <w:rPr>
          <w:w w:val="101"/>
          <w:sz w:val="26"/>
          <w:szCs w:val="26"/>
        </w:rPr>
        <w:t>а</w:t>
      </w:r>
      <w:r w:rsidRPr="007179BA">
        <w:rPr>
          <w:sz w:val="26"/>
          <w:szCs w:val="26"/>
        </w:rPr>
        <w:t>н</w:t>
      </w:r>
      <w:r w:rsidRPr="007179BA">
        <w:rPr>
          <w:spacing w:val="-1"/>
          <w:w w:val="101"/>
          <w:sz w:val="26"/>
          <w:szCs w:val="26"/>
        </w:rPr>
        <w:t>а</w:t>
      </w:r>
      <w:r w:rsidRPr="007179BA">
        <w:rPr>
          <w:sz w:val="26"/>
          <w:szCs w:val="26"/>
        </w:rPr>
        <w:t>р</w:t>
      </w:r>
      <w:r w:rsidRPr="007179BA">
        <w:rPr>
          <w:w w:val="101"/>
          <w:sz w:val="26"/>
          <w:szCs w:val="26"/>
        </w:rPr>
        <w:t>е</w:t>
      </w:r>
      <w:r w:rsidRPr="007179BA">
        <w:rPr>
          <w:sz w:val="26"/>
          <w:szCs w:val="26"/>
        </w:rPr>
        <w:t>ш</w:t>
      </w:r>
      <w:r w:rsidRPr="007179BA">
        <w:rPr>
          <w:w w:val="101"/>
          <w:sz w:val="26"/>
          <w:szCs w:val="26"/>
        </w:rPr>
        <w:t>е</w:t>
      </w:r>
      <w:r w:rsidRPr="007179BA">
        <w:rPr>
          <w:sz w:val="26"/>
          <w:szCs w:val="26"/>
        </w:rPr>
        <w:t>ни</w:t>
      </w:r>
      <w:r w:rsidRPr="007179BA">
        <w:rPr>
          <w:w w:val="101"/>
          <w:sz w:val="26"/>
          <w:szCs w:val="26"/>
        </w:rPr>
        <w:t>е</w:t>
      </w:r>
      <w:r>
        <w:rPr>
          <w:w w:val="101"/>
          <w:sz w:val="26"/>
          <w:szCs w:val="26"/>
        </w:rPr>
        <w:t>а</w:t>
      </w:r>
      <w:r w:rsidRPr="007179BA">
        <w:rPr>
          <w:spacing w:val="1"/>
          <w:sz w:val="26"/>
          <w:szCs w:val="26"/>
        </w:rPr>
        <w:t>д</w:t>
      </w:r>
      <w:r w:rsidRPr="007179BA">
        <w:rPr>
          <w:sz w:val="26"/>
          <w:szCs w:val="26"/>
        </w:rPr>
        <w:t>ми</w:t>
      </w:r>
      <w:r w:rsidRPr="007179BA">
        <w:rPr>
          <w:spacing w:val="-1"/>
          <w:sz w:val="26"/>
          <w:szCs w:val="26"/>
        </w:rPr>
        <w:t>н</w:t>
      </w:r>
      <w:r w:rsidRPr="007179BA">
        <w:rPr>
          <w:sz w:val="26"/>
          <w:szCs w:val="26"/>
        </w:rPr>
        <w:t>и</w:t>
      </w:r>
      <w:r w:rsidRPr="007179BA">
        <w:rPr>
          <w:w w:val="101"/>
          <w:sz w:val="26"/>
          <w:szCs w:val="26"/>
        </w:rPr>
        <w:t>с</w:t>
      </w:r>
      <w:r w:rsidRPr="007179BA">
        <w:rPr>
          <w:spacing w:val="-3"/>
          <w:sz w:val="26"/>
          <w:szCs w:val="26"/>
        </w:rPr>
        <w:t>т</w:t>
      </w:r>
      <w:r w:rsidRPr="007179BA">
        <w:rPr>
          <w:sz w:val="26"/>
          <w:szCs w:val="26"/>
        </w:rPr>
        <w:t>р</w:t>
      </w:r>
      <w:r w:rsidRPr="007179BA">
        <w:rPr>
          <w:w w:val="101"/>
          <w:sz w:val="26"/>
          <w:szCs w:val="26"/>
        </w:rPr>
        <w:t>а</w:t>
      </w:r>
      <w:r w:rsidRPr="007179BA">
        <w:rPr>
          <w:sz w:val="26"/>
          <w:szCs w:val="26"/>
        </w:rPr>
        <w:t>ции,</w:t>
      </w:r>
      <w:r w:rsidRPr="007179BA">
        <w:rPr>
          <w:spacing w:val="1"/>
          <w:sz w:val="26"/>
          <w:szCs w:val="26"/>
        </w:rPr>
        <w:t>д</w:t>
      </w:r>
      <w:r w:rsidRPr="007179BA">
        <w:rPr>
          <w:w w:val="101"/>
          <w:sz w:val="26"/>
          <w:szCs w:val="26"/>
        </w:rPr>
        <w:t>е</w:t>
      </w:r>
      <w:r w:rsidRPr="007179BA">
        <w:rPr>
          <w:sz w:val="26"/>
          <w:szCs w:val="26"/>
        </w:rPr>
        <w:t>й</w:t>
      </w:r>
      <w:r w:rsidRPr="007179BA">
        <w:rPr>
          <w:w w:val="101"/>
          <w:sz w:val="26"/>
          <w:szCs w:val="26"/>
        </w:rPr>
        <w:t>с</w:t>
      </w:r>
      <w:r w:rsidRPr="007179BA">
        <w:rPr>
          <w:sz w:val="26"/>
          <w:szCs w:val="26"/>
        </w:rPr>
        <w:t>тви</w:t>
      </w:r>
      <w:r w:rsidRPr="007179BA">
        <w:rPr>
          <w:w w:val="101"/>
          <w:sz w:val="26"/>
          <w:szCs w:val="26"/>
        </w:rPr>
        <w:t>я</w:t>
      </w:r>
      <w:r w:rsidRPr="007179BA">
        <w:rPr>
          <w:sz w:val="26"/>
          <w:szCs w:val="26"/>
        </w:rPr>
        <w:t>(б</w:t>
      </w:r>
      <w:r w:rsidRPr="007179BA">
        <w:rPr>
          <w:w w:val="101"/>
          <w:sz w:val="26"/>
          <w:szCs w:val="26"/>
        </w:rPr>
        <w:t>е</w:t>
      </w:r>
      <w:r w:rsidRPr="007179BA">
        <w:rPr>
          <w:spacing w:val="-2"/>
          <w:sz w:val="26"/>
          <w:szCs w:val="26"/>
        </w:rPr>
        <w:t>з</w:t>
      </w:r>
      <w:r w:rsidRPr="007179BA">
        <w:rPr>
          <w:sz w:val="26"/>
          <w:szCs w:val="26"/>
        </w:rPr>
        <w:t>д</w:t>
      </w:r>
      <w:r w:rsidRPr="007179BA">
        <w:rPr>
          <w:w w:val="101"/>
          <w:sz w:val="26"/>
          <w:szCs w:val="26"/>
        </w:rPr>
        <w:t>е</w:t>
      </w:r>
      <w:r w:rsidRPr="007179BA">
        <w:rPr>
          <w:spacing w:val="-1"/>
          <w:sz w:val="26"/>
          <w:szCs w:val="26"/>
        </w:rPr>
        <w:t>й</w:t>
      </w:r>
      <w:r w:rsidRPr="007179BA">
        <w:rPr>
          <w:w w:val="101"/>
          <w:sz w:val="26"/>
          <w:szCs w:val="26"/>
        </w:rPr>
        <w:t>с</w:t>
      </w:r>
      <w:r w:rsidRPr="007179BA">
        <w:rPr>
          <w:sz w:val="26"/>
          <w:szCs w:val="26"/>
        </w:rPr>
        <w:t>тви</w:t>
      </w:r>
      <w:r w:rsidRPr="007179BA">
        <w:rPr>
          <w:w w:val="101"/>
          <w:sz w:val="26"/>
          <w:szCs w:val="26"/>
        </w:rPr>
        <w:t>е</w:t>
      </w:r>
      <w:r w:rsidRPr="007179BA">
        <w:rPr>
          <w:sz w:val="26"/>
          <w:szCs w:val="26"/>
        </w:rPr>
        <w:t>)</w:t>
      </w:r>
      <w:r w:rsidRPr="007179BA">
        <w:rPr>
          <w:w w:val="101"/>
          <w:sz w:val="26"/>
          <w:szCs w:val="26"/>
        </w:rPr>
        <w:t>е</w:t>
      </w:r>
      <w:r w:rsidRPr="007179BA">
        <w:rPr>
          <w:spacing w:val="-2"/>
          <w:sz w:val="26"/>
          <w:szCs w:val="26"/>
        </w:rPr>
        <w:t>г</w:t>
      </w:r>
      <w:r w:rsidRPr="007179BA">
        <w:rPr>
          <w:sz w:val="26"/>
          <w:szCs w:val="26"/>
        </w:rPr>
        <w:t>о д</w:t>
      </w:r>
      <w:r w:rsidRPr="007179BA">
        <w:rPr>
          <w:spacing w:val="1"/>
          <w:sz w:val="26"/>
          <w:szCs w:val="26"/>
        </w:rPr>
        <w:t>о</w:t>
      </w:r>
      <w:r w:rsidRPr="007179BA">
        <w:rPr>
          <w:sz w:val="26"/>
          <w:szCs w:val="26"/>
        </w:rPr>
        <w:t>лжно</w:t>
      </w:r>
      <w:r w:rsidRPr="007179BA">
        <w:rPr>
          <w:w w:val="101"/>
          <w:sz w:val="26"/>
          <w:szCs w:val="26"/>
        </w:rPr>
        <w:t>с</w:t>
      </w:r>
      <w:r w:rsidRPr="007179BA">
        <w:rPr>
          <w:sz w:val="26"/>
          <w:szCs w:val="26"/>
        </w:rPr>
        <w:t>тных</w:t>
      </w:r>
      <w:r w:rsidRPr="007179BA">
        <w:rPr>
          <w:spacing w:val="-1"/>
          <w:sz w:val="26"/>
          <w:szCs w:val="26"/>
        </w:rPr>
        <w:t>ли</w:t>
      </w:r>
      <w:r w:rsidRPr="007179BA">
        <w:rPr>
          <w:sz w:val="26"/>
          <w:szCs w:val="26"/>
        </w:rPr>
        <w:t>цподл</w:t>
      </w:r>
      <w:r w:rsidRPr="007179BA">
        <w:rPr>
          <w:w w:val="101"/>
          <w:sz w:val="26"/>
          <w:szCs w:val="26"/>
        </w:rPr>
        <w:t>е</w:t>
      </w:r>
      <w:r w:rsidRPr="007179BA">
        <w:rPr>
          <w:sz w:val="26"/>
          <w:szCs w:val="26"/>
        </w:rPr>
        <w:t>житр</w:t>
      </w:r>
      <w:r w:rsidRPr="007179BA">
        <w:rPr>
          <w:w w:val="101"/>
          <w:sz w:val="26"/>
          <w:szCs w:val="26"/>
        </w:rPr>
        <w:t>ас</w:t>
      </w:r>
      <w:r w:rsidRPr="007179BA">
        <w:rPr>
          <w:spacing w:val="-2"/>
          <w:w w:val="101"/>
          <w:sz w:val="26"/>
          <w:szCs w:val="26"/>
        </w:rPr>
        <w:t>с</w:t>
      </w:r>
      <w:r w:rsidRPr="007179BA">
        <w:rPr>
          <w:sz w:val="26"/>
          <w:szCs w:val="26"/>
        </w:rPr>
        <w:t>мо</w:t>
      </w:r>
      <w:r w:rsidRPr="007179BA">
        <w:rPr>
          <w:spacing w:val="-1"/>
          <w:sz w:val="26"/>
          <w:szCs w:val="26"/>
        </w:rPr>
        <w:t>т</w:t>
      </w:r>
      <w:r w:rsidRPr="007179BA">
        <w:rPr>
          <w:sz w:val="26"/>
          <w:szCs w:val="26"/>
        </w:rPr>
        <w:t>р</w:t>
      </w:r>
      <w:r w:rsidRPr="007179BA">
        <w:rPr>
          <w:w w:val="101"/>
          <w:sz w:val="26"/>
          <w:szCs w:val="26"/>
        </w:rPr>
        <w:t>е</w:t>
      </w:r>
      <w:r w:rsidRPr="007179BA">
        <w:rPr>
          <w:spacing w:val="-1"/>
          <w:sz w:val="26"/>
          <w:szCs w:val="26"/>
        </w:rPr>
        <w:t>н</w:t>
      </w:r>
      <w:r w:rsidRPr="007179BA">
        <w:rPr>
          <w:sz w:val="26"/>
          <w:szCs w:val="26"/>
        </w:rPr>
        <w:t>иювт</w:t>
      </w:r>
      <w:r w:rsidRPr="007179BA">
        <w:rPr>
          <w:w w:val="101"/>
          <w:sz w:val="26"/>
          <w:szCs w:val="26"/>
        </w:rPr>
        <w:t>е</w:t>
      </w:r>
      <w:r w:rsidRPr="007179BA">
        <w:rPr>
          <w:sz w:val="26"/>
          <w:szCs w:val="26"/>
        </w:rPr>
        <w:t>ч</w:t>
      </w:r>
      <w:r w:rsidRPr="007179BA">
        <w:rPr>
          <w:w w:val="101"/>
          <w:sz w:val="26"/>
          <w:szCs w:val="26"/>
        </w:rPr>
        <w:t>е</w:t>
      </w:r>
      <w:r w:rsidRPr="007179BA">
        <w:rPr>
          <w:sz w:val="26"/>
          <w:szCs w:val="26"/>
        </w:rPr>
        <w:t>ни</w:t>
      </w:r>
      <w:r w:rsidRPr="007179BA">
        <w:rPr>
          <w:w w:val="101"/>
          <w:sz w:val="26"/>
          <w:szCs w:val="26"/>
        </w:rPr>
        <w:t>е</w:t>
      </w:r>
      <w:r w:rsidRPr="007179BA">
        <w:rPr>
          <w:sz w:val="26"/>
          <w:szCs w:val="26"/>
        </w:rPr>
        <w:t>15р</w:t>
      </w:r>
      <w:r w:rsidRPr="007179BA">
        <w:rPr>
          <w:spacing w:val="-1"/>
          <w:w w:val="101"/>
          <w:sz w:val="26"/>
          <w:szCs w:val="26"/>
        </w:rPr>
        <w:t>а</w:t>
      </w:r>
      <w:r w:rsidRPr="007179BA">
        <w:rPr>
          <w:spacing w:val="-2"/>
          <w:sz w:val="26"/>
          <w:szCs w:val="26"/>
        </w:rPr>
        <w:t>б</w:t>
      </w:r>
      <w:r w:rsidRPr="007179BA">
        <w:rPr>
          <w:sz w:val="26"/>
          <w:szCs w:val="26"/>
        </w:rPr>
        <w:t>очи</w:t>
      </w:r>
      <w:r w:rsidRPr="007179BA">
        <w:rPr>
          <w:spacing w:val="1"/>
          <w:sz w:val="26"/>
          <w:szCs w:val="26"/>
        </w:rPr>
        <w:t>х</w:t>
      </w:r>
      <w:r w:rsidRPr="007179BA">
        <w:rPr>
          <w:sz w:val="26"/>
          <w:szCs w:val="26"/>
        </w:rPr>
        <w:t>дн</w:t>
      </w:r>
      <w:r w:rsidRPr="007179BA">
        <w:rPr>
          <w:w w:val="101"/>
          <w:sz w:val="26"/>
          <w:szCs w:val="26"/>
        </w:rPr>
        <w:t>е</w:t>
      </w:r>
      <w:r w:rsidRPr="007179BA">
        <w:rPr>
          <w:sz w:val="26"/>
          <w:szCs w:val="26"/>
        </w:rPr>
        <w:t>й</w:t>
      </w:r>
      <w:r w:rsidRPr="007179BA">
        <w:rPr>
          <w:spacing w:val="-3"/>
          <w:w w:val="101"/>
          <w:sz w:val="26"/>
          <w:szCs w:val="26"/>
        </w:rPr>
        <w:t>с</w:t>
      </w:r>
      <w:r w:rsidRPr="007179BA">
        <w:rPr>
          <w:sz w:val="26"/>
          <w:szCs w:val="26"/>
        </w:rPr>
        <w:t>о</w:t>
      </w:r>
      <w:r w:rsidRPr="007179BA">
        <w:rPr>
          <w:spacing w:val="-1"/>
          <w:sz w:val="26"/>
          <w:szCs w:val="26"/>
        </w:rPr>
        <w:t>д</w:t>
      </w:r>
      <w:r w:rsidRPr="007179BA">
        <w:rPr>
          <w:sz w:val="26"/>
          <w:szCs w:val="26"/>
        </w:rPr>
        <w:t>н</w:t>
      </w:r>
      <w:r w:rsidRPr="007179BA">
        <w:rPr>
          <w:w w:val="101"/>
          <w:sz w:val="26"/>
          <w:szCs w:val="26"/>
        </w:rPr>
        <w:t>я</w:t>
      </w:r>
      <w:r w:rsidRPr="007179BA">
        <w:rPr>
          <w:spacing w:val="-3"/>
          <w:w w:val="101"/>
          <w:sz w:val="26"/>
          <w:szCs w:val="26"/>
        </w:rPr>
        <w:t>е</w:t>
      </w:r>
      <w:r w:rsidRPr="007179BA">
        <w:rPr>
          <w:w w:val="101"/>
          <w:sz w:val="26"/>
          <w:szCs w:val="26"/>
        </w:rPr>
        <w:t>е</w:t>
      </w:r>
      <w:r w:rsidRPr="007179BA">
        <w:rPr>
          <w:sz w:val="26"/>
          <w:szCs w:val="26"/>
        </w:rPr>
        <w:t xml:space="preserve"> р</w:t>
      </w:r>
      <w:r w:rsidRPr="007179BA">
        <w:rPr>
          <w:w w:val="101"/>
          <w:sz w:val="26"/>
          <w:szCs w:val="26"/>
        </w:rPr>
        <w:t>е</w:t>
      </w:r>
      <w:r w:rsidRPr="007179BA">
        <w:rPr>
          <w:spacing w:val="-1"/>
          <w:sz w:val="26"/>
          <w:szCs w:val="26"/>
        </w:rPr>
        <w:t>г</w:t>
      </w:r>
      <w:r w:rsidRPr="007179BA">
        <w:rPr>
          <w:sz w:val="26"/>
          <w:szCs w:val="26"/>
        </w:rPr>
        <w:t>и</w:t>
      </w:r>
      <w:r w:rsidRPr="007179BA">
        <w:rPr>
          <w:w w:val="101"/>
          <w:sz w:val="26"/>
          <w:szCs w:val="26"/>
        </w:rPr>
        <w:t>с</w:t>
      </w:r>
      <w:r w:rsidRPr="007179BA">
        <w:rPr>
          <w:sz w:val="26"/>
          <w:szCs w:val="26"/>
        </w:rPr>
        <w:t>тр</w:t>
      </w:r>
      <w:r w:rsidRPr="007179BA">
        <w:rPr>
          <w:w w:val="101"/>
          <w:sz w:val="26"/>
          <w:szCs w:val="26"/>
        </w:rPr>
        <w:t>а</w:t>
      </w:r>
      <w:r w:rsidRPr="007179BA">
        <w:rPr>
          <w:spacing w:val="-1"/>
          <w:sz w:val="26"/>
          <w:szCs w:val="26"/>
        </w:rPr>
        <w:t>ц</w:t>
      </w:r>
      <w:r w:rsidRPr="007179BA">
        <w:rPr>
          <w:sz w:val="26"/>
          <w:szCs w:val="26"/>
        </w:rPr>
        <w:t>ии в под</w:t>
      </w:r>
      <w:r>
        <w:rPr>
          <w:sz w:val="26"/>
          <w:szCs w:val="26"/>
        </w:rPr>
        <w:t>системе досудебного обжалования.</w:t>
      </w:r>
    </w:p>
    <w:p w:rsidR="001B2FCA" w:rsidRDefault="001B2FCA" w:rsidP="001B2FCA">
      <w:pPr>
        <w:pStyle w:val="ConsPlusNormal"/>
        <w:ind w:firstLine="709"/>
        <w:jc w:val="both"/>
        <w:rPr>
          <w:sz w:val="26"/>
          <w:szCs w:val="26"/>
        </w:rPr>
      </w:pPr>
      <w:r w:rsidRPr="007179BA">
        <w:rPr>
          <w:sz w:val="26"/>
          <w:szCs w:val="26"/>
        </w:rPr>
        <w:t xml:space="preserve">11.7.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1B2FCA" w:rsidRDefault="001B2FCA" w:rsidP="001B2FCA">
      <w:pPr>
        <w:pStyle w:val="ConsPlusNormal"/>
        <w:ind w:firstLine="709"/>
        <w:jc w:val="both"/>
        <w:rPr>
          <w:sz w:val="26"/>
          <w:szCs w:val="26"/>
        </w:rPr>
      </w:pPr>
      <w:r w:rsidRPr="007179BA">
        <w:rPr>
          <w:sz w:val="26"/>
          <w:szCs w:val="26"/>
        </w:rPr>
        <w:t>11.8.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rsidR="001B2FCA" w:rsidRDefault="001B2FCA" w:rsidP="001B2FCA">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1B2FCA" w:rsidRPr="00E45876" w:rsidRDefault="001B2FCA" w:rsidP="001B2FCA">
      <w:pPr>
        <w:pStyle w:val="ConsPlusNormal"/>
        <w:ind w:firstLine="709"/>
        <w:jc w:val="both"/>
        <w:rPr>
          <w:sz w:val="26"/>
          <w:szCs w:val="26"/>
        </w:rPr>
      </w:pPr>
      <w:r w:rsidRPr="007179BA">
        <w:rPr>
          <w:rFonts w:eastAsia="Lucida Sans Unicode"/>
          <w:bCs/>
          <w:kern w:val="2"/>
          <w:sz w:val="26"/>
          <w:szCs w:val="26"/>
          <w:lang w:eastAsia="en-US" w:bidi="en-US"/>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1B2FCA" w:rsidRPr="007179BA" w:rsidRDefault="001B2FCA" w:rsidP="001B2FCA">
      <w:pPr>
        <w:pStyle w:val="af8"/>
        <w:ind w:firstLine="709"/>
        <w:rPr>
          <w:rFonts w:ascii="Times New Roman" w:hAnsi="Times New Roman" w:cs="Times New Roman"/>
          <w:color w:val="FF0000"/>
          <w:sz w:val="26"/>
          <w:szCs w:val="26"/>
        </w:rPr>
      </w:pPr>
    </w:p>
    <w:p w:rsidR="001B2FCA" w:rsidRDefault="001B2FCA" w:rsidP="001B2FCA">
      <w:pPr>
        <w:pStyle w:val="ConsPlusTitle"/>
        <w:jc w:val="center"/>
        <w:rPr>
          <w:rFonts w:ascii="Times New Roman" w:hAnsi="Times New Roman" w:cs="Times New Roman"/>
          <w:sz w:val="26"/>
          <w:szCs w:val="26"/>
        </w:rPr>
      </w:pPr>
      <w:bookmarkStart w:id="6" w:name="Par269"/>
      <w:bookmarkEnd w:id="6"/>
      <w:r w:rsidRPr="004110D3">
        <w:rPr>
          <w:rFonts w:ascii="Times New Roman" w:hAnsi="Times New Roman" w:cs="Times New Roman"/>
          <w:sz w:val="26"/>
          <w:szCs w:val="26"/>
          <w:lang w:val="en-US"/>
        </w:rPr>
        <w:t>XII</w:t>
      </w:r>
      <w:r w:rsidRPr="004110D3">
        <w:rPr>
          <w:rFonts w:ascii="Times New Roman" w:hAnsi="Times New Roman" w:cs="Times New Roman"/>
          <w:sz w:val="26"/>
          <w:szCs w:val="26"/>
        </w:rPr>
        <w:t xml:space="preserve">. Оценка результативности и эффективности </w:t>
      </w:r>
    </w:p>
    <w:p w:rsidR="001B2FCA" w:rsidRPr="004110D3" w:rsidRDefault="001B2FCA" w:rsidP="001B2FCA">
      <w:pPr>
        <w:pStyle w:val="ConsPlusTitle"/>
        <w:jc w:val="center"/>
        <w:rPr>
          <w:rFonts w:ascii="Times New Roman" w:hAnsi="Times New Roman" w:cs="Times New Roman"/>
          <w:sz w:val="26"/>
          <w:szCs w:val="26"/>
        </w:rPr>
      </w:pPr>
      <w:r w:rsidRPr="004110D3">
        <w:rPr>
          <w:rFonts w:ascii="Times New Roman" w:hAnsi="Times New Roman" w:cs="Times New Roman"/>
          <w:sz w:val="26"/>
          <w:szCs w:val="26"/>
        </w:rPr>
        <w:t>деятельности контрольного органа</w:t>
      </w:r>
    </w:p>
    <w:p w:rsidR="001B2FCA" w:rsidRPr="007179BA" w:rsidRDefault="001B2FCA" w:rsidP="001B2FC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1B2FCA" w:rsidRPr="007179BA" w:rsidRDefault="001B2FCA" w:rsidP="001B2FCA">
      <w:pPr>
        <w:pStyle w:val="ConsPlusNormal"/>
        <w:tabs>
          <w:tab w:val="left" w:pos="709"/>
        </w:tabs>
        <w:ind w:firstLine="709"/>
        <w:jc w:val="both"/>
        <w:rPr>
          <w:sz w:val="26"/>
          <w:szCs w:val="26"/>
        </w:rPr>
      </w:pPr>
      <w:r w:rsidRPr="007179BA">
        <w:rPr>
          <w:sz w:val="26"/>
          <w:szCs w:val="26"/>
        </w:rPr>
        <w:t>В систему показателей результативности и эффективности деятельности, входят:</w:t>
      </w:r>
    </w:p>
    <w:p w:rsidR="001B2FCA" w:rsidRPr="007179BA" w:rsidRDefault="001B2FCA" w:rsidP="001B2FCA">
      <w:pPr>
        <w:pStyle w:val="ConsPlusNormal"/>
        <w:ind w:firstLine="709"/>
        <w:jc w:val="both"/>
        <w:rPr>
          <w:sz w:val="26"/>
          <w:szCs w:val="26"/>
        </w:rPr>
      </w:pPr>
      <w:r w:rsidRPr="007179BA">
        <w:rPr>
          <w:sz w:val="26"/>
          <w:szCs w:val="26"/>
        </w:rPr>
        <w:t xml:space="preserve"> 1) ключевые показатели муниципального контроля в сфере благоустройства;</w:t>
      </w:r>
    </w:p>
    <w:p w:rsidR="001B2FCA" w:rsidRPr="007179BA" w:rsidRDefault="001B2FCA" w:rsidP="001B2FCA">
      <w:pPr>
        <w:pStyle w:val="ConsPlusNormal"/>
        <w:ind w:firstLine="709"/>
        <w:jc w:val="both"/>
        <w:rPr>
          <w:sz w:val="26"/>
          <w:szCs w:val="26"/>
        </w:rPr>
      </w:pPr>
      <w:r w:rsidRPr="007179BA">
        <w:rPr>
          <w:sz w:val="26"/>
          <w:szCs w:val="26"/>
        </w:rPr>
        <w:t>2) индикативные показатели муниципального контроля в сфере благоустройства.</w:t>
      </w:r>
    </w:p>
    <w:p w:rsidR="001B2FCA" w:rsidRDefault="001B2FCA" w:rsidP="001B2FCA">
      <w:pPr>
        <w:pStyle w:val="ConsPlusNormal"/>
        <w:ind w:firstLine="709"/>
        <w:jc w:val="both"/>
        <w:rPr>
          <w:sz w:val="26"/>
          <w:szCs w:val="26"/>
        </w:rPr>
      </w:pPr>
      <w:r w:rsidRPr="007179BA">
        <w:rPr>
          <w:sz w:val="26"/>
          <w:szCs w:val="26"/>
        </w:rPr>
        <w:t xml:space="preserve"> 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w:t>
      </w:r>
      <w:r>
        <w:rPr>
          <w:sz w:val="26"/>
          <w:szCs w:val="26"/>
        </w:rPr>
        <w:t>.</w:t>
      </w:r>
    </w:p>
    <w:p w:rsidR="001B2FCA" w:rsidRDefault="001B2FCA" w:rsidP="001B2FCA">
      <w:pPr>
        <w:pStyle w:val="ConsPlusNormal"/>
        <w:ind w:firstLine="709"/>
        <w:jc w:val="both"/>
        <w:rPr>
          <w:sz w:val="26"/>
          <w:szCs w:val="26"/>
        </w:rPr>
      </w:pPr>
      <w:r w:rsidRPr="007179BA">
        <w:rPr>
          <w:sz w:val="26"/>
          <w:szCs w:val="26"/>
        </w:rPr>
        <w:t>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rsidR="001B2FCA" w:rsidRPr="007179BA" w:rsidRDefault="001B2FCA" w:rsidP="001B2FCA">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1B2FCA" w:rsidRPr="007179BA" w:rsidRDefault="001B2FCA" w:rsidP="001B2FCA">
      <w:pPr>
        <w:pStyle w:val="ConsPlusNormal"/>
        <w:ind w:firstLine="709"/>
        <w:jc w:val="both"/>
        <w:rPr>
          <w:sz w:val="26"/>
          <w:szCs w:val="26"/>
        </w:rPr>
      </w:pPr>
    </w:p>
    <w:p w:rsidR="001B2FCA" w:rsidRPr="004110D3" w:rsidRDefault="001B2FCA" w:rsidP="001B2FCA">
      <w:pPr>
        <w:tabs>
          <w:tab w:val="left" w:pos="1134"/>
        </w:tabs>
        <w:jc w:val="center"/>
        <w:rPr>
          <w:b/>
          <w:bCs/>
          <w:sz w:val="26"/>
          <w:szCs w:val="26"/>
        </w:rPr>
      </w:pPr>
      <w:bookmarkStart w:id="7" w:name="Par283"/>
      <w:bookmarkEnd w:id="7"/>
      <w:r>
        <w:rPr>
          <w:b/>
          <w:bCs/>
          <w:sz w:val="26"/>
          <w:szCs w:val="26"/>
          <w:lang w:val="en-US"/>
        </w:rPr>
        <w:t>XIII</w:t>
      </w:r>
      <w:r w:rsidRPr="004110D3">
        <w:rPr>
          <w:b/>
          <w:bCs/>
          <w:sz w:val="26"/>
          <w:szCs w:val="26"/>
        </w:rPr>
        <w:t>. Категории риска причинения вреда (ущерба)</w:t>
      </w:r>
    </w:p>
    <w:p w:rsidR="001B2FCA" w:rsidRPr="007179BA" w:rsidRDefault="001B2FCA" w:rsidP="001B2FCA">
      <w:pPr>
        <w:tabs>
          <w:tab w:val="left" w:pos="709"/>
          <w:tab w:val="left" w:pos="1134"/>
        </w:tabs>
        <w:ind w:firstLine="709"/>
        <w:jc w:val="both"/>
        <w:rPr>
          <w:bCs/>
          <w:sz w:val="26"/>
          <w:szCs w:val="26"/>
        </w:rPr>
      </w:pPr>
      <w:r w:rsidRPr="007179BA">
        <w:rPr>
          <w:bCs/>
          <w:sz w:val="26"/>
          <w:szCs w:val="26"/>
        </w:rPr>
        <w:t xml:space="preserve">13.1. </w:t>
      </w:r>
      <w:proofErr w:type="gramStart"/>
      <w:r w:rsidRPr="007179BA">
        <w:rPr>
          <w:bCs/>
          <w:sz w:val="26"/>
          <w:szCs w:val="26"/>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7179BA">
        <w:rPr>
          <w:bCs/>
          <w:sz w:val="26"/>
          <w:szCs w:val="26"/>
        </w:rPr>
        <w:lastRenderedPageBreak/>
        <w:t>Контрольным органом на постоянной основе проводится мониторинг (сбор, об</w:t>
      </w:r>
      <w:r w:rsidRPr="007179BA">
        <w:rPr>
          <w:bCs/>
          <w:sz w:val="26"/>
          <w:szCs w:val="26"/>
        </w:rPr>
        <w:softHyphen/>
        <w:t>работка, анализ и учет) сведений, используемых для оценки и управления рис</w:t>
      </w:r>
      <w:r w:rsidRPr="007179BA">
        <w:rPr>
          <w:bCs/>
          <w:sz w:val="26"/>
          <w:szCs w:val="26"/>
        </w:rPr>
        <w:softHyphen/>
        <w:t>ками причинения вреда (ущерба).</w:t>
      </w:r>
      <w:proofErr w:type="gramEnd"/>
    </w:p>
    <w:p w:rsidR="001B2FCA" w:rsidRPr="007179BA" w:rsidRDefault="001B2FCA" w:rsidP="001B2FCA">
      <w:pPr>
        <w:tabs>
          <w:tab w:val="left" w:pos="1134"/>
        </w:tabs>
        <w:ind w:firstLine="709"/>
        <w:jc w:val="both"/>
        <w:rPr>
          <w:bCs/>
          <w:sz w:val="26"/>
          <w:szCs w:val="26"/>
        </w:rPr>
      </w:pPr>
      <w:r w:rsidRPr="007179BA">
        <w:rPr>
          <w:bCs/>
          <w:sz w:val="26"/>
          <w:szCs w:val="26"/>
        </w:rPr>
        <w:t>13.2. В целях управления рисками причинения вреда (ущерба) при осуще</w:t>
      </w:r>
      <w:r w:rsidRPr="007179BA">
        <w:rPr>
          <w:bCs/>
          <w:sz w:val="26"/>
          <w:szCs w:val="26"/>
        </w:rPr>
        <w:softHyphen/>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Pr="007179BA">
        <w:rPr>
          <w:bCs/>
          <w:sz w:val="26"/>
          <w:szCs w:val="26"/>
        </w:rPr>
        <w:softHyphen/>
        <w:t>гории риска):</w:t>
      </w:r>
    </w:p>
    <w:p w:rsidR="001B2FCA" w:rsidRPr="007179BA" w:rsidRDefault="001B2FCA" w:rsidP="001B2FCA">
      <w:pPr>
        <w:tabs>
          <w:tab w:val="left" w:pos="1134"/>
        </w:tabs>
        <w:ind w:firstLine="709"/>
        <w:jc w:val="both"/>
        <w:rPr>
          <w:bCs/>
          <w:sz w:val="26"/>
          <w:szCs w:val="26"/>
        </w:rPr>
      </w:pPr>
      <w:r>
        <w:rPr>
          <w:bCs/>
          <w:sz w:val="26"/>
          <w:szCs w:val="26"/>
        </w:rPr>
        <w:t xml:space="preserve">- </w:t>
      </w:r>
      <w:r w:rsidRPr="007179BA">
        <w:rPr>
          <w:bCs/>
          <w:sz w:val="26"/>
          <w:szCs w:val="26"/>
        </w:rPr>
        <w:t>средний риск;</w:t>
      </w:r>
    </w:p>
    <w:p w:rsidR="001B2FCA" w:rsidRPr="007179BA" w:rsidRDefault="001B2FCA" w:rsidP="001B2FCA">
      <w:pPr>
        <w:tabs>
          <w:tab w:val="left" w:pos="1134"/>
        </w:tabs>
        <w:ind w:firstLine="709"/>
        <w:jc w:val="both"/>
        <w:rPr>
          <w:bCs/>
          <w:sz w:val="26"/>
          <w:szCs w:val="26"/>
        </w:rPr>
      </w:pPr>
      <w:r>
        <w:rPr>
          <w:bCs/>
          <w:sz w:val="26"/>
          <w:szCs w:val="26"/>
        </w:rPr>
        <w:t xml:space="preserve">- </w:t>
      </w:r>
      <w:r w:rsidRPr="007179BA">
        <w:rPr>
          <w:bCs/>
          <w:sz w:val="26"/>
          <w:szCs w:val="26"/>
        </w:rPr>
        <w:t>умеренный риск;</w:t>
      </w:r>
    </w:p>
    <w:p w:rsidR="001B2FCA" w:rsidRPr="007179BA" w:rsidRDefault="001B2FCA" w:rsidP="001B2FCA">
      <w:pPr>
        <w:tabs>
          <w:tab w:val="left" w:pos="1134"/>
        </w:tabs>
        <w:ind w:firstLine="709"/>
        <w:jc w:val="both"/>
        <w:rPr>
          <w:bCs/>
          <w:sz w:val="26"/>
          <w:szCs w:val="26"/>
        </w:rPr>
      </w:pPr>
      <w:r>
        <w:rPr>
          <w:bCs/>
          <w:sz w:val="26"/>
          <w:szCs w:val="26"/>
        </w:rPr>
        <w:t xml:space="preserve">- </w:t>
      </w:r>
      <w:r w:rsidRPr="007179BA">
        <w:rPr>
          <w:bCs/>
          <w:sz w:val="26"/>
          <w:szCs w:val="26"/>
        </w:rPr>
        <w:t>низкий риск.</w:t>
      </w:r>
    </w:p>
    <w:p w:rsidR="001B2FCA" w:rsidRPr="007179BA" w:rsidRDefault="001B2FCA" w:rsidP="001B2FCA">
      <w:pPr>
        <w:tabs>
          <w:tab w:val="left" w:pos="709"/>
          <w:tab w:val="left" w:pos="1134"/>
        </w:tabs>
        <w:ind w:firstLine="709"/>
        <w:jc w:val="both"/>
        <w:rPr>
          <w:bCs/>
          <w:sz w:val="26"/>
          <w:szCs w:val="26"/>
        </w:rPr>
      </w:pPr>
      <w:r w:rsidRPr="007179BA">
        <w:rPr>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Pr="007179BA">
        <w:rPr>
          <w:bCs/>
          <w:sz w:val="26"/>
          <w:szCs w:val="26"/>
        </w:rPr>
        <w:softHyphen/>
        <w:t>стоящему Положению.</w:t>
      </w:r>
    </w:p>
    <w:p w:rsidR="001B2FCA" w:rsidRPr="007179BA" w:rsidRDefault="001B2FCA" w:rsidP="001B2FCA">
      <w:pPr>
        <w:tabs>
          <w:tab w:val="left" w:pos="1134"/>
        </w:tabs>
        <w:ind w:firstLine="709"/>
        <w:jc w:val="both"/>
        <w:rPr>
          <w:bCs/>
          <w:sz w:val="26"/>
          <w:szCs w:val="26"/>
        </w:rPr>
      </w:pPr>
      <w:r w:rsidRPr="007179BA">
        <w:rPr>
          <w:bCs/>
          <w:sz w:val="26"/>
          <w:szCs w:val="26"/>
        </w:rPr>
        <w:t xml:space="preserve">13.4. </w:t>
      </w:r>
      <w:proofErr w:type="gramStart"/>
      <w:r w:rsidRPr="007179BA">
        <w:rPr>
          <w:bCs/>
          <w:sz w:val="26"/>
          <w:szCs w:val="26"/>
        </w:rPr>
        <w:t>Отнесение объекта контроля к одной из категорий риска осуществ</w:t>
      </w:r>
      <w:r w:rsidRPr="007179BA">
        <w:rPr>
          <w:bCs/>
          <w:sz w:val="26"/>
          <w:szCs w:val="26"/>
        </w:rPr>
        <w:softHyphen/>
        <w:t>ляется Контрольным органом ежегодно на основе сопоставления его характе</w:t>
      </w:r>
      <w:r w:rsidRPr="007179BA">
        <w:rPr>
          <w:bCs/>
          <w:sz w:val="26"/>
          <w:szCs w:val="26"/>
        </w:rPr>
        <w:softHyphen/>
        <w:t>ристик с утвержденными критериями риска, при этом индикатором риска на</w:t>
      </w:r>
      <w:r w:rsidRPr="007179BA">
        <w:rPr>
          <w:bCs/>
          <w:sz w:val="26"/>
          <w:szCs w:val="26"/>
        </w:rPr>
        <w:softHyphen/>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Pr="007179BA">
        <w:rPr>
          <w:bCs/>
          <w:sz w:val="26"/>
          <w:szCs w:val="26"/>
        </w:rPr>
        <w:softHyphen/>
        <w:t>вуют о наличии таких нарушений и риска причинения вреда (ущерба</w:t>
      </w:r>
      <w:proofErr w:type="gramEnd"/>
      <w:r w:rsidRPr="007179BA">
        <w:rPr>
          <w:bCs/>
          <w:sz w:val="26"/>
          <w:szCs w:val="26"/>
        </w:rPr>
        <w:t>) охраняе</w:t>
      </w:r>
      <w:r w:rsidRPr="007179BA">
        <w:rPr>
          <w:bCs/>
          <w:sz w:val="26"/>
          <w:szCs w:val="26"/>
        </w:rPr>
        <w:softHyphen/>
        <w:t>мым законом ценностям.</w:t>
      </w:r>
    </w:p>
    <w:p w:rsidR="001B2FCA" w:rsidRPr="007179BA" w:rsidRDefault="001B2FCA" w:rsidP="001B2FCA">
      <w:pPr>
        <w:tabs>
          <w:tab w:val="left" w:pos="1134"/>
        </w:tabs>
        <w:ind w:firstLine="709"/>
        <w:jc w:val="both"/>
        <w:rPr>
          <w:bCs/>
          <w:sz w:val="26"/>
          <w:szCs w:val="26"/>
        </w:rPr>
      </w:pPr>
      <w:r w:rsidRPr="007179BA">
        <w:rPr>
          <w:bCs/>
          <w:sz w:val="26"/>
          <w:szCs w:val="26"/>
        </w:rPr>
        <w:t xml:space="preserve">13.5. Перечень индикаторов риска нарушения </w:t>
      </w:r>
      <w:proofErr w:type="gramStart"/>
      <w:r w:rsidRPr="007179BA">
        <w:rPr>
          <w:bCs/>
          <w:sz w:val="26"/>
          <w:szCs w:val="26"/>
        </w:rPr>
        <w:t>обязательных требований, проверяемых в рамках осуществления муниципального контроля установлен</w:t>
      </w:r>
      <w:proofErr w:type="gramEnd"/>
      <w:r w:rsidRPr="007179BA">
        <w:rPr>
          <w:bCs/>
          <w:sz w:val="26"/>
          <w:szCs w:val="26"/>
        </w:rPr>
        <w:t xml:space="preserve"> приложением 2 к настоящему Положению. </w:t>
      </w:r>
    </w:p>
    <w:p w:rsidR="001B2FCA" w:rsidRPr="007179BA" w:rsidRDefault="001B2FCA" w:rsidP="001B2FCA">
      <w:pPr>
        <w:tabs>
          <w:tab w:val="left" w:pos="1134"/>
        </w:tabs>
        <w:ind w:firstLine="709"/>
        <w:jc w:val="both"/>
        <w:rPr>
          <w:bCs/>
          <w:sz w:val="26"/>
          <w:szCs w:val="26"/>
        </w:rPr>
      </w:pPr>
      <w:r w:rsidRPr="007179BA">
        <w:rPr>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1B2FCA" w:rsidRPr="007179BA" w:rsidRDefault="001B2FCA" w:rsidP="001B2FCA">
      <w:pPr>
        <w:tabs>
          <w:tab w:val="left" w:pos="1134"/>
        </w:tabs>
        <w:ind w:firstLine="709"/>
        <w:jc w:val="both"/>
        <w:rPr>
          <w:bCs/>
          <w:sz w:val="26"/>
          <w:szCs w:val="26"/>
        </w:rPr>
      </w:pPr>
      <w:r w:rsidRPr="007179BA">
        <w:rPr>
          <w:bCs/>
          <w:sz w:val="26"/>
          <w:szCs w:val="26"/>
        </w:rPr>
        <w:t>13.7. Контрольный орган в течение пяти рабочих дней со дня поступле</w:t>
      </w:r>
      <w:r w:rsidRPr="007179BA">
        <w:rPr>
          <w:bCs/>
          <w:sz w:val="26"/>
          <w:szCs w:val="26"/>
        </w:rPr>
        <w:softHyphen/>
        <w:t>ния сведений о соответствии объекта контроля критериям риска иной катего</w:t>
      </w:r>
      <w:r w:rsidRPr="007179BA">
        <w:rPr>
          <w:bCs/>
          <w:sz w:val="26"/>
          <w:szCs w:val="26"/>
        </w:rPr>
        <w:softHyphen/>
        <w:t>рии риска либо об изменении критериев риска принимает решение об измене</w:t>
      </w:r>
      <w:r w:rsidRPr="007179BA">
        <w:rPr>
          <w:bCs/>
          <w:sz w:val="26"/>
          <w:szCs w:val="26"/>
        </w:rPr>
        <w:softHyphen/>
        <w:t>нии категории риска объекта контроля.</w:t>
      </w:r>
    </w:p>
    <w:p w:rsidR="001B2FCA" w:rsidRPr="007179BA" w:rsidRDefault="001B2FCA" w:rsidP="001B2FCA">
      <w:pPr>
        <w:tabs>
          <w:tab w:val="left" w:pos="1134"/>
        </w:tabs>
        <w:ind w:firstLine="709"/>
        <w:jc w:val="both"/>
        <w:rPr>
          <w:bCs/>
          <w:sz w:val="26"/>
          <w:szCs w:val="26"/>
        </w:rPr>
      </w:pPr>
    </w:p>
    <w:p w:rsidR="001B2FCA" w:rsidRDefault="001B2FCA" w:rsidP="001B2FCA">
      <w:pPr>
        <w:jc w:val="center"/>
        <w:rPr>
          <w:b/>
          <w:bCs/>
          <w:sz w:val="26"/>
          <w:szCs w:val="26"/>
        </w:rPr>
      </w:pPr>
      <w:r w:rsidRPr="002446AC">
        <w:rPr>
          <w:b/>
          <w:bCs/>
          <w:sz w:val="26"/>
          <w:szCs w:val="26"/>
          <w:lang w:val="en-US"/>
        </w:rPr>
        <w:t>XIV</w:t>
      </w:r>
      <w:r w:rsidRPr="002446AC">
        <w:rPr>
          <w:b/>
          <w:bCs/>
          <w:sz w:val="26"/>
          <w:szCs w:val="26"/>
        </w:rPr>
        <w:t xml:space="preserve">. Ключевые показатели вида контроля и их целевые значения </w:t>
      </w:r>
    </w:p>
    <w:p w:rsidR="001B2FCA" w:rsidRPr="007179BA" w:rsidRDefault="001B2FCA" w:rsidP="001B2FCA">
      <w:pPr>
        <w:jc w:val="center"/>
        <w:rPr>
          <w:sz w:val="26"/>
          <w:szCs w:val="26"/>
        </w:rPr>
      </w:pPr>
      <w:r w:rsidRPr="002446AC">
        <w:rPr>
          <w:b/>
          <w:bCs/>
          <w:sz w:val="26"/>
          <w:szCs w:val="26"/>
        </w:rPr>
        <w:t>для муниципального контроля</w:t>
      </w:r>
    </w:p>
    <w:p w:rsidR="001B2FCA" w:rsidRPr="007179BA" w:rsidRDefault="001B2FCA" w:rsidP="001B2FCA">
      <w:pPr>
        <w:tabs>
          <w:tab w:val="left" w:pos="709"/>
          <w:tab w:val="left" w:pos="1134"/>
        </w:tabs>
        <w:ind w:firstLine="709"/>
        <w:jc w:val="both"/>
        <w:rPr>
          <w:bCs/>
          <w:sz w:val="26"/>
          <w:szCs w:val="26"/>
        </w:rPr>
      </w:pPr>
      <w:r w:rsidRPr="007179BA">
        <w:rPr>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p w:rsidR="001B2FCA" w:rsidRPr="007179BA" w:rsidRDefault="001B2FCA" w:rsidP="001B2FCA">
      <w:pPr>
        <w:tabs>
          <w:tab w:val="left" w:pos="1134"/>
        </w:tabs>
        <w:ind w:firstLine="709"/>
        <w:jc w:val="both"/>
        <w:rPr>
          <w:bCs/>
          <w:sz w:val="26"/>
          <w:szCs w:val="26"/>
        </w:rPr>
      </w:pP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8"/>
      </w:tblGrid>
      <w:tr w:rsidR="001B2FCA" w:rsidRPr="007179BA" w:rsidTr="001B2FCA">
        <w:tc>
          <w:tcPr>
            <w:tcW w:w="5068" w:type="dxa"/>
            <w:tcBorders>
              <w:top w:val="nil"/>
              <w:left w:val="nil"/>
              <w:bottom w:val="nil"/>
              <w:right w:val="nil"/>
            </w:tcBorders>
          </w:tcPr>
          <w:p w:rsidR="001B2FCA" w:rsidRPr="008341E5" w:rsidRDefault="001B2FCA" w:rsidP="00260EDC">
            <w:pPr>
              <w:ind w:firstLine="709"/>
              <w:jc w:val="both"/>
              <w:rPr>
                <w:bCs/>
                <w:sz w:val="26"/>
                <w:szCs w:val="26"/>
              </w:rPr>
            </w:pPr>
            <w:r w:rsidRPr="008341E5">
              <w:rPr>
                <w:bCs/>
                <w:sz w:val="26"/>
                <w:szCs w:val="26"/>
              </w:rPr>
              <w:lastRenderedPageBreak/>
              <w:t>ПРИЛОЖЕНИЕ 1</w:t>
            </w:r>
          </w:p>
          <w:p w:rsidR="001B2FCA" w:rsidRDefault="001B2FCA" w:rsidP="00260EDC">
            <w:pPr>
              <w:ind w:firstLine="709"/>
              <w:jc w:val="both"/>
              <w:rPr>
                <w:sz w:val="26"/>
                <w:szCs w:val="26"/>
              </w:rPr>
            </w:pPr>
            <w:r w:rsidRPr="008341E5">
              <w:rPr>
                <w:bCs/>
                <w:sz w:val="26"/>
                <w:szCs w:val="26"/>
              </w:rPr>
              <w:t xml:space="preserve">к  </w:t>
            </w:r>
            <w:r w:rsidRPr="008341E5">
              <w:rPr>
                <w:sz w:val="26"/>
                <w:szCs w:val="26"/>
              </w:rPr>
              <w:t xml:space="preserve">Положению о </w:t>
            </w:r>
            <w:proofErr w:type="gramStart"/>
            <w:r w:rsidRPr="008341E5">
              <w:rPr>
                <w:sz w:val="26"/>
                <w:szCs w:val="26"/>
              </w:rPr>
              <w:t>муниципальном</w:t>
            </w:r>
            <w:proofErr w:type="gramEnd"/>
          </w:p>
          <w:p w:rsidR="001B2FCA" w:rsidRDefault="001B2FCA" w:rsidP="00260EDC">
            <w:pPr>
              <w:ind w:firstLine="709"/>
              <w:jc w:val="both"/>
              <w:rPr>
                <w:sz w:val="26"/>
                <w:szCs w:val="26"/>
              </w:rPr>
            </w:pPr>
            <w:r w:rsidRPr="008341E5">
              <w:rPr>
                <w:sz w:val="26"/>
                <w:szCs w:val="26"/>
              </w:rPr>
              <w:t xml:space="preserve">контроле в сфере благоустройства </w:t>
            </w:r>
            <w:proofErr w:type="gramStart"/>
            <w:r w:rsidRPr="008341E5">
              <w:rPr>
                <w:sz w:val="26"/>
                <w:szCs w:val="26"/>
              </w:rPr>
              <w:t>на</w:t>
            </w:r>
            <w:proofErr w:type="gramEnd"/>
          </w:p>
          <w:p w:rsidR="001B2FCA" w:rsidRDefault="001B2FCA" w:rsidP="00260EDC">
            <w:pPr>
              <w:ind w:firstLine="709"/>
              <w:jc w:val="both"/>
              <w:rPr>
                <w:sz w:val="26"/>
                <w:szCs w:val="26"/>
              </w:rPr>
            </w:pPr>
            <w:r w:rsidRPr="008341E5">
              <w:rPr>
                <w:sz w:val="26"/>
                <w:szCs w:val="26"/>
              </w:rPr>
              <w:t xml:space="preserve">территории </w:t>
            </w:r>
            <w:proofErr w:type="gramStart"/>
            <w:r w:rsidRPr="008341E5">
              <w:rPr>
                <w:sz w:val="26"/>
                <w:szCs w:val="26"/>
              </w:rPr>
              <w:t>муниципального</w:t>
            </w:r>
            <w:proofErr w:type="gramEnd"/>
          </w:p>
          <w:p w:rsidR="001B2FCA" w:rsidRDefault="001B2FCA" w:rsidP="00260EDC">
            <w:pPr>
              <w:ind w:firstLine="709"/>
              <w:jc w:val="both"/>
              <w:rPr>
                <w:sz w:val="26"/>
                <w:szCs w:val="26"/>
              </w:rPr>
            </w:pPr>
            <w:r w:rsidRPr="008341E5">
              <w:rPr>
                <w:sz w:val="26"/>
                <w:szCs w:val="26"/>
              </w:rPr>
              <w:t>образов</w:t>
            </w:r>
            <w:r>
              <w:rPr>
                <w:sz w:val="26"/>
                <w:szCs w:val="26"/>
              </w:rPr>
              <w:t>а</w:t>
            </w:r>
            <w:r w:rsidRPr="008341E5">
              <w:rPr>
                <w:sz w:val="26"/>
                <w:szCs w:val="26"/>
              </w:rPr>
              <w:t xml:space="preserve">ния сельское поселение </w:t>
            </w:r>
          </w:p>
          <w:p w:rsidR="001B2FCA" w:rsidRDefault="001B2FCA" w:rsidP="00260EDC">
            <w:pPr>
              <w:ind w:firstLine="709"/>
              <w:jc w:val="both"/>
              <w:rPr>
                <w:sz w:val="26"/>
                <w:szCs w:val="26"/>
              </w:rPr>
            </w:pPr>
            <w:proofErr w:type="spellStart"/>
            <w:r>
              <w:rPr>
                <w:sz w:val="26"/>
                <w:szCs w:val="26"/>
              </w:rPr>
              <w:t>Гриш</w:t>
            </w:r>
            <w:r w:rsidRPr="008341E5">
              <w:rPr>
                <w:sz w:val="26"/>
                <w:szCs w:val="26"/>
              </w:rPr>
              <w:t>инский</w:t>
            </w:r>
            <w:proofErr w:type="spellEnd"/>
            <w:r w:rsidRPr="008341E5">
              <w:rPr>
                <w:sz w:val="26"/>
                <w:szCs w:val="26"/>
              </w:rPr>
              <w:t xml:space="preserve"> сельсовет </w:t>
            </w:r>
          </w:p>
          <w:p w:rsidR="001B2FCA" w:rsidRPr="008341E5" w:rsidRDefault="001B2FCA" w:rsidP="00260EDC">
            <w:pPr>
              <w:ind w:firstLine="709"/>
              <w:jc w:val="both"/>
              <w:rPr>
                <w:bCs/>
                <w:sz w:val="26"/>
                <w:szCs w:val="26"/>
              </w:rPr>
            </w:pPr>
            <w:proofErr w:type="spellStart"/>
            <w:r w:rsidRPr="008341E5">
              <w:rPr>
                <w:sz w:val="26"/>
                <w:szCs w:val="26"/>
              </w:rPr>
              <w:t>Заринского</w:t>
            </w:r>
            <w:proofErr w:type="spellEnd"/>
            <w:r w:rsidRPr="008341E5">
              <w:rPr>
                <w:sz w:val="26"/>
                <w:szCs w:val="26"/>
              </w:rPr>
              <w:t xml:space="preserve"> района Ал</w:t>
            </w:r>
            <w:r w:rsidRPr="008341E5">
              <w:rPr>
                <w:sz w:val="26"/>
                <w:szCs w:val="26"/>
              </w:rPr>
              <w:softHyphen/>
              <w:t>тайского края</w:t>
            </w:r>
          </w:p>
        </w:tc>
      </w:tr>
      <w:tr w:rsidR="001B2FCA" w:rsidRPr="007179BA" w:rsidTr="001B2FCA">
        <w:tc>
          <w:tcPr>
            <w:tcW w:w="5068" w:type="dxa"/>
            <w:tcBorders>
              <w:top w:val="nil"/>
              <w:left w:val="nil"/>
              <w:bottom w:val="nil"/>
              <w:right w:val="nil"/>
            </w:tcBorders>
          </w:tcPr>
          <w:p w:rsidR="001B2FCA" w:rsidRDefault="001B2FCA" w:rsidP="00260EDC">
            <w:pPr>
              <w:ind w:firstLine="709"/>
              <w:jc w:val="both"/>
            </w:pPr>
          </w:p>
        </w:tc>
      </w:tr>
    </w:tbl>
    <w:p w:rsidR="001B2FCA" w:rsidRPr="007179BA" w:rsidRDefault="001B2FCA" w:rsidP="001B2FCA">
      <w:pPr>
        <w:ind w:firstLine="709"/>
        <w:jc w:val="both"/>
        <w:rPr>
          <w:bCs/>
          <w:sz w:val="26"/>
          <w:szCs w:val="26"/>
        </w:rPr>
      </w:pPr>
    </w:p>
    <w:p w:rsidR="001B2FCA" w:rsidRPr="007179BA" w:rsidRDefault="001B2FCA" w:rsidP="001B2FCA">
      <w:pPr>
        <w:ind w:firstLine="709"/>
        <w:jc w:val="both"/>
        <w:rPr>
          <w:b/>
          <w:sz w:val="26"/>
          <w:szCs w:val="26"/>
        </w:rPr>
      </w:pPr>
    </w:p>
    <w:p w:rsidR="001B2FCA" w:rsidRPr="007179BA" w:rsidRDefault="001B2FCA" w:rsidP="001B2FCA">
      <w:pPr>
        <w:ind w:firstLine="709"/>
        <w:jc w:val="center"/>
        <w:rPr>
          <w:sz w:val="26"/>
          <w:szCs w:val="26"/>
        </w:rPr>
      </w:pPr>
      <w:r w:rsidRPr="007179BA">
        <w:rPr>
          <w:sz w:val="26"/>
          <w:szCs w:val="26"/>
        </w:rPr>
        <w:t>Критерии отнесения объектов контроля к категориям риска в рамках</w:t>
      </w:r>
    </w:p>
    <w:p w:rsidR="001B2FCA" w:rsidRPr="007179BA" w:rsidRDefault="001B2FCA" w:rsidP="001B2FCA">
      <w:pPr>
        <w:ind w:firstLine="709"/>
        <w:jc w:val="center"/>
        <w:rPr>
          <w:sz w:val="26"/>
          <w:szCs w:val="26"/>
          <w:shd w:val="clear" w:color="auto" w:fill="F1C100"/>
        </w:rPr>
      </w:pPr>
      <w:r w:rsidRPr="007179BA">
        <w:rPr>
          <w:sz w:val="26"/>
          <w:szCs w:val="26"/>
        </w:rPr>
        <w:t>осуществления муниципального контроля в сфере благоустройства</w:t>
      </w:r>
    </w:p>
    <w:p w:rsidR="001B2FCA" w:rsidRPr="007179BA" w:rsidRDefault="001B2FCA" w:rsidP="001B2FCA">
      <w:pPr>
        <w:ind w:firstLine="709"/>
        <w:jc w:val="both"/>
        <w:rPr>
          <w:sz w:val="26"/>
          <w:szCs w:val="26"/>
          <w:shd w:val="clear" w:color="auto" w:fill="F1C100"/>
        </w:rPr>
      </w:pPr>
    </w:p>
    <w:tbl>
      <w:tblPr>
        <w:tblW w:w="9654" w:type="dxa"/>
        <w:jc w:val="center"/>
        <w:tblLayout w:type="fixed"/>
        <w:tblCellMar>
          <w:left w:w="130" w:type="dxa"/>
          <w:right w:w="130" w:type="dxa"/>
        </w:tblCellMar>
        <w:tblLook w:val="04A0"/>
      </w:tblPr>
      <w:tblGrid>
        <w:gridCol w:w="675"/>
        <w:gridCol w:w="6853"/>
        <w:gridCol w:w="2126"/>
      </w:tblGrid>
      <w:tr w:rsidR="001B2FCA" w:rsidRPr="007179BA" w:rsidTr="00260EDC">
        <w:trPr>
          <w:jc w:val="center"/>
        </w:trPr>
        <w:tc>
          <w:tcPr>
            <w:tcW w:w="675" w:type="dxa"/>
            <w:tcBorders>
              <w:top w:val="single" w:sz="6" w:space="0" w:color="000000"/>
              <w:left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 xml:space="preserve"> № </w:t>
            </w:r>
            <w:proofErr w:type="gramStart"/>
            <w:r w:rsidRPr="007179BA">
              <w:rPr>
                <w:sz w:val="26"/>
                <w:szCs w:val="26"/>
              </w:rPr>
              <w:t>п</w:t>
            </w:r>
            <w:proofErr w:type="gramEnd"/>
            <w:r w:rsidRPr="007179BA">
              <w:rPr>
                <w:sz w:val="26"/>
                <w:szCs w:val="26"/>
              </w:rPr>
              <w:t>/п</w:t>
            </w:r>
          </w:p>
        </w:tc>
        <w:tc>
          <w:tcPr>
            <w:tcW w:w="6853" w:type="dxa"/>
            <w:tcBorders>
              <w:top w:val="single" w:sz="6" w:space="0" w:color="000000"/>
              <w:left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Категория риска</w:t>
            </w:r>
          </w:p>
        </w:tc>
      </w:tr>
      <w:tr w:rsidR="001B2FCA" w:rsidRPr="007179BA" w:rsidTr="00260EDC">
        <w:trPr>
          <w:jc w:val="center"/>
        </w:trPr>
        <w:tc>
          <w:tcPr>
            <w:tcW w:w="675" w:type="dxa"/>
            <w:tcBorders>
              <w:top w:val="single" w:sz="6" w:space="0" w:color="000000"/>
              <w:left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1</w:t>
            </w:r>
          </w:p>
        </w:tc>
        <w:tc>
          <w:tcPr>
            <w:tcW w:w="6853" w:type="dxa"/>
            <w:tcBorders>
              <w:top w:val="single" w:sz="6" w:space="0" w:color="000000"/>
              <w:left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Юридические лица, индивидуальные предприниматели при наличии в течение последних трех лет на дату принятия реше</w:t>
            </w:r>
            <w:r w:rsidRPr="007179BA">
              <w:rPr>
                <w:sz w:val="26"/>
                <w:szCs w:val="26"/>
              </w:rPr>
              <w:softHyphen/>
              <w:t>ния об отнесении деятельности юридического лица или инди</w:t>
            </w:r>
            <w:r w:rsidRPr="007179BA">
              <w:rPr>
                <w:sz w:val="26"/>
                <w:szCs w:val="26"/>
              </w:rPr>
              <w:softHyphen/>
              <w:t>видуального предпринимателя к категории риска предписания, не исполненного в срок, установленный предписанием, выдан</w:t>
            </w:r>
            <w:r w:rsidRPr="007179BA">
              <w:rPr>
                <w:sz w:val="26"/>
                <w:szCs w:val="26"/>
              </w:rPr>
              <w:softHyphen/>
              <w:t>ным по факту несоблюдения требований Правил благоустрой</w:t>
            </w:r>
            <w:r w:rsidRPr="007179BA">
              <w:rPr>
                <w:sz w:val="26"/>
                <w:szCs w:val="26"/>
              </w:rPr>
              <w:softHyphen/>
              <w:t xml:space="preserve">ства. </w:t>
            </w:r>
          </w:p>
        </w:tc>
        <w:tc>
          <w:tcPr>
            <w:tcW w:w="2126" w:type="dxa"/>
            <w:tcBorders>
              <w:top w:val="single" w:sz="6" w:space="0" w:color="000000"/>
              <w:left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Средний риск</w:t>
            </w:r>
          </w:p>
        </w:tc>
      </w:tr>
      <w:tr w:rsidR="001B2FCA" w:rsidRPr="007179BA" w:rsidTr="00260EDC">
        <w:trPr>
          <w:jc w:val="center"/>
        </w:trPr>
        <w:tc>
          <w:tcPr>
            <w:tcW w:w="675" w:type="dxa"/>
            <w:tcBorders>
              <w:top w:val="single" w:sz="6" w:space="0" w:color="000000"/>
              <w:left w:val="single" w:sz="6" w:space="0" w:color="000000"/>
              <w:bottom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Юридические лица, индивидуальные предприниматели при наличии в течение последних пяти лет на дату принятия реше</w:t>
            </w:r>
            <w:r w:rsidRPr="007179BA">
              <w:rPr>
                <w:sz w:val="26"/>
                <w:szCs w:val="26"/>
              </w:rPr>
              <w:softHyphen/>
              <w:t>ния об отнесении деятельности юридического лица или инди</w:t>
            </w:r>
            <w:r w:rsidRPr="007179BA">
              <w:rPr>
                <w:sz w:val="26"/>
                <w:szCs w:val="26"/>
              </w:rPr>
              <w:softHyphen/>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Умеренный риск</w:t>
            </w:r>
          </w:p>
        </w:tc>
      </w:tr>
      <w:tr w:rsidR="001B2FCA" w:rsidRPr="007179BA" w:rsidTr="00260EDC">
        <w:trPr>
          <w:jc w:val="center"/>
        </w:trPr>
        <w:tc>
          <w:tcPr>
            <w:tcW w:w="675" w:type="dxa"/>
            <w:tcBorders>
              <w:top w:val="single" w:sz="6" w:space="0" w:color="000000"/>
              <w:left w:val="single" w:sz="6" w:space="0" w:color="000000"/>
              <w:bottom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Юридические лица, индивидуальные предприниматели и фи</w:t>
            </w:r>
            <w:r w:rsidRPr="007179BA">
              <w:rPr>
                <w:sz w:val="26"/>
                <w:szCs w:val="26"/>
              </w:rPr>
              <w:softHyphen/>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Pr="007179BA">
              <w:rPr>
                <w:sz w:val="26"/>
                <w:szCs w:val="26"/>
              </w:rPr>
              <w:softHyphen/>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1B2FCA" w:rsidRPr="007179BA" w:rsidRDefault="001B2FCA" w:rsidP="00260EDC">
            <w:pPr>
              <w:jc w:val="both"/>
              <w:rPr>
                <w:sz w:val="26"/>
                <w:szCs w:val="26"/>
              </w:rPr>
            </w:pPr>
            <w:r w:rsidRPr="007179BA">
              <w:rPr>
                <w:sz w:val="26"/>
                <w:szCs w:val="26"/>
              </w:rPr>
              <w:t>Низкий риск</w:t>
            </w:r>
          </w:p>
        </w:tc>
      </w:tr>
    </w:tbl>
    <w:p w:rsidR="001B2FCA" w:rsidRPr="007179BA" w:rsidRDefault="001B2FCA" w:rsidP="001B2FCA">
      <w:pPr>
        <w:ind w:firstLine="709"/>
        <w:jc w:val="both"/>
        <w:rPr>
          <w:sz w:val="26"/>
          <w:szCs w:val="26"/>
          <w:shd w:val="clear" w:color="auto" w:fill="F1C100"/>
        </w:rPr>
      </w:pPr>
    </w:p>
    <w:p w:rsidR="001B2FCA" w:rsidRPr="007179BA" w:rsidRDefault="001B2FCA" w:rsidP="001B2FCA">
      <w:pPr>
        <w:ind w:firstLine="709"/>
        <w:jc w:val="both"/>
        <w:rPr>
          <w:sz w:val="26"/>
          <w:szCs w:val="26"/>
          <w:shd w:val="clear" w:color="auto" w:fill="F1C100"/>
        </w:rPr>
      </w:pPr>
    </w:p>
    <w:p w:rsidR="001B2FCA" w:rsidRPr="007179BA" w:rsidRDefault="001B2FCA" w:rsidP="001B2FCA">
      <w:pPr>
        <w:ind w:firstLine="709"/>
        <w:jc w:val="both"/>
        <w:rPr>
          <w:sz w:val="26"/>
          <w:szCs w:val="26"/>
          <w:shd w:val="clear" w:color="auto" w:fill="F1C100"/>
        </w:rPr>
      </w:pPr>
    </w:p>
    <w:p w:rsidR="001B2FCA" w:rsidRPr="007179BA" w:rsidRDefault="001B2FCA" w:rsidP="001B2FCA">
      <w:pPr>
        <w:ind w:firstLine="709"/>
        <w:jc w:val="both"/>
        <w:rPr>
          <w:sz w:val="26"/>
          <w:szCs w:val="26"/>
          <w:shd w:val="clear" w:color="auto" w:fill="F1C100"/>
        </w:rPr>
      </w:pPr>
    </w:p>
    <w:p w:rsidR="001B2FCA" w:rsidRPr="007179BA" w:rsidRDefault="001B2FCA" w:rsidP="001B2FCA">
      <w:pPr>
        <w:ind w:firstLine="709"/>
        <w:jc w:val="both"/>
        <w:rPr>
          <w:sz w:val="26"/>
          <w:szCs w:val="26"/>
          <w:shd w:val="clear" w:color="auto" w:fill="F1C100"/>
        </w:rPr>
      </w:pPr>
    </w:p>
    <w:p w:rsidR="001B2FCA" w:rsidRPr="007179BA" w:rsidRDefault="001B2FCA" w:rsidP="001B2FCA">
      <w:pPr>
        <w:ind w:firstLine="709"/>
        <w:jc w:val="both"/>
        <w:rPr>
          <w:sz w:val="26"/>
          <w:szCs w:val="26"/>
          <w:lang w:val="en-US"/>
        </w:rPr>
      </w:pPr>
    </w:p>
    <w:p w:rsidR="001B2FCA" w:rsidRPr="007179BA" w:rsidRDefault="001B2FCA" w:rsidP="001B2FCA">
      <w:pPr>
        <w:ind w:firstLine="709"/>
        <w:jc w:val="both"/>
        <w:rPr>
          <w:sz w:val="26"/>
          <w:szCs w:val="26"/>
          <w:lang w:val="en-US"/>
        </w:rPr>
      </w:pPr>
    </w:p>
    <w:p w:rsidR="001B2FCA" w:rsidRPr="007179BA" w:rsidRDefault="001B2FCA" w:rsidP="001B2FCA">
      <w:pPr>
        <w:ind w:firstLine="709"/>
        <w:jc w:val="both"/>
        <w:rPr>
          <w:sz w:val="26"/>
          <w:szCs w:val="26"/>
          <w:lang w:val="en-US"/>
        </w:rPr>
      </w:pPr>
    </w:p>
    <w:p w:rsidR="001B2FCA" w:rsidRPr="007179BA" w:rsidRDefault="001B2FCA" w:rsidP="001B2FCA">
      <w:pPr>
        <w:ind w:firstLine="709"/>
        <w:jc w:val="both"/>
        <w:rPr>
          <w:sz w:val="26"/>
          <w:szCs w:val="26"/>
          <w:lang w:val="en-US"/>
        </w:rPr>
      </w:pPr>
    </w:p>
    <w:p w:rsidR="001B2FCA" w:rsidRDefault="001B2FCA" w:rsidP="001B2FCA">
      <w:pPr>
        <w:ind w:firstLine="709"/>
        <w:jc w:val="both"/>
        <w:rPr>
          <w:sz w:val="26"/>
          <w:szCs w:val="26"/>
        </w:rPr>
      </w:pPr>
    </w:p>
    <w:p w:rsidR="001B2FCA" w:rsidRDefault="001B2FCA" w:rsidP="001B2FCA">
      <w:pPr>
        <w:ind w:firstLine="709"/>
        <w:jc w:val="both"/>
        <w:rPr>
          <w:sz w:val="26"/>
          <w:szCs w:val="26"/>
        </w:rPr>
      </w:pP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8"/>
      </w:tblGrid>
      <w:tr w:rsidR="001B2FCA" w:rsidRPr="007179BA" w:rsidTr="001B2FCA">
        <w:tc>
          <w:tcPr>
            <w:tcW w:w="5068" w:type="dxa"/>
            <w:tcBorders>
              <w:top w:val="nil"/>
              <w:left w:val="nil"/>
              <w:bottom w:val="nil"/>
              <w:right w:val="nil"/>
            </w:tcBorders>
          </w:tcPr>
          <w:p w:rsidR="001B2FCA" w:rsidRPr="008341E5" w:rsidRDefault="001B2FCA" w:rsidP="00260EDC">
            <w:pPr>
              <w:ind w:firstLine="709"/>
              <w:jc w:val="both"/>
              <w:rPr>
                <w:bCs/>
                <w:sz w:val="26"/>
                <w:szCs w:val="26"/>
              </w:rPr>
            </w:pPr>
            <w:r w:rsidRPr="008341E5">
              <w:rPr>
                <w:bCs/>
                <w:sz w:val="26"/>
                <w:szCs w:val="26"/>
              </w:rPr>
              <w:lastRenderedPageBreak/>
              <w:t>ПРИЛОЖЕНИЕ 2</w:t>
            </w:r>
          </w:p>
          <w:p w:rsidR="001B2FCA" w:rsidRDefault="001B2FCA" w:rsidP="00260EDC">
            <w:pPr>
              <w:ind w:firstLine="709"/>
              <w:jc w:val="both"/>
              <w:rPr>
                <w:sz w:val="26"/>
                <w:szCs w:val="26"/>
              </w:rPr>
            </w:pPr>
            <w:r w:rsidRPr="008341E5">
              <w:rPr>
                <w:bCs/>
                <w:sz w:val="26"/>
                <w:szCs w:val="26"/>
              </w:rPr>
              <w:t xml:space="preserve">к  </w:t>
            </w:r>
            <w:r w:rsidRPr="008341E5">
              <w:rPr>
                <w:sz w:val="26"/>
                <w:szCs w:val="26"/>
              </w:rPr>
              <w:t xml:space="preserve">Положению о </w:t>
            </w:r>
            <w:proofErr w:type="gramStart"/>
            <w:r w:rsidRPr="008341E5">
              <w:rPr>
                <w:sz w:val="26"/>
                <w:szCs w:val="26"/>
              </w:rPr>
              <w:t>муниципальном</w:t>
            </w:r>
            <w:proofErr w:type="gramEnd"/>
          </w:p>
          <w:p w:rsidR="001B2FCA" w:rsidRDefault="001B2FCA" w:rsidP="00260EDC">
            <w:pPr>
              <w:ind w:firstLine="709"/>
              <w:jc w:val="both"/>
              <w:rPr>
                <w:sz w:val="26"/>
                <w:szCs w:val="26"/>
              </w:rPr>
            </w:pPr>
            <w:proofErr w:type="gramStart"/>
            <w:r w:rsidRPr="008341E5">
              <w:rPr>
                <w:sz w:val="26"/>
                <w:szCs w:val="26"/>
              </w:rPr>
              <w:t>контроле</w:t>
            </w:r>
            <w:proofErr w:type="gramEnd"/>
            <w:r w:rsidRPr="008341E5">
              <w:rPr>
                <w:sz w:val="26"/>
                <w:szCs w:val="26"/>
              </w:rPr>
              <w:t xml:space="preserve"> в сфере благоустройства </w:t>
            </w:r>
          </w:p>
          <w:p w:rsidR="001B2FCA" w:rsidRDefault="001B2FCA" w:rsidP="00260EDC">
            <w:pPr>
              <w:ind w:firstLine="709"/>
              <w:jc w:val="both"/>
              <w:rPr>
                <w:sz w:val="26"/>
                <w:szCs w:val="26"/>
              </w:rPr>
            </w:pPr>
            <w:r w:rsidRPr="008341E5">
              <w:rPr>
                <w:sz w:val="26"/>
                <w:szCs w:val="26"/>
              </w:rPr>
              <w:t xml:space="preserve">на территории </w:t>
            </w:r>
            <w:proofErr w:type="gramStart"/>
            <w:r w:rsidRPr="008341E5">
              <w:rPr>
                <w:sz w:val="26"/>
                <w:szCs w:val="26"/>
              </w:rPr>
              <w:t>муниципального</w:t>
            </w:r>
            <w:proofErr w:type="gramEnd"/>
          </w:p>
          <w:p w:rsidR="001B2FCA" w:rsidRDefault="001B2FCA" w:rsidP="00260EDC">
            <w:pPr>
              <w:ind w:firstLine="709"/>
              <w:jc w:val="both"/>
              <w:rPr>
                <w:sz w:val="26"/>
                <w:szCs w:val="26"/>
              </w:rPr>
            </w:pPr>
            <w:r w:rsidRPr="008341E5">
              <w:rPr>
                <w:sz w:val="26"/>
                <w:szCs w:val="26"/>
              </w:rPr>
              <w:t xml:space="preserve">образованиясельское поселение </w:t>
            </w:r>
          </w:p>
          <w:p w:rsidR="001B2FCA" w:rsidRDefault="001B2FCA" w:rsidP="00260EDC">
            <w:pPr>
              <w:ind w:firstLine="709"/>
              <w:jc w:val="both"/>
              <w:rPr>
                <w:sz w:val="26"/>
                <w:szCs w:val="26"/>
              </w:rPr>
            </w:pPr>
            <w:proofErr w:type="spellStart"/>
            <w:r>
              <w:rPr>
                <w:sz w:val="26"/>
                <w:szCs w:val="26"/>
              </w:rPr>
              <w:t>Гриш</w:t>
            </w:r>
            <w:r w:rsidRPr="008341E5">
              <w:rPr>
                <w:sz w:val="26"/>
                <w:szCs w:val="26"/>
              </w:rPr>
              <w:t>инский</w:t>
            </w:r>
            <w:proofErr w:type="spellEnd"/>
            <w:r w:rsidRPr="008341E5">
              <w:rPr>
                <w:sz w:val="26"/>
                <w:szCs w:val="26"/>
              </w:rPr>
              <w:t xml:space="preserve"> сельсовет </w:t>
            </w:r>
          </w:p>
          <w:p w:rsidR="001B2FCA" w:rsidRPr="008341E5" w:rsidRDefault="001B2FCA" w:rsidP="00260EDC">
            <w:pPr>
              <w:ind w:firstLine="709"/>
              <w:jc w:val="both"/>
              <w:rPr>
                <w:sz w:val="26"/>
                <w:szCs w:val="26"/>
              </w:rPr>
            </w:pPr>
            <w:proofErr w:type="spellStart"/>
            <w:r w:rsidRPr="008341E5">
              <w:rPr>
                <w:sz w:val="26"/>
                <w:szCs w:val="26"/>
              </w:rPr>
              <w:t>Заринского</w:t>
            </w:r>
            <w:proofErr w:type="spellEnd"/>
            <w:r w:rsidRPr="008341E5">
              <w:rPr>
                <w:sz w:val="26"/>
                <w:szCs w:val="26"/>
              </w:rPr>
              <w:t xml:space="preserve"> района Ал</w:t>
            </w:r>
            <w:r w:rsidRPr="008341E5">
              <w:rPr>
                <w:sz w:val="26"/>
                <w:szCs w:val="26"/>
              </w:rPr>
              <w:softHyphen/>
              <w:t>тайского края</w:t>
            </w:r>
          </w:p>
        </w:tc>
      </w:tr>
    </w:tbl>
    <w:p w:rsidR="001B2FCA" w:rsidRPr="007179BA" w:rsidRDefault="001B2FCA" w:rsidP="001B2FCA">
      <w:pPr>
        <w:ind w:firstLine="709"/>
        <w:jc w:val="both"/>
        <w:rPr>
          <w:sz w:val="26"/>
          <w:szCs w:val="26"/>
        </w:rPr>
      </w:pPr>
    </w:p>
    <w:p w:rsidR="001B2FCA" w:rsidRPr="007179BA" w:rsidRDefault="001B2FCA" w:rsidP="001B2FCA">
      <w:pPr>
        <w:ind w:firstLine="709"/>
        <w:jc w:val="both"/>
        <w:rPr>
          <w:sz w:val="26"/>
          <w:szCs w:val="26"/>
        </w:rPr>
      </w:pPr>
    </w:p>
    <w:p w:rsidR="001B2FCA" w:rsidRPr="007179BA" w:rsidRDefault="001B2FCA" w:rsidP="001B2FCA">
      <w:pPr>
        <w:jc w:val="center"/>
        <w:rPr>
          <w:sz w:val="26"/>
          <w:szCs w:val="26"/>
          <w:shd w:val="clear" w:color="auto" w:fill="F1C100"/>
        </w:rPr>
      </w:pPr>
      <w:r w:rsidRPr="007179BA">
        <w:rPr>
          <w:sz w:val="26"/>
          <w:szCs w:val="26"/>
        </w:rPr>
        <w:t>Перечень индикаторов риска</w:t>
      </w:r>
    </w:p>
    <w:p w:rsidR="001B2FCA" w:rsidRPr="007179BA" w:rsidRDefault="001B2FCA" w:rsidP="001B2FCA">
      <w:pPr>
        <w:jc w:val="center"/>
        <w:rPr>
          <w:sz w:val="26"/>
          <w:szCs w:val="26"/>
          <w:shd w:val="clear" w:color="auto" w:fill="F1C100"/>
        </w:rPr>
      </w:pPr>
      <w:r w:rsidRPr="007179BA">
        <w:rPr>
          <w:sz w:val="26"/>
          <w:szCs w:val="26"/>
        </w:rPr>
        <w:t>нарушения обязательных требований, проверяемых в рамках осуще</w:t>
      </w:r>
      <w:r w:rsidRPr="007179BA">
        <w:rPr>
          <w:sz w:val="26"/>
          <w:szCs w:val="26"/>
        </w:rPr>
        <w:softHyphen/>
        <w:t>ствления муниципального контроля в сфере благоустройства</w:t>
      </w:r>
    </w:p>
    <w:p w:rsidR="001B2FCA" w:rsidRPr="007179BA" w:rsidRDefault="001B2FCA" w:rsidP="001B2FCA">
      <w:pPr>
        <w:ind w:firstLine="709"/>
        <w:jc w:val="both"/>
        <w:rPr>
          <w:sz w:val="26"/>
          <w:szCs w:val="26"/>
          <w:shd w:val="clear" w:color="auto" w:fill="F1C100"/>
        </w:rPr>
      </w:pPr>
    </w:p>
    <w:p w:rsidR="001B2FCA" w:rsidRDefault="001B2FCA" w:rsidP="001B2FCA">
      <w:pPr>
        <w:tabs>
          <w:tab w:val="left" w:pos="4820"/>
        </w:tabs>
        <w:autoSpaceDE w:val="0"/>
        <w:ind w:firstLine="709"/>
        <w:jc w:val="both"/>
        <w:rPr>
          <w:sz w:val="26"/>
          <w:szCs w:val="26"/>
        </w:rPr>
      </w:pPr>
      <w:r w:rsidRPr="007179BA">
        <w:rPr>
          <w:sz w:val="26"/>
          <w:szCs w:val="26"/>
        </w:rPr>
        <w:t>При осуществлении муниципального контроля в сфере благоустройства устанавливаются следующие индикаторы риска нар</w:t>
      </w:r>
      <w:r>
        <w:rPr>
          <w:sz w:val="26"/>
          <w:szCs w:val="26"/>
        </w:rPr>
        <w:t>ушения обязательных требований:</w:t>
      </w:r>
    </w:p>
    <w:p w:rsidR="001B2FCA" w:rsidRDefault="001B2FCA" w:rsidP="001B2FCA">
      <w:pPr>
        <w:tabs>
          <w:tab w:val="left" w:pos="4820"/>
        </w:tabs>
        <w:autoSpaceDE w:val="0"/>
        <w:ind w:firstLine="709"/>
        <w:jc w:val="both"/>
        <w:rPr>
          <w:sz w:val="26"/>
          <w:szCs w:val="26"/>
        </w:rPr>
      </w:pPr>
      <w:r w:rsidRPr="007179BA">
        <w:rPr>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proofErr w:type="gramStart"/>
      <w:r w:rsidRPr="007179BA">
        <w:rPr>
          <w:sz w:val="26"/>
          <w:szCs w:val="26"/>
        </w:rPr>
        <w:t>,и</w:t>
      </w:r>
      <w:proofErr w:type="gramEnd"/>
      <w:r w:rsidRPr="007179BA">
        <w:rPr>
          <w:sz w:val="26"/>
          <w:szCs w:val="26"/>
        </w:rPr>
        <w:t xml:space="preserve">з средств массовой информации, о наличии признаков несоблюдения обязательных требований, установленных Правилами благоустройства натерритории муниципального образования сельское поселение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sidRPr="007179BA">
        <w:rPr>
          <w:sz w:val="26"/>
          <w:szCs w:val="26"/>
        </w:rPr>
        <w:t xml:space="preserve"> района Алтайского края.</w:t>
      </w:r>
    </w:p>
    <w:p w:rsidR="001B2FCA" w:rsidRDefault="001B2FCA" w:rsidP="001B2FCA">
      <w:pPr>
        <w:tabs>
          <w:tab w:val="left" w:pos="4820"/>
        </w:tabs>
        <w:autoSpaceDE w:val="0"/>
        <w:ind w:firstLine="709"/>
        <w:jc w:val="both"/>
        <w:rPr>
          <w:sz w:val="26"/>
          <w:szCs w:val="26"/>
        </w:rPr>
      </w:pPr>
      <w:r w:rsidRPr="007179BA">
        <w:rPr>
          <w:sz w:val="26"/>
          <w:szCs w:val="26"/>
        </w:rPr>
        <w:t xml:space="preserve">2. </w:t>
      </w:r>
      <w:proofErr w:type="gramStart"/>
      <w:r w:rsidRPr="007179BA">
        <w:rPr>
          <w:sz w:val="26"/>
          <w:szCs w:val="26"/>
        </w:rPr>
        <w:t xml:space="preserve">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на территории муниципального образования сельское поселение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r w:rsidRPr="007179BA">
        <w:rPr>
          <w:sz w:val="26"/>
          <w:szCs w:val="26"/>
        </w:rPr>
        <w:t>района</w:t>
      </w:r>
      <w:proofErr w:type="spellEnd"/>
      <w:r w:rsidRPr="007179BA">
        <w:rPr>
          <w:sz w:val="26"/>
          <w:szCs w:val="26"/>
        </w:rPr>
        <w:t xml:space="preserve"> Алтайского края, в случае если в течение года до поступления первого из указанных</w:t>
      </w:r>
      <w:proofErr w:type="gramEnd"/>
      <w:r w:rsidRPr="007179BA">
        <w:rPr>
          <w:sz w:val="26"/>
          <w:szCs w:val="26"/>
        </w:rPr>
        <w:t xml:space="preserve"> обращений (информации) контролируемому лицу объявлялось предостережение о недопустимости нарушения аналогичных обязательных требований.</w:t>
      </w:r>
    </w:p>
    <w:p w:rsidR="001B2FCA" w:rsidRPr="00E45876" w:rsidRDefault="001B2FCA" w:rsidP="001B2FCA">
      <w:pPr>
        <w:tabs>
          <w:tab w:val="left" w:pos="4820"/>
        </w:tabs>
        <w:autoSpaceDE w:val="0"/>
        <w:ind w:firstLine="709"/>
        <w:jc w:val="both"/>
        <w:rPr>
          <w:sz w:val="26"/>
          <w:szCs w:val="26"/>
        </w:rPr>
      </w:pPr>
      <w:r w:rsidRPr="007179BA">
        <w:rPr>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B2FCA" w:rsidRPr="007179BA" w:rsidRDefault="001B2FCA" w:rsidP="001B2FCA">
      <w:pPr>
        <w:ind w:firstLine="709"/>
        <w:jc w:val="both"/>
        <w:rPr>
          <w:sz w:val="26"/>
          <w:szCs w:val="26"/>
          <w:shd w:val="clear" w:color="auto" w:fill="F1C100"/>
        </w:rPr>
      </w:pPr>
    </w:p>
    <w:p w:rsidR="001B2FCA" w:rsidRPr="007179BA" w:rsidRDefault="001B2FCA" w:rsidP="001B2FCA">
      <w:pPr>
        <w:ind w:firstLine="709"/>
        <w:jc w:val="both"/>
        <w:rPr>
          <w:sz w:val="26"/>
          <w:szCs w:val="26"/>
          <w:shd w:val="clear" w:color="auto" w:fill="F1C100"/>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Pr="007179BA" w:rsidRDefault="001B2FCA" w:rsidP="001B2FCA">
      <w:pPr>
        <w:pStyle w:val="ConsPlusNormal"/>
        <w:ind w:firstLine="709"/>
        <w:jc w:val="both"/>
        <w:rPr>
          <w:sz w:val="26"/>
          <w:szCs w:val="26"/>
        </w:rPr>
      </w:pPr>
    </w:p>
    <w:p w:rsidR="001B2FCA" w:rsidRDefault="001B2FCA" w:rsidP="001B2FCA">
      <w:pPr>
        <w:pStyle w:val="ConsPlusNormal"/>
        <w:ind w:firstLine="709"/>
        <w:jc w:val="both"/>
        <w:rPr>
          <w:sz w:val="26"/>
          <w:szCs w:val="26"/>
        </w:rPr>
      </w:pP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8"/>
      </w:tblGrid>
      <w:tr w:rsidR="001B2FCA" w:rsidRPr="007179BA" w:rsidTr="001B2FCA">
        <w:tc>
          <w:tcPr>
            <w:tcW w:w="5068" w:type="dxa"/>
            <w:tcBorders>
              <w:top w:val="nil"/>
              <w:left w:val="nil"/>
              <w:bottom w:val="nil"/>
              <w:right w:val="nil"/>
            </w:tcBorders>
          </w:tcPr>
          <w:p w:rsidR="001B2FCA" w:rsidRPr="008341E5" w:rsidRDefault="001B2FCA" w:rsidP="00260EDC">
            <w:pPr>
              <w:ind w:firstLine="709"/>
              <w:jc w:val="both"/>
              <w:rPr>
                <w:bCs/>
                <w:sz w:val="26"/>
                <w:szCs w:val="26"/>
              </w:rPr>
            </w:pPr>
            <w:bookmarkStart w:id="8" w:name="_GoBack"/>
            <w:bookmarkEnd w:id="8"/>
            <w:r w:rsidRPr="008341E5">
              <w:rPr>
                <w:bCs/>
                <w:sz w:val="26"/>
                <w:szCs w:val="26"/>
              </w:rPr>
              <w:lastRenderedPageBreak/>
              <w:t>ПРИЛОЖЕНИЕ 3</w:t>
            </w:r>
          </w:p>
          <w:p w:rsidR="001B2FCA" w:rsidRDefault="001B2FCA" w:rsidP="00260EDC">
            <w:pPr>
              <w:pStyle w:val="af8"/>
              <w:ind w:firstLine="709"/>
              <w:rPr>
                <w:rFonts w:ascii="Times New Roman" w:hAnsi="Times New Roman" w:cs="Times New Roman"/>
                <w:sz w:val="26"/>
                <w:szCs w:val="26"/>
              </w:rPr>
            </w:pPr>
            <w:r w:rsidRPr="008341E5">
              <w:rPr>
                <w:rFonts w:ascii="Times New Roman" w:hAnsi="Times New Roman" w:cs="Times New Roman"/>
                <w:bCs/>
                <w:sz w:val="26"/>
                <w:szCs w:val="26"/>
              </w:rPr>
              <w:t xml:space="preserve">к  </w:t>
            </w:r>
            <w:r w:rsidRPr="008341E5">
              <w:rPr>
                <w:rFonts w:ascii="Times New Roman" w:hAnsi="Times New Roman" w:cs="Times New Roman"/>
                <w:sz w:val="26"/>
                <w:szCs w:val="26"/>
              </w:rPr>
              <w:t xml:space="preserve">Положению о </w:t>
            </w:r>
            <w:proofErr w:type="gramStart"/>
            <w:r w:rsidRPr="008341E5">
              <w:rPr>
                <w:rFonts w:ascii="Times New Roman" w:hAnsi="Times New Roman" w:cs="Times New Roman"/>
                <w:sz w:val="26"/>
                <w:szCs w:val="26"/>
              </w:rPr>
              <w:t>муниципальном</w:t>
            </w:r>
            <w:proofErr w:type="gramEnd"/>
          </w:p>
          <w:p w:rsidR="001B2FCA" w:rsidRDefault="001B2FCA" w:rsidP="00260EDC">
            <w:pPr>
              <w:pStyle w:val="af8"/>
              <w:ind w:firstLine="709"/>
              <w:rPr>
                <w:rFonts w:ascii="Times New Roman" w:hAnsi="Times New Roman" w:cs="Times New Roman"/>
                <w:sz w:val="26"/>
                <w:szCs w:val="26"/>
              </w:rPr>
            </w:pPr>
            <w:proofErr w:type="gramStart"/>
            <w:r w:rsidRPr="008341E5">
              <w:rPr>
                <w:rFonts w:ascii="Times New Roman" w:hAnsi="Times New Roman" w:cs="Times New Roman"/>
                <w:sz w:val="26"/>
                <w:szCs w:val="26"/>
              </w:rPr>
              <w:t>контроле</w:t>
            </w:r>
            <w:proofErr w:type="gramEnd"/>
            <w:r w:rsidRPr="008341E5">
              <w:rPr>
                <w:rFonts w:ascii="Times New Roman" w:hAnsi="Times New Roman" w:cs="Times New Roman"/>
                <w:sz w:val="26"/>
                <w:szCs w:val="26"/>
              </w:rPr>
              <w:t xml:space="preserve"> в сфере благоустройства </w:t>
            </w:r>
          </w:p>
          <w:p w:rsidR="001B2FCA" w:rsidRDefault="001B2FCA" w:rsidP="00260EDC">
            <w:pPr>
              <w:pStyle w:val="af8"/>
              <w:ind w:firstLine="709"/>
              <w:rPr>
                <w:rFonts w:ascii="Times New Roman" w:hAnsi="Times New Roman" w:cs="Times New Roman"/>
                <w:sz w:val="26"/>
                <w:szCs w:val="26"/>
              </w:rPr>
            </w:pPr>
            <w:r w:rsidRPr="008341E5">
              <w:rPr>
                <w:rFonts w:ascii="Times New Roman" w:hAnsi="Times New Roman" w:cs="Times New Roman"/>
                <w:sz w:val="26"/>
                <w:szCs w:val="26"/>
              </w:rPr>
              <w:t>натерритории муниципального</w:t>
            </w:r>
          </w:p>
          <w:p w:rsidR="001B2FCA" w:rsidRDefault="001B2FCA" w:rsidP="00260EDC">
            <w:pPr>
              <w:pStyle w:val="af8"/>
              <w:ind w:firstLine="709"/>
              <w:rPr>
                <w:rFonts w:ascii="Times New Roman" w:hAnsi="Times New Roman" w:cs="Times New Roman"/>
                <w:sz w:val="26"/>
                <w:szCs w:val="26"/>
              </w:rPr>
            </w:pPr>
            <w:r w:rsidRPr="008341E5">
              <w:rPr>
                <w:rFonts w:ascii="Times New Roman" w:hAnsi="Times New Roman" w:cs="Times New Roman"/>
                <w:sz w:val="26"/>
                <w:szCs w:val="26"/>
              </w:rPr>
              <w:t xml:space="preserve">образования сельское поселение </w:t>
            </w:r>
          </w:p>
          <w:p w:rsidR="001B2FCA" w:rsidRDefault="001B2FCA" w:rsidP="00260EDC">
            <w:pPr>
              <w:pStyle w:val="af8"/>
              <w:ind w:firstLine="709"/>
              <w:rPr>
                <w:rFonts w:ascii="Times New Roman" w:hAnsi="Times New Roman" w:cs="Times New Roman"/>
                <w:sz w:val="26"/>
                <w:szCs w:val="26"/>
              </w:rPr>
            </w:pPr>
            <w:proofErr w:type="spellStart"/>
            <w:r>
              <w:rPr>
                <w:rFonts w:ascii="Times New Roman" w:hAnsi="Times New Roman" w:cs="Times New Roman"/>
                <w:sz w:val="26"/>
                <w:szCs w:val="26"/>
              </w:rPr>
              <w:t>Гриш</w:t>
            </w:r>
            <w:r w:rsidRPr="008341E5">
              <w:rPr>
                <w:rFonts w:ascii="Times New Roman" w:hAnsi="Times New Roman" w:cs="Times New Roman"/>
                <w:sz w:val="26"/>
                <w:szCs w:val="26"/>
              </w:rPr>
              <w:t>инский</w:t>
            </w:r>
            <w:proofErr w:type="spellEnd"/>
            <w:r w:rsidRPr="008341E5">
              <w:rPr>
                <w:rFonts w:ascii="Times New Roman" w:hAnsi="Times New Roman" w:cs="Times New Roman"/>
                <w:sz w:val="26"/>
                <w:szCs w:val="26"/>
              </w:rPr>
              <w:t xml:space="preserve"> сельсовет </w:t>
            </w:r>
          </w:p>
          <w:p w:rsidR="001B2FCA" w:rsidRPr="008341E5" w:rsidRDefault="001B2FCA" w:rsidP="00260EDC">
            <w:pPr>
              <w:pStyle w:val="af8"/>
              <w:ind w:firstLine="709"/>
              <w:rPr>
                <w:rFonts w:ascii="Times New Roman" w:hAnsi="Times New Roman" w:cs="Times New Roman"/>
                <w:sz w:val="26"/>
                <w:szCs w:val="26"/>
              </w:rPr>
            </w:pPr>
            <w:proofErr w:type="spellStart"/>
            <w:r w:rsidRPr="008341E5">
              <w:rPr>
                <w:rFonts w:ascii="Times New Roman" w:hAnsi="Times New Roman" w:cs="Times New Roman"/>
                <w:sz w:val="26"/>
                <w:szCs w:val="26"/>
              </w:rPr>
              <w:t>Заринского</w:t>
            </w:r>
            <w:proofErr w:type="spellEnd"/>
            <w:r w:rsidRPr="008341E5">
              <w:rPr>
                <w:rFonts w:ascii="Times New Roman" w:hAnsi="Times New Roman" w:cs="Times New Roman"/>
                <w:sz w:val="26"/>
                <w:szCs w:val="26"/>
              </w:rPr>
              <w:t xml:space="preserve"> района Ал</w:t>
            </w:r>
            <w:r w:rsidRPr="008341E5">
              <w:rPr>
                <w:rFonts w:ascii="Times New Roman" w:hAnsi="Times New Roman" w:cs="Times New Roman"/>
                <w:sz w:val="26"/>
                <w:szCs w:val="26"/>
              </w:rPr>
              <w:softHyphen/>
              <w:t>тайского края</w:t>
            </w:r>
          </w:p>
        </w:tc>
      </w:tr>
    </w:tbl>
    <w:p w:rsidR="001B2FCA" w:rsidRPr="007179BA" w:rsidRDefault="001B2FCA" w:rsidP="001B2FCA">
      <w:pPr>
        <w:pStyle w:val="af8"/>
        <w:ind w:firstLine="709"/>
        <w:rPr>
          <w:rFonts w:ascii="Times New Roman" w:hAnsi="Times New Roman" w:cs="Times New Roman"/>
          <w:sz w:val="26"/>
          <w:szCs w:val="26"/>
        </w:rPr>
      </w:pPr>
    </w:p>
    <w:p w:rsidR="001B2FCA" w:rsidRDefault="001B2FCA" w:rsidP="001B2FCA">
      <w:pPr>
        <w:jc w:val="center"/>
        <w:rPr>
          <w:b/>
          <w:sz w:val="26"/>
          <w:szCs w:val="26"/>
        </w:rPr>
      </w:pPr>
      <w:r w:rsidRPr="005F239E">
        <w:rPr>
          <w:b/>
          <w:sz w:val="26"/>
          <w:szCs w:val="26"/>
        </w:rPr>
        <w:t xml:space="preserve">Ключевые показатели вида контроля и их целевые значения, </w:t>
      </w:r>
    </w:p>
    <w:p w:rsidR="001B2FCA" w:rsidRPr="005F239E" w:rsidRDefault="001B2FCA" w:rsidP="001B2FCA">
      <w:pPr>
        <w:jc w:val="center"/>
        <w:rPr>
          <w:b/>
          <w:sz w:val="26"/>
          <w:szCs w:val="26"/>
          <w:vertAlign w:val="superscript"/>
        </w:rPr>
      </w:pPr>
      <w:r w:rsidRPr="005F239E">
        <w:rPr>
          <w:b/>
          <w:sz w:val="26"/>
          <w:szCs w:val="26"/>
        </w:rPr>
        <w:t>индикативные показатели для муниципального контроля</w:t>
      </w:r>
    </w:p>
    <w:p w:rsidR="001B2FCA" w:rsidRPr="007179BA" w:rsidRDefault="001B2FCA" w:rsidP="001B2FCA">
      <w:pPr>
        <w:tabs>
          <w:tab w:val="left" w:pos="709"/>
        </w:tabs>
        <w:ind w:firstLine="709"/>
        <w:jc w:val="both"/>
        <w:rPr>
          <w:sz w:val="26"/>
          <w:szCs w:val="26"/>
        </w:rPr>
      </w:pPr>
      <w:r w:rsidRPr="007179BA">
        <w:rPr>
          <w:sz w:val="26"/>
          <w:szCs w:val="26"/>
        </w:rPr>
        <w:t>1.Ключевые показатели и их целевые значения:</w:t>
      </w:r>
    </w:p>
    <w:p w:rsidR="001B2FCA" w:rsidRPr="007179BA" w:rsidRDefault="001B2FCA" w:rsidP="001B2FCA">
      <w:pPr>
        <w:tabs>
          <w:tab w:val="left" w:pos="709"/>
        </w:tabs>
        <w:ind w:firstLine="709"/>
        <w:jc w:val="both"/>
        <w:rPr>
          <w:sz w:val="26"/>
          <w:szCs w:val="26"/>
        </w:rPr>
      </w:pPr>
      <w:r w:rsidRPr="007179BA">
        <w:rPr>
          <w:sz w:val="26"/>
          <w:szCs w:val="26"/>
        </w:rPr>
        <w:t>Доля устраненных нарушений из числа выявленных нарушений обязательных требований - 70%.</w:t>
      </w:r>
    </w:p>
    <w:p w:rsidR="001B2FCA" w:rsidRPr="007179BA" w:rsidRDefault="001B2FCA" w:rsidP="001B2FCA">
      <w:pPr>
        <w:ind w:firstLine="709"/>
        <w:jc w:val="both"/>
        <w:rPr>
          <w:sz w:val="26"/>
          <w:szCs w:val="26"/>
        </w:rPr>
      </w:pPr>
      <w:r w:rsidRPr="007179BA">
        <w:rPr>
          <w:sz w:val="26"/>
          <w:szCs w:val="26"/>
        </w:rPr>
        <w:t xml:space="preserve"> Доля обоснованных жалоб на действия (бездействие) контрольного органа и (или) его должностного лица при проведении контрольных мероприятий - 0%.</w:t>
      </w:r>
    </w:p>
    <w:p w:rsidR="001B2FCA" w:rsidRPr="007179BA" w:rsidRDefault="001B2FCA" w:rsidP="001B2FCA">
      <w:pPr>
        <w:ind w:firstLine="709"/>
        <w:jc w:val="both"/>
        <w:rPr>
          <w:sz w:val="26"/>
          <w:szCs w:val="26"/>
        </w:rPr>
      </w:pPr>
      <w:r w:rsidRPr="007179BA">
        <w:rPr>
          <w:sz w:val="26"/>
          <w:szCs w:val="26"/>
        </w:rPr>
        <w:t>Доля отмененных результатов контрольных мероприятий - 0%.</w:t>
      </w:r>
    </w:p>
    <w:p w:rsidR="001B2FCA" w:rsidRPr="007179BA" w:rsidRDefault="001B2FCA" w:rsidP="001B2FCA">
      <w:pPr>
        <w:ind w:firstLine="709"/>
        <w:jc w:val="both"/>
        <w:rPr>
          <w:sz w:val="26"/>
          <w:szCs w:val="26"/>
        </w:rPr>
      </w:pPr>
      <w:r w:rsidRPr="007179BA">
        <w:rPr>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1B2FCA" w:rsidRPr="007179BA" w:rsidRDefault="001B2FCA" w:rsidP="001B2FCA">
      <w:pPr>
        <w:tabs>
          <w:tab w:val="left" w:pos="709"/>
        </w:tabs>
        <w:ind w:firstLine="709"/>
        <w:jc w:val="both"/>
        <w:rPr>
          <w:sz w:val="26"/>
          <w:szCs w:val="26"/>
        </w:rPr>
      </w:pPr>
      <w:r w:rsidRPr="007179BA">
        <w:rPr>
          <w:sz w:val="26"/>
          <w:szCs w:val="26"/>
        </w:rPr>
        <w:t>2. Индикативные показатели:</w:t>
      </w:r>
    </w:p>
    <w:p w:rsidR="001B2FCA" w:rsidRDefault="001B2FCA" w:rsidP="001B2FCA">
      <w:pPr>
        <w:autoSpaceDE w:val="0"/>
        <w:ind w:firstLine="709"/>
        <w:jc w:val="both"/>
        <w:rPr>
          <w:sz w:val="26"/>
          <w:szCs w:val="26"/>
        </w:rPr>
      </w:pPr>
      <w:r w:rsidRPr="007179BA">
        <w:rPr>
          <w:sz w:val="26"/>
          <w:szCs w:val="26"/>
        </w:rPr>
        <w:t>При осуществлении муниципального контроля устанавливаются сле</w:t>
      </w:r>
      <w:r>
        <w:rPr>
          <w:sz w:val="26"/>
          <w:szCs w:val="26"/>
        </w:rPr>
        <w:t>дующие индикативные показатели:</w:t>
      </w:r>
    </w:p>
    <w:p w:rsidR="001B2FCA" w:rsidRDefault="001B2FCA" w:rsidP="001B2FCA">
      <w:pPr>
        <w:autoSpaceDE w:val="0"/>
        <w:ind w:firstLine="709"/>
        <w:jc w:val="both"/>
        <w:rPr>
          <w:sz w:val="26"/>
          <w:szCs w:val="26"/>
        </w:rPr>
      </w:pPr>
      <w:r w:rsidRPr="007179BA">
        <w:rPr>
          <w:sz w:val="26"/>
          <w:szCs w:val="26"/>
        </w:rPr>
        <w:t>- количество внеплановых контрольных мероприятий, проведенных за отчетный период;</w:t>
      </w:r>
    </w:p>
    <w:p w:rsidR="001B2FCA" w:rsidRDefault="001B2FCA" w:rsidP="001B2FCA">
      <w:pPr>
        <w:autoSpaceDE w:val="0"/>
        <w:ind w:firstLine="709"/>
        <w:jc w:val="both"/>
        <w:rPr>
          <w:sz w:val="26"/>
          <w:szCs w:val="26"/>
        </w:rPr>
      </w:pPr>
      <w:r w:rsidRPr="007179BA">
        <w:rPr>
          <w:sz w:val="26"/>
          <w:szCs w:val="26"/>
        </w:rPr>
        <w:t>- общее количество контрольных мероприятий с взаимодействием, проведенных за отчетный период;</w:t>
      </w:r>
    </w:p>
    <w:p w:rsidR="001B2FCA" w:rsidRDefault="001B2FCA" w:rsidP="001B2FCA">
      <w:pPr>
        <w:autoSpaceDE w:val="0"/>
        <w:ind w:firstLine="709"/>
        <w:jc w:val="both"/>
        <w:rPr>
          <w:sz w:val="26"/>
          <w:szCs w:val="26"/>
        </w:rPr>
      </w:pPr>
      <w:r w:rsidRPr="007179BA">
        <w:rPr>
          <w:sz w:val="26"/>
          <w:szCs w:val="26"/>
        </w:rPr>
        <w:t>- количество контрольных мероприятий с взаимодействием по каждому виду контрольных мероприятий, проведенны</w:t>
      </w:r>
      <w:r>
        <w:rPr>
          <w:sz w:val="26"/>
          <w:szCs w:val="26"/>
        </w:rPr>
        <w:t>х за отчетный период;</w:t>
      </w:r>
    </w:p>
    <w:p w:rsidR="001B2FCA" w:rsidRDefault="001B2FCA" w:rsidP="001B2FCA">
      <w:pPr>
        <w:autoSpaceDE w:val="0"/>
        <w:ind w:firstLine="709"/>
        <w:jc w:val="both"/>
        <w:rPr>
          <w:sz w:val="26"/>
          <w:szCs w:val="26"/>
        </w:rPr>
      </w:pPr>
      <w:r w:rsidRPr="007179BA">
        <w:rPr>
          <w:sz w:val="26"/>
          <w:szCs w:val="26"/>
        </w:rPr>
        <w:t>- количество внеплановых контрольных мероприятий, проведенных с использованием средств дистанционного взаимодействия, за отчетный период;</w:t>
      </w:r>
    </w:p>
    <w:p w:rsidR="001B2FCA" w:rsidRDefault="001B2FCA" w:rsidP="001B2FCA">
      <w:pPr>
        <w:autoSpaceDE w:val="0"/>
        <w:ind w:firstLine="709"/>
        <w:jc w:val="both"/>
        <w:rPr>
          <w:sz w:val="26"/>
          <w:szCs w:val="26"/>
        </w:rPr>
      </w:pPr>
      <w:r w:rsidRPr="007179BA">
        <w:rPr>
          <w:sz w:val="26"/>
          <w:szCs w:val="26"/>
        </w:rPr>
        <w:t>- количество обязательных профилактических визитов, проведенных за отчетный период;</w:t>
      </w:r>
    </w:p>
    <w:p w:rsidR="001B2FCA" w:rsidRDefault="001B2FCA" w:rsidP="001B2FCA">
      <w:pPr>
        <w:autoSpaceDE w:val="0"/>
        <w:ind w:firstLine="709"/>
        <w:jc w:val="both"/>
        <w:rPr>
          <w:sz w:val="26"/>
          <w:szCs w:val="26"/>
        </w:rPr>
      </w:pPr>
      <w:r w:rsidRPr="007179BA">
        <w:rPr>
          <w:sz w:val="26"/>
          <w:szCs w:val="26"/>
        </w:rPr>
        <w:t>- количество предостережений о недопустимости нарушения обязательных требований, объявленных за отчетный период;</w:t>
      </w:r>
    </w:p>
    <w:p w:rsidR="001B2FCA" w:rsidRDefault="001B2FCA" w:rsidP="001B2FCA">
      <w:pPr>
        <w:autoSpaceDE w:val="0"/>
        <w:ind w:firstLine="709"/>
        <w:jc w:val="both"/>
        <w:rPr>
          <w:sz w:val="26"/>
          <w:szCs w:val="26"/>
        </w:rPr>
      </w:pPr>
      <w:r w:rsidRPr="007179BA">
        <w:rPr>
          <w:sz w:val="26"/>
          <w:szCs w:val="26"/>
        </w:rPr>
        <w:t>- количество контрольных мероприятий, по результатам которых выявлены нарушения обязательных требований, за отчетный период;</w:t>
      </w:r>
    </w:p>
    <w:p w:rsidR="001B2FCA" w:rsidRDefault="001B2FCA" w:rsidP="001B2FCA">
      <w:pPr>
        <w:autoSpaceDE w:val="0"/>
        <w:ind w:firstLine="709"/>
        <w:jc w:val="both"/>
        <w:rPr>
          <w:sz w:val="26"/>
          <w:szCs w:val="26"/>
        </w:rPr>
      </w:pPr>
      <w:r w:rsidRPr="007179BA">
        <w:rPr>
          <w:sz w:val="26"/>
          <w:szCs w:val="26"/>
        </w:rPr>
        <w:t>- количество направленных в органы прокуратуры заявлений о согласовании проведения контрольных мероприятий, за отчетный период;</w:t>
      </w:r>
    </w:p>
    <w:p w:rsidR="001B2FCA" w:rsidRDefault="001B2FCA" w:rsidP="001B2FCA">
      <w:pPr>
        <w:autoSpaceDE w:val="0"/>
        <w:ind w:firstLine="709"/>
        <w:jc w:val="both"/>
        <w:rPr>
          <w:sz w:val="26"/>
          <w:szCs w:val="26"/>
        </w:rPr>
      </w:pPr>
      <w:r w:rsidRPr="007179BA">
        <w:rPr>
          <w:sz w:val="26"/>
          <w:szCs w:val="26"/>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1B2FCA" w:rsidRDefault="001B2FCA" w:rsidP="001B2FCA">
      <w:pPr>
        <w:autoSpaceDE w:val="0"/>
        <w:ind w:firstLine="709"/>
        <w:jc w:val="both"/>
        <w:rPr>
          <w:sz w:val="26"/>
          <w:szCs w:val="26"/>
        </w:rPr>
      </w:pPr>
      <w:r w:rsidRPr="007179BA">
        <w:rPr>
          <w:sz w:val="26"/>
          <w:szCs w:val="26"/>
        </w:rPr>
        <w:t>- общее количество учтенных объектов контр</w:t>
      </w:r>
      <w:r>
        <w:rPr>
          <w:sz w:val="26"/>
          <w:szCs w:val="26"/>
        </w:rPr>
        <w:t>оля на конец отчетного периода;</w:t>
      </w:r>
    </w:p>
    <w:p w:rsidR="001B2FCA" w:rsidRDefault="001B2FCA" w:rsidP="001B2FCA">
      <w:pPr>
        <w:autoSpaceDE w:val="0"/>
        <w:ind w:firstLine="709"/>
        <w:jc w:val="both"/>
        <w:rPr>
          <w:sz w:val="26"/>
          <w:szCs w:val="26"/>
        </w:rPr>
      </w:pPr>
      <w:r w:rsidRPr="007179BA">
        <w:rPr>
          <w:sz w:val="26"/>
          <w:szCs w:val="26"/>
        </w:rPr>
        <w:t xml:space="preserve">- количество учтенных контролируемых </w:t>
      </w:r>
      <w:r>
        <w:rPr>
          <w:sz w:val="26"/>
          <w:szCs w:val="26"/>
        </w:rPr>
        <w:t>лиц на конец отчетного периода;</w:t>
      </w:r>
    </w:p>
    <w:p w:rsidR="001B2FCA" w:rsidRDefault="001B2FCA" w:rsidP="001B2FCA">
      <w:pPr>
        <w:autoSpaceDE w:val="0"/>
        <w:ind w:firstLine="709"/>
        <w:jc w:val="both"/>
        <w:rPr>
          <w:sz w:val="26"/>
          <w:szCs w:val="26"/>
        </w:rPr>
      </w:pPr>
      <w:r w:rsidRPr="007179BA">
        <w:rPr>
          <w:sz w:val="26"/>
          <w:szCs w:val="26"/>
        </w:rPr>
        <w:t>- количество учтенных контролируемых лиц, в отношении которых проведены контрольные мероприятия, за отчетный период;</w:t>
      </w:r>
    </w:p>
    <w:p w:rsidR="001B2FCA" w:rsidRDefault="001B2FCA" w:rsidP="001B2FCA">
      <w:pPr>
        <w:autoSpaceDE w:val="0"/>
        <w:ind w:firstLine="709"/>
        <w:jc w:val="both"/>
        <w:rPr>
          <w:sz w:val="26"/>
          <w:szCs w:val="26"/>
        </w:rPr>
      </w:pPr>
      <w:r w:rsidRPr="007179BA">
        <w:rPr>
          <w:sz w:val="26"/>
          <w:szCs w:val="26"/>
        </w:rPr>
        <w:lastRenderedPageBreak/>
        <w:t>- общее количество жалоб, поданных контролируемыми лицами в досудебной прядке</w:t>
      </w:r>
      <w:r>
        <w:rPr>
          <w:sz w:val="26"/>
          <w:szCs w:val="26"/>
        </w:rPr>
        <w:t xml:space="preserve"> за отчетный период;</w:t>
      </w:r>
    </w:p>
    <w:p w:rsidR="001B2FCA" w:rsidRDefault="001B2FCA" w:rsidP="001B2FCA">
      <w:pPr>
        <w:autoSpaceDE w:val="0"/>
        <w:ind w:firstLine="709"/>
        <w:jc w:val="both"/>
        <w:rPr>
          <w:sz w:val="26"/>
          <w:szCs w:val="26"/>
        </w:rPr>
      </w:pPr>
      <w:r w:rsidRPr="007179BA">
        <w:rPr>
          <w:sz w:val="26"/>
          <w:szCs w:val="26"/>
        </w:rPr>
        <w:t>- количество жалоб, в отношении которых контрольным органом был нарушен срок рассмотрения, за отчетный период;</w:t>
      </w:r>
    </w:p>
    <w:p w:rsidR="001B2FCA" w:rsidRDefault="001B2FCA" w:rsidP="001B2FCA">
      <w:pPr>
        <w:autoSpaceDE w:val="0"/>
        <w:ind w:firstLine="709"/>
        <w:jc w:val="both"/>
        <w:rPr>
          <w:sz w:val="26"/>
          <w:szCs w:val="26"/>
        </w:rPr>
      </w:pPr>
      <w:r w:rsidRPr="007179BA">
        <w:rPr>
          <w:sz w:val="26"/>
          <w:szCs w:val="26"/>
        </w:rPr>
        <w:t xml:space="preserve">- количество жалоб, поданных контролируемыми лицами в досудебном прядке, по </w:t>
      </w:r>
      <w:proofErr w:type="gramStart"/>
      <w:r w:rsidRPr="007179BA">
        <w:rPr>
          <w:sz w:val="26"/>
          <w:szCs w:val="26"/>
        </w:rPr>
        <w:t>итогам</w:t>
      </w:r>
      <w:proofErr w:type="gramEnd"/>
      <w:r w:rsidRPr="007179BA">
        <w:rPr>
          <w:sz w:val="26"/>
          <w:szCs w:val="26"/>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rsidR="001B2FCA" w:rsidRDefault="001B2FCA" w:rsidP="001B2FCA">
      <w:pPr>
        <w:autoSpaceDE w:val="0"/>
        <w:ind w:firstLine="709"/>
        <w:jc w:val="both"/>
        <w:rPr>
          <w:sz w:val="26"/>
          <w:szCs w:val="26"/>
        </w:rPr>
      </w:pPr>
      <w:r w:rsidRPr="007179BA">
        <w:rPr>
          <w:sz w:val="26"/>
          <w:szCs w:val="26"/>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1B2FCA" w:rsidRPr="007179BA" w:rsidRDefault="001B2FCA" w:rsidP="001B2FCA">
      <w:pPr>
        <w:autoSpaceDE w:val="0"/>
        <w:ind w:firstLine="709"/>
        <w:jc w:val="both"/>
        <w:rPr>
          <w:sz w:val="26"/>
          <w:szCs w:val="26"/>
        </w:rPr>
      </w:pPr>
      <w:r w:rsidRPr="007179BA">
        <w:rPr>
          <w:sz w:val="26"/>
          <w:szCs w:val="26"/>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1B2FCA" w:rsidRDefault="001B2FCA" w:rsidP="001B2FCA">
      <w:pPr>
        <w:jc w:val="both"/>
        <w:rPr>
          <w:sz w:val="26"/>
        </w:rPr>
      </w:pPr>
    </w:p>
    <w:p w:rsidR="001B2FCA" w:rsidRDefault="001B2FCA" w:rsidP="001B2FCA">
      <w:pPr>
        <w:jc w:val="center"/>
        <w:rPr>
          <w:b/>
          <w:caps/>
          <w:spacing w:val="20"/>
          <w:sz w:val="26"/>
          <w:szCs w:val="26"/>
        </w:rPr>
      </w:pP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r>
        <w:rPr>
          <w:b/>
          <w:caps/>
          <w:spacing w:val="20"/>
          <w:sz w:val="26"/>
          <w:szCs w:val="26"/>
        </w:rPr>
        <w:tab/>
      </w:r>
    </w:p>
    <w:p w:rsidR="001B2FCA" w:rsidRDefault="001B2FCA" w:rsidP="001B2FCA">
      <w:pPr>
        <w:jc w:val="center"/>
        <w:rPr>
          <w:b/>
          <w:caps/>
          <w:spacing w:val="20"/>
          <w:sz w:val="26"/>
          <w:szCs w:val="26"/>
        </w:rPr>
      </w:pPr>
    </w:p>
    <w:p w:rsidR="001B2FCA" w:rsidRDefault="001B2FCA" w:rsidP="001B2FCA">
      <w:pPr>
        <w:jc w:val="center"/>
        <w:rPr>
          <w:b/>
          <w:caps/>
          <w:spacing w:val="20"/>
          <w:sz w:val="26"/>
          <w:szCs w:val="26"/>
        </w:rPr>
      </w:pPr>
    </w:p>
    <w:p w:rsidR="001B2FCA" w:rsidRDefault="001B2FCA" w:rsidP="001B2FCA">
      <w:pPr>
        <w:jc w:val="center"/>
        <w:rPr>
          <w:b/>
          <w:caps/>
          <w:spacing w:val="20"/>
          <w:sz w:val="26"/>
          <w:szCs w:val="26"/>
        </w:rPr>
      </w:pPr>
    </w:p>
    <w:p w:rsidR="001B2FCA" w:rsidRDefault="001B2FCA" w:rsidP="001B2FCA">
      <w:pPr>
        <w:jc w:val="center"/>
        <w:rPr>
          <w:b/>
          <w:caps/>
          <w:spacing w:val="20"/>
          <w:sz w:val="26"/>
          <w:szCs w:val="26"/>
        </w:rPr>
      </w:pPr>
    </w:p>
    <w:p w:rsidR="001B2FCA" w:rsidRDefault="001B2FCA" w:rsidP="001B2FCA">
      <w:pPr>
        <w:jc w:val="center"/>
        <w:rPr>
          <w:b/>
          <w:caps/>
          <w:spacing w:val="20"/>
          <w:sz w:val="26"/>
          <w:szCs w:val="26"/>
        </w:rPr>
      </w:pPr>
    </w:p>
    <w:p w:rsidR="001B2FCA" w:rsidRDefault="001B2FCA" w:rsidP="001B2FCA">
      <w:pPr>
        <w:jc w:val="center"/>
        <w:rPr>
          <w:b/>
          <w:caps/>
          <w:spacing w:val="20"/>
          <w:sz w:val="26"/>
          <w:szCs w:val="26"/>
        </w:rPr>
      </w:pPr>
    </w:p>
    <w:p w:rsidR="00002216" w:rsidRDefault="00750AD4"/>
    <w:sectPr w:rsidR="00002216" w:rsidSect="00C02E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11EC97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4834E69"/>
    <w:multiLevelType w:val="hybridMultilevel"/>
    <w:tmpl w:val="6382F470"/>
    <w:lvl w:ilvl="0" w:tplc="C844589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02305CA"/>
    <w:multiLevelType w:val="hybridMultilevel"/>
    <w:tmpl w:val="2620EBB2"/>
    <w:lvl w:ilvl="0" w:tplc="ED72C124">
      <w:start w:val="1"/>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9">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2EB74E90"/>
    <w:multiLevelType w:val="multilevel"/>
    <w:tmpl w:val="9C4C983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3F16F2B"/>
    <w:multiLevelType w:val="hybridMultilevel"/>
    <w:tmpl w:val="16F2CA44"/>
    <w:lvl w:ilvl="0" w:tplc="918663D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3">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3A8F354C"/>
    <w:multiLevelType w:val="hybridMultilevel"/>
    <w:tmpl w:val="203CE26E"/>
    <w:lvl w:ilvl="0" w:tplc="FED4AEE6">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C763D9C"/>
    <w:multiLevelType w:val="hybridMultilevel"/>
    <w:tmpl w:val="C4F0B43C"/>
    <w:lvl w:ilvl="0" w:tplc="AD96C846">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39905DD"/>
    <w:multiLevelType w:val="hybridMultilevel"/>
    <w:tmpl w:val="3848AE38"/>
    <w:lvl w:ilvl="0" w:tplc="1E0E58F4">
      <w:start w:val="1"/>
      <w:numFmt w:val="bullet"/>
      <w:lvlText w:val=""/>
      <w:lvlJc w:val="left"/>
      <w:pPr>
        <w:tabs>
          <w:tab w:val="num" w:pos="1543"/>
        </w:tabs>
        <w:ind w:left="636" w:firstLine="624"/>
      </w:pPr>
      <w:rPr>
        <w:rFonts w:ascii="Symbol" w:hAnsi="Symbol" w:hint="default"/>
      </w:rPr>
    </w:lvl>
    <w:lvl w:ilvl="1" w:tplc="2266E952">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48773A59"/>
    <w:multiLevelType w:val="hybridMultilevel"/>
    <w:tmpl w:val="0A5A9582"/>
    <w:lvl w:ilvl="0" w:tplc="CBFE8014">
      <w:start w:val="1"/>
      <w:numFmt w:val="decimal"/>
      <w:lvlText w:val="%1."/>
      <w:lvlJc w:val="left"/>
      <w:pPr>
        <w:tabs>
          <w:tab w:val="num" w:pos="1140"/>
        </w:tabs>
        <w:ind w:left="1140" w:hanging="43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1">
    <w:nsid w:val="53EC4A35"/>
    <w:multiLevelType w:val="hybridMultilevel"/>
    <w:tmpl w:val="938842B4"/>
    <w:lvl w:ilvl="0" w:tplc="EA22BAFA">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542B40AC"/>
    <w:multiLevelType w:val="hybridMultilevel"/>
    <w:tmpl w:val="9C4C9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57E83A23"/>
    <w:multiLevelType w:val="hybridMultilevel"/>
    <w:tmpl w:val="D5861E4A"/>
    <w:lvl w:ilvl="0" w:tplc="918663D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6">
    <w:nsid w:val="5B9248D0"/>
    <w:multiLevelType w:val="hybridMultilevel"/>
    <w:tmpl w:val="C1488D08"/>
    <w:lvl w:ilvl="0" w:tplc="FA5C4A16">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94D7408"/>
    <w:multiLevelType w:val="hybridMultilevel"/>
    <w:tmpl w:val="5BE6E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3">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9"/>
  </w:num>
  <w:num w:numId="2">
    <w:abstractNumId w:val="26"/>
  </w:num>
  <w:num w:numId="3">
    <w:abstractNumId w:val="21"/>
  </w:num>
  <w:num w:numId="4">
    <w:abstractNumId w:val="15"/>
  </w:num>
  <w:num w:numId="5">
    <w:abstractNumId w:val="14"/>
  </w:num>
  <w:num w:numId="6">
    <w:abstractNumId w:val="24"/>
  </w:num>
  <w:num w:numId="7">
    <w:abstractNumId w:val="22"/>
  </w:num>
  <w:num w:numId="8">
    <w:abstractNumId w:val="10"/>
  </w:num>
  <w:num w:numId="9">
    <w:abstractNumId w:val="11"/>
  </w:num>
  <w:num w:numId="10">
    <w:abstractNumId w:val="17"/>
  </w:num>
  <w:num w:numId="11">
    <w:abstractNumId w:val="8"/>
  </w:num>
  <w:num w:numId="12">
    <w:abstractNumId w:val="2"/>
  </w:num>
  <w:num w:numId="13">
    <w:abstractNumId w:val="0"/>
  </w:num>
  <w:num w:numId="14">
    <w:abstractNumId w:val="1"/>
  </w:num>
  <w:num w:numId="15">
    <w:abstractNumId w:val="33"/>
  </w:num>
  <w:num w:numId="16">
    <w:abstractNumId w:val="28"/>
  </w:num>
  <w:num w:numId="17">
    <w:abstractNumId w:val="5"/>
  </w:num>
  <w:num w:numId="18">
    <w:abstractNumId w:val="25"/>
  </w:num>
  <w:num w:numId="19">
    <w:abstractNumId w:val="4"/>
  </w:num>
  <w:num w:numId="20">
    <w:abstractNumId w:val="3"/>
  </w:num>
  <w:num w:numId="21">
    <w:abstractNumId w:val="29"/>
  </w:num>
  <w:num w:numId="22">
    <w:abstractNumId w:val="23"/>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3"/>
  </w:num>
  <w:num w:numId="27">
    <w:abstractNumId w:val="9"/>
  </w:num>
  <w:num w:numId="28">
    <w:abstractNumId w:val="27"/>
  </w:num>
  <w:num w:numId="29">
    <w:abstractNumId w:val="32"/>
  </w:num>
  <w:num w:numId="30">
    <w:abstractNumId w:val="7"/>
  </w:num>
  <w:num w:numId="31">
    <w:abstractNumId w:val="20"/>
  </w:num>
  <w:num w:numId="32">
    <w:abstractNumId w:val="18"/>
  </w:num>
  <w:num w:numId="33">
    <w:abstractNumId w:val="6"/>
  </w:num>
  <w:num w:numId="34">
    <w:abstractNumId w:val="30"/>
  </w:num>
  <w:num w:numId="35">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941AC"/>
    <w:rsid w:val="001B2FCA"/>
    <w:rsid w:val="002C4B9F"/>
    <w:rsid w:val="00546216"/>
    <w:rsid w:val="00750AD4"/>
    <w:rsid w:val="00B941AC"/>
    <w:rsid w:val="00C02EDF"/>
    <w:rsid w:val="00D06F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B2FC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9"/>
    <w:qFormat/>
    <w:rsid w:val="001B2FCA"/>
    <w:pPr>
      <w:keepNext/>
      <w:jc w:val="center"/>
      <w:outlineLvl w:val="0"/>
    </w:pPr>
    <w:rPr>
      <w:rFonts w:ascii="Arial" w:hAnsi="Arial" w:cs="Arial"/>
      <w:b/>
      <w:sz w:val="36"/>
    </w:rPr>
  </w:style>
  <w:style w:type="paragraph" w:styleId="2">
    <w:name w:val="heading 2"/>
    <w:aliases w:val="H2,&quot;Изумруд&quot;"/>
    <w:basedOn w:val="a0"/>
    <w:next w:val="a0"/>
    <w:link w:val="20"/>
    <w:unhideWhenUsed/>
    <w:qFormat/>
    <w:rsid w:val="001B2FCA"/>
    <w:pPr>
      <w:keepNext/>
      <w:spacing w:before="240" w:after="60"/>
      <w:outlineLvl w:val="1"/>
    </w:pPr>
    <w:rPr>
      <w:rFonts w:ascii="Cambria" w:hAnsi="Cambria"/>
      <w:b/>
      <w:bCs/>
      <w:i/>
      <w:iCs/>
      <w:sz w:val="28"/>
      <w:szCs w:val="28"/>
    </w:rPr>
  </w:style>
  <w:style w:type="paragraph" w:styleId="3">
    <w:name w:val="heading 3"/>
    <w:basedOn w:val="a0"/>
    <w:next w:val="a0"/>
    <w:link w:val="30"/>
    <w:qFormat/>
    <w:rsid w:val="001B2FCA"/>
    <w:pPr>
      <w:keepNext/>
      <w:jc w:val="both"/>
      <w:outlineLvl w:val="2"/>
    </w:pPr>
    <w:rPr>
      <w:b/>
      <w:szCs w:val="20"/>
    </w:rPr>
  </w:style>
  <w:style w:type="paragraph" w:styleId="4">
    <w:name w:val="heading 4"/>
    <w:basedOn w:val="a0"/>
    <w:next w:val="a0"/>
    <w:link w:val="40"/>
    <w:unhideWhenUsed/>
    <w:qFormat/>
    <w:rsid w:val="001B2FCA"/>
    <w:pPr>
      <w:keepNext/>
      <w:spacing w:before="240" w:after="60"/>
      <w:outlineLvl w:val="3"/>
    </w:pPr>
    <w:rPr>
      <w:rFonts w:ascii="Calibri" w:hAnsi="Calibri"/>
      <w:b/>
      <w:bCs/>
      <w:sz w:val="28"/>
      <w:szCs w:val="28"/>
    </w:rPr>
  </w:style>
  <w:style w:type="paragraph" w:styleId="5">
    <w:name w:val="heading 5"/>
    <w:basedOn w:val="a0"/>
    <w:next w:val="a0"/>
    <w:link w:val="50"/>
    <w:uiPriority w:val="99"/>
    <w:unhideWhenUsed/>
    <w:qFormat/>
    <w:rsid w:val="001B2FCA"/>
    <w:pPr>
      <w:spacing w:before="240" w:after="60"/>
      <w:outlineLvl w:val="4"/>
    </w:pPr>
    <w:rPr>
      <w:rFonts w:ascii="Calibri" w:hAnsi="Calibri"/>
      <w:b/>
      <w:bCs/>
      <w:i/>
      <w:iCs/>
      <w:sz w:val="26"/>
      <w:szCs w:val="26"/>
    </w:rPr>
  </w:style>
  <w:style w:type="paragraph" w:styleId="9">
    <w:name w:val="heading 9"/>
    <w:basedOn w:val="a0"/>
    <w:next w:val="a0"/>
    <w:link w:val="90"/>
    <w:qFormat/>
    <w:rsid w:val="001B2FCA"/>
    <w:pPr>
      <w:spacing w:before="240" w:after="60"/>
      <w:outlineLvl w:val="8"/>
    </w:pPr>
    <w:rPr>
      <w:rFonts w:ascii="Arial" w:eastAsia="MS Mincho"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1B2FCA"/>
    <w:rPr>
      <w:rFonts w:ascii="Arial" w:eastAsia="Times New Roman" w:hAnsi="Arial" w:cs="Arial"/>
      <w:b/>
      <w:sz w:val="36"/>
      <w:szCs w:val="24"/>
      <w:lang w:eastAsia="ru-RU"/>
    </w:rPr>
  </w:style>
  <w:style w:type="character" w:customStyle="1" w:styleId="20">
    <w:name w:val="Заголовок 2 Знак"/>
    <w:aliases w:val="H2 Знак,&quot;Изумруд&quot; Знак"/>
    <w:basedOn w:val="a1"/>
    <w:link w:val="2"/>
    <w:rsid w:val="001B2FCA"/>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B2FCA"/>
    <w:rPr>
      <w:rFonts w:ascii="Times New Roman" w:eastAsia="Times New Roman" w:hAnsi="Times New Roman" w:cs="Times New Roman"/>
      <w:b/>
      <w:sz w:val="24"/>
      <w:szCs w:val="20"/>
      <w:lang w:eastAsia="ru-RU"/>
    </w:rPr>
  </w:style>
  <w:style w:type="character" w:customStyle="1" w:styleId="40">
    <w:name w:val="Заголовок 4 Знак"/>
    <w:basedOn w:val="a1"/>
    <w:link w:val="4"/>
    <w:rsid w:val="001B2FCA"/>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1B2FCA"/>
    <w:rPr>
      <w:rFonts w:ascii="Calibri" w:eastAsia="Times New Roman" w:hAnsi="Calibri" w:cs="Times New Roman"/>
      <w:b/>
      <w:bCs/>
      <w:i/>
      <w:iCs/>
      <w:sz w:val="26"/>
      <w:szCs w:val="26"/>
      <w:lang w:eastAsia="ru-RU"/>
    </w:rPr>
  </w:style>
  <w:style w:type="character" w:customStyle="1" w:styleId="90">
    <w:name w:val="Заголовок 9 Знак"/>
    <w:basedOn w:val="a1"/>
    <w:link w:val="9"/>
    <w:rsid w:val="001B2FCA"/>
    <w:rPr>
      <w:rFonts w:ascii="Arial" w:eastAsia="MS Mincho" w:hAnsi="Arial" w:cs="Arial"/>
      <w:lang w:eastAsia="ru-RU"/>
    </w:rPr>
  </w:style>
  <w:style w:type="paragraph" w:styleId="a4">
    <w:name w:val="Body Text"/>
    <w:basedOn w:val="a0"/>
    <w:link w:val="a5"/>
    <w:rsid w:val="001B2FCA"/>
    <w:pPr>
      <w:spacing w:after="120"/>
    </w:pPr>
  </w:style>
  <w:style w:type="character" w:customStyle="1" w:styleId="a5">
    <w:name w:val="Основной текст Знак"/>
    <w:basedOn w:val="a1"/>
    <w:link w:val="a4"/>
    <w:rsid w:val="001B2FCA"/>
    <w:rPr>
      <w:rFonts w:ascii="Times New Roman" w:eastAsia="Times New Roman" w:hAnsi="Times New Roman" w:cs="Times New Roman"/>
      <w:sz w:val="24"/>
      <w:szCs w:val="24"/>
      <w:lang w:eastAsia="ru-RU"/>
    </w:rPr>
  </w:style>
  <w:style w:type="table" w:styleId="a6">
    <w:name w:val="Table Grid"/>
    <w:basedOn w:val="a2"/>
    <w:uiPriority w:val="59"/>
    <w:rsid w:val="001B2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0"/>
    <w:rsid w:val="001B2FCA"/>
    <w:pPr>
      <w:spacing w:before="100" w:beforeAutospacing="1" w:after="100" w:afterAutospacing="1"/>
    </w:pPr>
  </w:style>
  <w:style w:type="paragraph" w:customStyle="1" w:styleId="formattext">
    <w:name w:val="formattext"/>
    <w:basedOn w:val="a0"/>
    <w:rsid w:val="001B2FCA"/>
    <w:pPr>
      <w:spacing w:before="100" w:beforeAutospacing="1" w:after="100" w:afterAutospacing="1"/>
    </w:pPr>
  </w:style>
  <w:style w:type="character" w:styleId="a8">
    <w:name w:val="Hyperlink"/>
    <w:uiPriority w:val="99"/>
    <w:unhideWhenUsed/>
    <w:rsid w:val="001B2FCA"/>
    <w:rPr>
      <w:color w:val="0000FF"/>
      <w:u w:val="single"/>
    </w:rPr>
  </w:style>
  <w:style w:type="paragraph" w:customStyle="1" w:styleId="a9">
    <w:name w:val="Таблицы (моноширинный)"/>
    <w:basedOn w:val="a0"/>
    <w:next w:val="a0"/>
    <w:rsid w:val="001B2FCA"/>
    <w:pPr>
      <w:widowControl w:val="0"/>
      <w:autoSpaceDE w:val="0"/>
      <w:autoSpaceDN w:val="0"/>
      <w:adjustRightInd w:val="0"/>
      <w:jc w:val="both"/>
    </w:pPr>
    <w:rPr>
      <w:rFonts w:ascii="Courier New" w:hAnsi="Courier New" w:cs="Courier New"/>
      <w:sz w:val="20"/>
      <w:szCs w:val="20"/>
    </w:rPr>
  </w:style>
  <w:style w:type="paragraph" w:customStyle="1" w:styleId="s1">
    <w:name w:val="s_1"/>
    <w:basedOn w:val="a0"/>
    <w:rsid w:val="001B2FCA"/>
    <w:pPr>
      <w:spacing w:before="100" w:beforeAutospacing="1" w:after="100" w:afterAutospacing="1"/>
    </w:pPr>
  </w:style>
  <w:style w:type="paragraph" w:customStyle="1" w:styleId="formattexttopleveltext">
    <w:name w:val="formattext topleveltext"/>
    <w:basedOn w:val="a0"/>
    <w:rsid w:val="001B2FCA"/>
    <w:pPr>
      <w:spacing w:before="100" w:beforeAutospacing="1" w:after="100" w:afterAutospacing="1"/>
    </w:pPr>
  </w:style>
  <w:style w:type="paragraph" w:customStyle="1" w:styleId="s3">
    <w:name w:val="s_3"/>
    <w:basedOn w:val="a0"/>
    <w:rsid w:val="001B2FCA"/>
    <w:pPr>
      <w:spacing w:before="100" w:beforeAutospacing="1" w:after="100" w:afterAutospacing="1"/>
    </w:pPr>
  </w:style>
  <w:style w:type="character" w:customStyle="1" w:styleId="s10">
    <w:name w:val="s_10"/>
    <w:basedOn w:val="a1"/>
    <w:rsid w:val="001B2FCA"/>
  </w:style>
  <w:style w:type="paragraph" w:customStyle="1" w:styleId="headertexttopleveltextcentertext">
    <w:name w:val="headertext topleveltext centertext"/>
    <w:basedOn w:val="a0"/>
    <w:rsid w:val="001B2FCA"/>
    <w:pPr>
      <w:spacing w:before="100" w:beforeAutospacing="1" w:after="100" w:afterAutospacing="1"/>
    </w:pPr>
  </w:style>
  <w:style w:type="paragraph" w:customStyle="1" w:styleId="6">
    <w:name w:val="çàãîëîâîê 6"/>
    <w:basedOn w:val="a0"/>
    <w:next w:val="a0"/>
    <w:rsid w:val="001B2FCA"/>
    <w:pPr>
      <w:keepNext/>
      <w:jc w:val="center"/>
    </w:pPr>
    <w:rPr>
      <w:sz w:val="28"/>
      <w:szCs w:val="20"/>
    </w:rPr>
  </w:style>
  <w:style w:type="paragraph" w:styleId="aa">
    <w:name w:val="Balloon Text"/>
    <w:basedOn w:val="a0"/>
    <w:link w:val="ab"/>
    <w:rsid w:val="001B2FCA"/>
    <w:rPr>
      <w:rFonts w:ascii="Tahoma" w:hAnsi="Tahoma" w:cs="Tahoma"/>
      <w:sz w:val="16"/>
      <w:szCs w:val="16"/>
    </w:rPr>
  </w:style>
  <w:style w:type="character" w:customStyle="1" w:styleId="ab">
    <w:name w:val="Текст выноски Знак"/>
    <w:basedOn w:val="a1"/>
    <w:link w:val="aa"/>
    <w:rsid w:val="001B2FCA"/>
    <w:rPr>
      <w:rFonts w:ascii="Tahoma" w:eastAsia="Times New Roman" w:hAnsi="Tahoma" w:cs="Tahoma"/>
      <w:sz w:val="16"/>
      <w:szCs w:val="16"/>
      <w:lang w:eastAsia="ru-RU"/>
    </w:rPr>
  </w:style>
  <w:style w:type="paragraph" w:customStyle="1" w:styleId="ConsPlusTitle">
    <w:name w:val="ConsPlusTitle"/>
    <w:uiPriority w:val="99"/>
    <w:qFormat/>
    <w:rsid w:val="001B2F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Основной текст (2)_"/>
    <w:link w:val="22"/>
    <w:uiPriority w:val="99"/>
    <w:locked/>
    <w:rsid w:val="001B2FCA"/>
    <w:rPr>
      <w:b/>
      <w:bCs/>
      <w:spacing w:val="4"/>
      <w:sz w:val="25"/>
      <w:szCs w:val="25"/>
      <w:shd w:val="clear" w:color="auto" w:fill="FFFFFF"/>
    </w:rPr>
  </w:style>
  <w:style w:type="paragraph" w:customStyle="1" w:styleId="22">
    <w:name w:val="Основной текст (2)"/>
    <w:basedOn w:val="a0"/>
    <w:link w:val="21"/>
    <w:uiPriority w:val="99"/>
    <w:rsid w:val="001B2FCA"/>
    <w:pPr>
      <w:widowControl w:val="0"/>
      <w:shd w:val="clear" w:color="auto" w:fill="FFFFFF"/>
      <w:spacing w:before="600" w:line="317" w:lineRule="exact"/>
      <w:jc w:val="center"/>
    </w:pPr>
    <w:rPr>
      <w:rFonts w:asciiTheme="minorHAnsi" w:eastAsiaTheme="minorHAnsi" w:hAnsiTheme="minorHAnsi" w:cstheme="minorBidi"/>
      <w:b/>
      <w:bCs/>
      <w:spacing w:val="4"/>
      <w:sz w:val="25"/>
      <w:szCs w:val="25"/>
      <w:lang w:eastAsia="en-US"/>
    </w:rPr>
  </w:style>
  <w:style w:type="paragraph" w:customStyle="1" w:styleId="210">
    <w:name w:val="Основной текст (2)1"/>
    <w:basedOn w:val="a0"/>
    <w:uiPriority w:val="99"/>
    <w:rsid w:val="001B2FCA"/>
    <w:pPr>
      <w:widowControl w:val="0"/>
      <w:shd w:val="clear" w:color="auto" w:fill="FFFFFF"/>
      <w:spacing w:before="660" w:after="60" w:line="240" w:lineRule="atLeast"/>
      <w:jc w:val="both"/>
    </w:pPr>
    <w:rPr>
      <w:sz w:val="28"/>
      <w:szCs w:val="28"/>
    </w:rPr>
  </w:style>
  <w:style w:type="character" w:customStyle="1" w:styleId="InternetLink">
    <w:name w:val="Internet Link"/>
    <w:rsid w:val="001B2FCA"/>
    <w:rPr>
      <w:color w:val="0000FF"/>
      <w:u w:val="single"/>
    </w:rPr>
  </w:style>
  <w:style w:type="paragraph" w:customStyle="1" w:styleId="Standard">
    <w:name w:val="Standard"/>
    <w:qFormat/>
    <w:rsid w:val="001B2FCA"/>
    <w:pPr>
      <w:widowControl w:val="0"/>
      <w:suppressAutoHyphens/>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qFormat/>
    <w:rsid w:val="001B2FCA"/>
    <w:pPr>
      <w:suppressAutoHyphens/>
      <w:autoSpaceDE w:val="0"/>
      <w:spacing w:after="0" w:line="240" w:lineRule="auto"/>
      <w:textAlignment w:val="baseline"/>
    </w:pPr>
    <w:rPr>
      <w:rFonts w:ascii="Courier New" w:eastAsia="Times New Roman" w:hAnsi="Courier New" w:cs="Courier New"/>
      <w:sz w:val="20"/>
      <w:szCs w:val="20"/>
      <w:lang w:eastAsia="zh-CN"/>
    </w:rPr>
  </w:style>
  <w:style w:type="paragraph" w:styleId="ac">
    <w:name w:val="header"/>
    <w:basedOn w:val="a0"/>
    <w:link w:val="ad"/>
    <w:uiPriority w:val="99"/>
    <w:rsid w:val="001B2FCA"/>
    <w:pPr>
      <w:tabs>
        <w:tab w:val="center" w:pos="4677"/>
        <w:tab w:val="right" w:pos="9355"/>
      </w:tabs>
    </w:pPr>
    <w:rPr>
      <w:lang w:eastAsia="zh-CN"/>
    </w:rPr>
  </w:style>
  <w:style w:type="character" w:customStyle="1" w:styleId="ad">
    <w:name w:val="Верхний колонтитул Знак"/>
    <w:basedOn w:val="a1"/>
    <w:link w:val="ac"/>
    <w:uiPriority w:val="99"/>
    <w:rsid w:val="001B2FCA"/>
    <w:rPr>
      <w:rFonts w:ascii="Times New Roman" w:eastAsia="Times New Roman" w:hAnsi="Times New Roman" w:cs="Times New Roman"/>
      <w:sz w:val="24"/>
      <w:szCs w:val="24"/>
      <w:lang w:eastAsia="zh-CN"/>
    </w:rPr>
  </w:style>
  <w:style w:type="paragraph" w:styleId="ae">
    <w:name w:val="footer"/>
    <w:basedOn w:val="a0"/>
    <w:link w:val="af"/>
    <w:uiPriority w:val="99"/>
    <w:rsid w:val="001B2FCA"/>
    <w:pPr>
      <w:tabs>
        <w:tab w:val="center" w:pos="4677"/>
        <w:tab w:val="right" w:pos="9355"/>
      </w:tabs>
    </w:pPr>
  </w:style>
  <w:style w:type="character" w:customStyle="1" w:styleId="af">
    <w:name w:val="Нижний колонтитул Знак"/>
    <w:basedOn w:val="a1"/>
    <w:link w:val="ae"/>
    <w:uiPriority w:val="99"/>
    <w:rsid w:val="001B2FCA"/>
    <w:rPr>
      <w:rFonts w:ascii="Times New Roman" w:eastAsia="Times New Roman" w:hAnsi="Times New Roman" w:cs="Times New Roman"/>
      <w:sz w:val="24"/>
      <w:szCs w:val="24"/>
      <w:lang w:eastAsia="ru-RU"/>
    </w:rPr>
  </w:style>
  <w:style w:type="paragraph" w:styleId="23">
    <w:name w:val="Body Text 2"/>
    <w:basedOn w:val="a0"/>
    <w:link w:val="24"/>
    <w:rsid w:val="001B2FCA"/>
    <w:pPr>
      <w:spacing w:after="120" w:line="480" w:lineRule="auto"/>
    </w:pPr>
  </w:style>
  <w:style w:type="character" w:customStyle="1" w:styleId="24">
    <w:name w:val="Основной текст 2 Знак"/>
    <w:basedOn w:val="a1"/>
    <w:link w:val="23"/>
    <w:rsid w:val="001B2FCA"/>
    <w:rPr>
      <w:rFonts w:ascii="Times New Roman" w:eastAsia="Times New Roman" w:hAnsi="Times New Roman" w:cs="Times New Roman"/>
      <w:sz w:val="24"/>
      <w:szCs w:val="24"/>
      <w:lang w:eastAsia="ru-RU"/>
    </w:rPr>
  </w:style>
  <w:style w:type="paragraph" w:styleId="af0">
    <w:name w:val="List Paragraph"/>
    <w:basedOn w:val="a0"/>
    <w:uiPriority w:val="34"/>
    <w:qFormat/>
    <w:rsid w:val="001B2FCA"/>
    <w:pPr>
      <w:ind w:left="720"/>
      <w:contextualSpacing/>
    </w:pPr>
  </w:style>
  <w:style w:type="paragraph" w:styleId="af1">
    <w:name w:val="Title"/>
    <w:basedOn w:val="a0"/>
    <w:link w:val="af2"/>
    <w:qFormat/>
    <w:rsid w:val="001B2FCA"/>
    <w:pPr>
      <w:jc w:val="center"/>
    </w:pPr>
    <w:rPr>
      <w:b/>
      <w:sz w:val="28"/>
      <w:szCs w:val="20"/>
    </w:rPr>
  </w:style>
  <w:style w:type="character" w:customStyle="1" w:styleId="af2">
    <w:name w:val="Название Знак"/>
    <w:basedOn w:val="a1"/>
    <w:link w:val="af1"/>
    <w:rsid w:val="001B2FCA"/>
    <w:rPr>
      <w:rFonts w:ascii="Times New Roman" w:eastAsia="Times New Roman" w:hAnsi="Times New Roman" w:cs="Times New Roman"/>
      <w:b/>
      <w:sz w:val="28"/>
      <w:szCs w:val="20"/>
      <w:lang w:eastAsia="ru-RU"/>
    </w:rPr>
  </w:style>
  <w:style w:type="character" w:styleId="af3">
    <w:name w:val="page number"/>
    <w:rsid w:val="001B2FCA"/>
  </w:style>
  <w:style w:type="paragraph" w:styleId="af4">
    <w:name w:val="Body Text Indent"/>
    <w:basedOn w:val="a0"/>
    <w:link w:val="af5"/>
    <w:rsid w:val="001B2FCA"/>
    <w:pPr>
      <w:spacing w:after="120"/>
      <w:ind w:left="283"/>
    </w:pPr>
  </w:style>
  <w:style w:type="character" w:customStyle="1" w:styleId="af5">
    <w:name w:val="Основной текст с отступом Знак"/>
    <w:basedOn w:val="a1"/>
    <w:link w:val="af4"/>
    <w:rsid w:val="001B2FCA"/>
    <w:rPr>
      <w:rFonts w:ascii="Times New Roman" w:eastAsia="Times New Roman" w:hAnsi="Times New Roman" w:cs="Times New Roman"/>
      <w:sz w:val="24"/>
      <w:szCs w:val="24"/>
      <w:lang w:eastAsia="ru-RU"/>
    </w:rPr>
  </w:style>
  <w:style w:type="character" w:customStyle="1" w:styleId="af6">
    <w:name w:val="Основной текст_"/>
    <w:link w:val="11"/>
    <w:locked/>
    <w:rsid w:val="001B2FCA"/>
    <w:rPr>
      <w:rFonts w:ascii="Arial" w:hAnsi="Arial" w:cs="Arial"/>
      <w:sz w:val="18"/>
      <w:szCs w:val="18"/>
      <w:shd w:val="clear" w:color="auto" w:fill="FFFFFF"/>
    </w:rPr>
  </w:style>
  <w:style w:type="paragraph" w:customStyle="1" w:styleId="11">
    <w:name w:val="Основной текст1"/>
    <w:basedOn w:val="a0"/>
    <w:link w:val="af6"/>
    <w:rsid w:val="001B2FCA"/>
    <w:pPr>
      <w:shd w:val="clear" w:color="auto" w:fill="FFFFFF"/>
      <w:spacing w:before="420" w:after="180" w:line="230" w:lineRule="exact"/>
      <w:jc w:val="both"/>
    </w:pPr>
    <w:rPr>
      <w:rFonts w:ascii="Arial" w:eastAsiaTheme="minorHAnsi" w:hAnsi="Arial" w:cs="Arial"/>
      <w:sz w:val="18"/>
      <w:szCs w:val="18"/>
      <w:lang w:eastAsia="en-US"/>
    </w:rPr>
  </w:style>
  <w:style w:type="character" w:customStyle="1" w:styleId="apple-converted-space">
    <w:name w:val="apple-converted-space"/>
    <w:rsid w:val="001B2FCA"/>
  </w:style>
  <w:style w:type="paragraph" w:customStyle="1" w:styleId="ConsTitle">
    <w:name w:val="ConsTitle"/>
    <w:rsid w:val="001B2FCA"/>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link w:val="ConsPlusNormal1"/>
    <w:qFormat/>
    <w:rsid w:val="001B2FC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s16">
    <w:name w:val="s_16"/>
    <w:basedOn w:val="a0"/>
    <w:rsid w:val="001B2FCA"/>
    <w:pPr>
      <w:spacing w:before="100" w:beforeAutospacing="1" w:after="100" w:afterAutospacing="1"/>
    </w:pPr>
  </w:style>
  <w:style w:type="character" w:styleId="af7">
    <w:name w:val="footnote reference"/>
    <w:unhideWhenUsed/>
    <w:rsid w:val="001B2FCA"/>
    <w:rPr>
      <w:vertAlign w:val="superscript"/>
    </w:rPr>
  </w:style>
  <w:style w:type="paragraph" w:styleId="a">
    <w:name w:val="List Bullet"/>
    <w:basedOn w:val="a0"/>
    <w:uiPriority w:val="99"/>
    <w:unhideWhenUsed/>
    <w:rsid w:val="001B2FCA"/>
    <w:pPr>
      <w:numPr>
        <w:numId w:val="13"/>
      </w:numPr>
      <w:spacing w:after="40" w:line="259" w:lineRule="auto"/>
      <w:contextualSpacing/>
      <w:jc w:val="both"/>
    </w:pPr>
    <w:rPr>
      <w:rFonts w:ascii="Arial" w:eastAsia="Arial" w:hAnsi="Arial" w:cs="Arial"/>
      <w:sz w:val="20"/>
      <w:szCs w:val="20"/>
      <w:lang w:val="en-US"/>
    </w:rPr>
  </w:style>
  <w:style w:type="character" w:customStyle="1" w:styleId="ConsPlusNormal1">
    <w:name w:val="ConsPlusNormal1"/>
    <w:link w:val="ConsPlusNormal"/>
    <w:locked/>
    <w:rsid w:val="001B2FCA"/>
    <w:rPr>
      <w:rFonts w:ascii="Times New Roman" w:eastAsia="Times New Roman" w:hAnsi="Times New Roman" w:cs="Times New Roman"/>
      <w:sz w:val="24"/>
      <w:szCs w:val="20"/>
      <w:lang w:eastAsia="ru-RU"/>
    </w:rPr>
  </w:style>
  <w:style w:type="paragraph" w:styleId="af8">
    <w:name w:val="No Spacing"/>
    <w:uiPriority w:val="99"/>
    <w:qFormat/>
    <w:rsid w:val="001B2FCA"/>
    <w:pPr>
      <w:widowControl w:val="0"/>
      <w:spacing w:after="0" w:line="240" w:lineRule="auto"/>
    </w:pPr>
    <w:rPr>
      <w:rFonts w:ascii="Courier New" w:eastAsia="Courier New" w:hAnsi="Courier New" w:cs="Courier New"/>
      <w:color w:val="000000"/>
      <w:sz w:val="24"/>
      <w:szCs w:val="24"/>
      <w:lang w:eastAsia="ru-RU"/>
    </w:rPr>
  </w:style>
  <w:style w:type="paragraph" w:styleId="af9">
    <w:name w:val="Document Map"/>
    <w:basedOn w:val="a0"/>
    <w:link w:val="afa"/>
    <w:rsid w:val="001B2FCA"/>
    <w:pPr>
      <w:shd w:val="clear" w:color="auto" w:fill="000080"/>
    </w:pPr>
    <w:rPr>
      <w:rFonts w:ascii="Tahoma" w:hAnsi="Tahoma" w:cs="Tahoma"/>
      <w:sz w:val="20"/>
      <w:szCs w:val="20"/>
    </w:rPr>
  </w:style>
  <w:style w:type="character" w:customStyle="1" w:styleId="afa">
    <w:name w:val="Схема документа Знак"/>
    <w:basedOn w:val="a1"/>
    <w:link w:val="af9"/>
    <w:rsid w:val="001B2FCA"/>
    <w:rPr>
      <w:rFonts w:ascii="Tahoma" w:eastAsia="Times New Roman" w:hAnsi="Tahoma" w:cs="Tahoma"/>
      <w:sz w:val="20"/>
      <w:szCs w:val="20"/>
      <w:shd w:val="clear" w:color="auto" w:fill="000080"/>
      <w:lang w:eastAsia="ru-RU"/>
    </w:rPr>
  </w:style>
  <w:style w:type="paragraph" w:styleId="afb">
    <w:name w:val="Plain Text"/>
    <w:basedOn w:val="a0"/>
    <w:link w:val="afc"/>
    <w:rsid w:val="001B2FCA"/>
    <w:pPr>
      <w:widowControl w:val="0"/>
    </w:pPr>
    <w:rPr>
      <w:rFonts w:ascii="Courier New" w:eastAsia="MS Mincho" w:hAnsi="Courier New"/>
      <w:sz w:val="20"/>
      <w:szCs w:val="20"/>
    </w:rPr>
  </w:style>
  <w:style w:type="character" w:customStyle="1" w:styleId="afc">
    <w:name w:val="Текст Знак"/>
    <w:basedOn w:val="a1"/>
    <w:link w:val="afb"/>
    <w:rsid w:val="001B2FCA"/>
    <w:rPr>
      <w:rFonts w:ascii="Courier New" w:eastAsia="MS Mincho" w:hAnsi="Courier New" w:cs="Times New Roman"/>
      <w:sz w:val="20"/>
      <w:szCs w:val="20"/>
      <w:lang w:eastAsia="ru-RU"/>
    </w:rPr>
  </w:style>
  <w:style w:type="paragraph" w:customStyle="1" w:styleId="ConsNormal">
    <w:name w:val="ConsNormal"/>
    <w:rsid w:val="001B2FCA"/>
    <w:pPr>
      <w:snapToGrid w:val="0"/>
      <w:spacing w:after="0" w:line="240" w:lineRule="auto"/>
      <w:ind w:firstLine="720"/>
    </w:pPr>
    <w:rPr>
      <w:rFonts w:ascii="Arial" w:eastAsia="Times New Roman" w:hAnsi="Arial" w:cs="Times New Roman"/>
      <w:sz w:val="20"/>
      <w:szCs w:val="20"/>
      <w:lang w:eastAsia="ru-RU"/>
    </w:rPr>
  </w:style>
  <w:style w:type="paragraph" w:customStyle="1" w:styleId="afd">
    <w:name w:val="Знак Знак Знак Знак Знак Знак Знак Знак Знак"/>
    <w:basedOn w:val="a0"/>
    <w:rsid w:val="001B2FCA"/>
    <w:pPr>
      <w:spacing w:after="160" w:line="240" w:lineRule="exact"/>
    </w:pPr>
    <w:rPr>
      <w:rFonts w:ascii="Verdana" w:hAnsi="Verdana"/>
      <w:lang w:val="en-US" w:eastAsia="en-US"/>
    </w:rPr>
  </w:style>
  <w:style w:type="character" w:styleId="afe">
    <w:name w:val="annotation reference"/>
    <w:rsid w:val="001B2FCA"/>
    <w:rPr>
      <w:sz w:val="16"/>
      <w:szCs w:val="16"/>
    </w:rPr>
  </w:style>
  <w:style w:type="paragraph" w:styleId="aff">
    <w:name w:val="annotation text"/>
    <w:basedOn w:val="a0"/>
    <w:link w:val="aff0"/>
    <w:rsid w:val="001B2FCA"/>
    <w:rPr>
      <w:sz w:val="20"/>
      <w:szCs w:val="20"/>
      <w:lang/>
    </w:rPr>
  </w:style>
  <w:style w:type="character" w:customStyle="1" w:styleId="aff0">
    <w:name w:val="Текст примечания Знак"/>
    <w:basedOn w:val="a1"/>
    <w:link w:val="aff"/>
    <w:rsid w:val="001B2FCA"/>
    <w:rPr>
      <w:rFonts w:ascii="Times New Roman" w:eastAsia="Times New Roman" w:hAnsi="Times New Roman" w:cs="Times New Roman"/>
      <w:sz w:val="20"/>
      <w:szCs w:val="20"/>
      <w:lang/>
    </w:rPr>
  </w:style>
  <w:style w:type="paragraph" w:styleId="aff1">
    <w:name w:val="annotation subject"/>
    <w:basedOn w:val="aff"/>
    <w:next w:val="aff"/>
    <w:link w:val="aff2"/>
    <w:rsid w:val="001B2FCA"/>
    <w:rPr>
      <w:b/>
      <w:bCs/>
    </w:rPr>
  </w:style>
  <w:style w:type="character" w:customStyle="1" w:styleId="aff2">
    <w:name w:val="Тема примечания Знак"/>
    <w:basedOn w:val="aff0"/>
    <w:link w:val="aff1"/>
    <w:rsid w:val="001B2FCA"/>
    <w:rPr>
      <w:rFonts w:ascii="Times New Roman" w:eastAsia="Times New Roman" w:hAnsi="Times New Roman" w:cs="Times New Roman"/>
      <w:b/>
      <w:bCs/>
      <w:sz w:val="20"/>
      <w:szCs w:val="20"/>
      <w:lang/>
    </w:rPr>
  </w:style>
  <w:style w:type="paragraph" w:styleId="HTML">
    <w:name w:val="HTML Preformatted"/>
    <w:basedOn w:val="a0"/>
    <w:link w:val="HTML0"/>
    <w:rsid w:val="001B2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B2FCA"/>
    <w:rPr>
      <w:rFonts w:ascii="Courier New" w:eastAsia="Times New Roman" w:hAnsi="Courier New" w:cs="Courier New"/>
      <w:sz w:val="20"/>
      <w:szCs w:val="20"/>
      <w:lang w:eastAsia="ru-RU"/>
    </w:rPr>
  </w:style>
  <w:style w:type="character" w:styleId="aff3">
    <w:name w:val="Strong"/>
    <w:qFormat/>
    <w:rsid w:val="001B2FCA"/>
    <w:rPr>
      <w:b/>
      <w:bCs/>
    </w:rPr>
  </w:style>
  <w:style w:type="character" w:customStyle="1" w:styleId="bumpedfont15">
    <w:name w:val="bumpedfont15"/>
    <w:rsid w:val="001B2FCA"/>
    <w:rPr>
      <w:rFonts w:cs="Times New Roman"/>
    </w:rPr>
  </w:style>
  <w:style w:type="character" w:customStyle="1" w:styleId="FootnoteCharacters">
    <w:name w:val="Footnote Characters"/>
    <w:qFormat/>
    <w:rsid w:val="001B2FCA"/>
    <w:rPr>
      <w:rFonts w:ascii="Calibri" w:eastAsia="Calibri" w:hAnsi="Calibri" w:cs="Calibri"/>
      <w:vertAlign w:val="superscript"/>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B2FC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9"/>
    <w:qFormat/>
    <w:rsid w:val="001B2FCA"/>
    <w:pPr>
      <w:keepNext/>
      <w:jc w:val="center"/>
      <w:outlineLvl w:val="0"/>
    </w:pPr>
    <w:rPr>
      <w:rFonts w:ascii="Arial" w:hAnsi="Arial" w:cs="Arial"/>
      <w:b/>
      <w:sz w:val="36"/>
    </w:rPr>
  </w:style>
  <w:style w:type="paragraph" w:styleId="2">
    <w:name w:val="heading 2"/>
    <w:aliases w:val="H2,&quot;Изумруд&quot;"/>
    <w:basedOn w:val="a0"/>
    <w:next w:val="a0"/>
    <w:link w:val="20"/>
    <w:unhideWhenUsed/>
    <w:qFormat/>
    <w:rsid w:val="001B2FCA"/>
    <w:pPr>
      <w:keepNext/>
      <w:spacing w:before="240" w:after="60"/>
      <w:outlineLvl w:val="1"/>
    </w:pPr>
    <w:rPr>
      <w:rFonts w:ascii="Cambria" w:hAnsi="Cambria"/>
      <w:b/>
      <w:bCs/>
      <w:i/>
      <w:iCs/>
      <w:sz w:val="28"/>
      <w:szCs w:val="28"/>
    </w:rPr>
  </w:style>
  <w:style w:type="paragraph" w:styleId="3">
    <w:name w:val="heading 3"/>
    <w:basedOn w:val="a0"/>
    <w:next w:val="a0"/>
    <w:link w:val="30"/>
    <w:qFormat/>
    <w:rsid w:val="001B2FCA"/>
    <w:pPr>
      <w:keepNext/>
      <w:jc w:val="both"/>
      <w:outlineLvl w:val="2"/>
    </w:pPr>
    <w:rPr>
      <w:b/>
      <w:szCs w:val="20"/>
    </w:rPr>
  </w:style>
  <w:style w:type="paragraph" w:styleId="4">
    <w:name w:val="heading 4"/>
    <w:basedOn w:val="a0"/>
    <w:next w:val="a0"/>
    <w:link w:val="40"/>
    <w:unhideWhenUsed/>
    <w:qFormat/>
    <w:rsid w:val="001B2FCA"/>
    <w:pPr>
      <w:keepNext/>
      <w:spacing w:before="240" w:after="60"/>
      <w:outlineLvl w:val="3"/>
    </w:pPr>
    <w:rPr>
      <w:rFonts w:ascii="Calibri" w:hAnsi="Calibri"/>
      <w:b/>
      <w:bCs/>
      <w:sz w:val="28"/>
      <w:szCs w:val="28"/>
    </w:rPr>
  </w:style>
  <w:style w:type="paragraph" w:styleId="5">
    <w:name w:val="heading 5"/>
    <w:basedOn w:val="a0"/>
    <w:next w:val="a0"/>
    <w:link w:val="50"/>
    <w:uiPriority w:val="99"/>
    <w:unhideWhenUsed/>
    <w:qFormat/>
    <w:rsid w:val="001B2FCA"/>
    <w:pPr>
      <w:spacing w:before="240" w:after="60"/>
      <w:outlineLvl w:val="4"/>
    </w:pPr>
    <w:rPr>
      <w:rFonts w:ascii="Calibri" w:hAnsi="Calibri"/>
      <w:b/>
      <w:bCs/>
      <w:i/>
      <w:iCs/>
      <w:sz w:val="26"/>
      <w:szCs w:val="26"/>
    </w:rPr>
  </w:style>
  <w:style w:type="paragraph" w:styleId="9">
    <w:name w:val="heading 9"/>
    <w:basedOn w:val="a0"/>
    <w:next w:val="a0"/>
    <w:link w:val="90"/>
    <w:qFormat/>
    <w:rsid w:val="001B2FCA"/>
    <w:pPr>
      <w:spacing w:before="240" w:after="60"/>
      <w:outlineLvl w:val="8"/>
    </w:pPr>
    <w:rPr>
      <w:rFonts w:ascii="Arial" w:eastAsia="MS Mincho"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1B2FCA"/>
    <w:rPr>
      <w:rFonts w:ascii="Arial" w:eastAsia="Times New Roman" w:hAnsi="Arial" w:cs="Arial"/>
      <w:b/>
      <w:sz w:val="36"/>
      <w:szCs w:val="24"/>
      <w:lang w:eastAsia="ru-RU"/>
    </w:rPr>
  </w:style>
  <w:style w:type="character" w:customStyle="1" w:styleId="20">
    <w:name w:val="Заголовок 2 Знак"/>
    <w:aliases w:val="H2 Знак,&quot;Изумруд&quot; Знак"/>
    <w:basedOn w:val="a1"/>
    <w:link w:val="2"/>
    <w:rsid w:val="001B2FCA"/>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B2FCA"/>
    <w:rPr>
      <w:rFonts w:ascii="Times New Roman" w:eastAsia="Times New Roman" w:hAnsi="Times New Roman" w:cs="Times New Roman"/>
      <w:b/>
      <w:sz w:val="24"/>
      <w:szCs w:val="20"/>
      <w:lang w:eastAsia="ru-RU"/>
    </w:rPr>
  </w:style>
  <w:style w:type="character" w:customStyle="1" w:styleId="40">
    <w:name w:val="Заголовок 4 Знак"/>
    <w:basedOn w:val="a1"/>
    <w:link w:val="4"/>
    <w:rsid w:val="001B2FCA"/>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1B2FCA"/>
    <w:rPr>
      <w:rFonts w:ascii="Calibri" w:eastAsia="Times New Roman" w:hAnsi="Calibri" w:cs="Times New Roman"/>
      <w:b/>
      <w:bCs/>
      <w:i/>
      <w:iCs/>
      <w:sz w:val="26"/>
      <w:szCs w:val="26"/>
      <w:lang w:eastAsia="ru-RU"/>
    </w:rPr>
  </w:style>
  <w:style w:type="character" w:customStyle="1" w:styleId="90">
    <w:name w:val="Заголовок 9 Знак"/>
    <w:basedOn w:val="a1"/>
    <w:link w:val="9"/>
    <w:rsid w:val="001B2FCA"/>
    <w:rPr>
      <w:rFonts w:ascii="Arial" w:eastAsia="MS Mincho" w:hAnsi="Arial" w:cs="Arial"/>
      <w:lang w:eastAsia="ru-RU"/>
    </w:rPr>
  </w:style>
  <w:style w:type="paragraph" w:styleId="a4">
    <w:name w:val="Body Text"/>
    <w:basedOn w:val="a0"/>
    <w:link w:val="a5"/>
    <w:rsid w:val="001B2FCA"/>
    <w:pPr>
      <w:spacing w:after="120"/>
    </w:pPr>
  </w:style>
  <w:style w:type="character" w:customStyle="1" w:styleId="a5">
    <w:name w:val="Основной текст Знак"/>
    <w:basedOn w:val="a1"/>
    <w:link w:val="a4"/>
    <w:rsid w:val="001B2FCA"/>
    <w:rPr>
      <w:rFonts w:ascii="Times New Roman" w:eastAsia="Times New Roman" w:hAnsi="Times New Roman" w:cs="Times New Roman"/>
      <w:sz w:val="24"/>
      <w:szCs w:val="24"/>
      <w:lang w:eastAsia="ru-RU"/>
    </w:rPr>
  </w:style>
  <w:style w:type="table" w:styleId="a6">
    <w:name w:val="Table Grid"/>
    <w:basedOn w:val="a2"/>
    <w:uiPriority w:val="59"/>
    <w:rsid w:val="001B2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0"/>
    <w:rsid w:val="001B2FCA"/>
    <w:pPr>
      <w:spacing w:before="100" w:beforeAutospacing="1" w:after="100" w:afterAutospacing="1"/>
    </w:pPr>
  </w:style>
  <w:style w:type="paragraph" w:customStyle="1" w:styleId="formattext">
    <w:name w:val="formattext"/>
    <w:basedOn w:val="a0"/>
    <w:rsid w:val="001B2FCA"/>
    <w:pPr>
      <w:spacing w:before="100" w:beforeAutospacing="1" w:after="100" w:afterAutospacing="1"/>
    </w:pPr>
  </w:style>
  <w:style w:type="character" w:styleId="a8">
    <w:name w:val="Hyperlink"/>
    <w:uiPriority w:val="99"/>
    <w:unhideWhenUsed/>
    <w:rsid w:val="001B2FCA"/>
    <w:rPr>
      <w:color w:val="0000FF"/>
      <w:u w:val="single"/>
    </w:rPr>
  </w:style>
  <w:style w:type="paragraph" w:customStyle="1" w:styleId="a9">
    <w:name w:val="Таблицы (моноширинный)"/>
    <w:basedOn w:val="a0"/>
    <w:next w:val="a0"/>
    <w:rsid w:val="001B2FCA"/>
    <w:pPr>
      <w:widowControl w:val="0"/>
      <w:autoSpaceDE w:val="0"/>
      <w:autoSpaceDN w:val="0"/>
      <w:adjustRightInd w:val="0"/>
      <w:jc w:val="both"/>
    </w:pPr>
    <w:rPr>
      <w:rFonts w:ascii="Courier New" w:hAnsi="Courier New" w:cs="Courier New"/>
      <w:sz w:val="20"/>
      <w:szCs w:val="20"/>
    </w:rPr>
  </w:style>
  <w:style w:type="paragraph" w:customStyle="1" w:styleId="s1">
    <w:name w:val="s_1"/>
    <w:basedOn w:val="a0"/>
    <w:rsid w:val="001B2FCA"/>
    <w:pPr>
      <w:spacing w:before="100" w:beforeAutospacing="1" w:after="100" w:afterAutospacing="1"/>
    </w:pPr>
  </w:style>
  <w:style w:type="paragraph" w:customStyle="1" w:styleId="formattexttopleveltext">
    <w:name w:val="formattext topleveltext"/>
    <w:basedOn w:val="a0"/>
    <w:rsid w:val="001B2FCA"/>
    <w:pPr>
      <w:spacing w:before="100" w:beforeAutospacing="1" w:after="100" w:afterAutospacing="1"/>
    </w:pPr>
  </w:style>
  <w:style w:type="paragraph" w:customStyle="1" w:styleId="s3">
    <w:name w:val="s_3"/>
    <w:basedOn w:val="a0"/>
    <w:rsid w:val="001B2FCA"/>
    <w:pPr>
      <w:spacing w:before="100" w:beforeAutospacing="1" w:after="100" w:afterAutospacing="1"/>
    </w:pPr>
  </w:style>
  <w:style w:type="character" w:customStyle="1" w:styleId="s10">
    <w:name w:val="s_10"/>
    <w:basedOn w:val="a1"/>
    <w:rsid w:val="001B2FCA"/>
  </w:style>
  <w:style w:type="paragraph" w:customStyle="1" w:styleId="headertexttopleveltextcentertext">
    <w:name w:val="headertext topleveltext centertext"/>
    <w:basedOn w:val="a0"/>
    <w:rsid w:val="001B2FCA"/>
    <w:pPr>
      <w:spacing w:before="100" w:beforeAutospacing="1" w:after="100" w:afterAutospacing="1"/>
    </w:pPr>
  </w:style>
  <w:style w:type="paragraph" w:customStyle="1" w:styleId="6">
    <w:name w:val="çàãîëîâîê 6"/>
    <w:basedOn w:val="a0"/>
    <w:next w:val="a0"/>
    <w:rsid w:val="001B2FCA"/>
    <w:pPr>
      <w:keepNext/>
      <w:jc w:val="center"/>
    </w:pPr>
    <w:rPr>
      <w:sz w:val="28"/>
      <w:szCs w:val="20"/>
    </w:rPr>
  </w:style>
  <w:style w:type="paragraph" w:styleId="aa">
    <w:name w:val="Balloon Text"/>
    <w:basedOn w:val="a0"/>
    <w:link w:val="ab"/>
    <w:rsid w:val="001B2FCA"/>
    <w:rPr>
      <w:rFonts w:ascii="Tahoma" w:hAnsi="Tahoma" w:cs="Tahoma"/>
      <w:sz w:val="16"/>
      <w:szCs w:val="16"/>
    </w:rPr>
  </w:style>
  <w:style w:type="character" w:customStyle="1" w:styleId="ab">
    <w:name w:val="Текст выноски Знак"/>
    <w:basedOn w:val="a1"/>
    <w:link w:val="aa"/>
    <w:rsid w:val="001B2FCA"/>
    <w:rPr>
      <w:rFonts w:ascii="Tahoma" w:eastAsia="Times New Roman" w:hAnsi="Tahoma" w:cs="Tahoma"/>
      <w:sz w:val="16"/>
      <w:szCs w:val="16"/>
      <w:lang w:eastAsia="ru-RU"/>
    </w:rPr>
  </w:style>
  <w:style w:type="paragraph" w:customStyle="1" w:styleId="ConsPlusTitle">
    <w:name w:val="ConsPlusTitle"/>
    <w:uiPriority w:val="99"/>
    <w:qFormat/>
    <w:rsid w:val="001B2F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Основной текст (2)_"/>
    <w:link w:val="22"/>
    <w:uiPriority w:val="99"/>
    <w:locked/>
    <w:rsid w:val="001B2FCA"/>
    <w:rPr>
      <w:b/>
      <w:bCs/>
      <w:spacing w:val="4"/>
      <w:sz w:val="25"/>
      <w:szCs w:val="25"/>
      <w:shd w:val="clear" w:color="auto" w:fill="FFFFFF"/>
    </w:rPr>
  </w:style>
  <w:style w:type="paragraph" w:customStyle="1" w:styleId="22">
    <w:name w:val="Основной текст (2)"/>
    <w:basedOn w:val="a0"/>
    <w:link w:val="21"/>
    <w:uiPriority w:val="99"/>
    <w:rsid w:val="001B2FCA"/>
    <w:pPr>
      <w:widowControl w:val="0"/>
      <w:shd w:val="clear" w:color="auto" w:fill="FFFFFF"/>
      <w:spacing w:before="600" w:line="317" w:lineRule="exact"/>
      <w:jc w:val="center"/>
    </w:pPr>
    <w:rPr>
      <w:rFonts w:asciiTheme="minorHAnsi" w:eastAsiaTheme="minorHAnsi" w:hAnsiTheme="minorHAnsi" w:cstheme="minorBidi"/>
      <w:b/>
      <w:bCs/>
      <w:spacing w:val="4"/>
      <w:sz w:val="25"/>
      <w:szCs w:val="25"/>
      <w:lang w:eastAsia="en-US"/>
    </w:rPr>
  </w:style>
  <w:style w:type="paragraph" w:customStyle="1" w:styleId="210">
    <w:name w:val="Основной текст (2)1"/>
    <w:basedOn w:val="a0"/>
    <w:uiPriority w:val="99"/>
    <w:rsid w:val="001B2FCA"/>
    <w:pPr>
      <w:widowControl w:val="0"/>
      <w:shd w:val="clear" w:color="auto" w:fill="FFFFFF"/>
      <w:spacing w:before="660" w:after="60" w:line="240" w:lineRule="atLeast"/>
      <w:jc w:val="both"/>
    </w:pPr>
    <w:rPr>
      <w:sz w:val="28"/>
      <w:szCs w:val="28"/>
    </w:rPr>
  </w:style>
  <w:style w:type="character" w:customStyle="1" w:styleId="InternetLink">
    <w:name w:val="Internet Link"/>
    <w:rsid w:val="001B2FCA"/>
    <w:rPr>
      <w:color w:val="0000FF"/>
      <w:u w:val="single"/>
    </w:rPr>
  </w:style>
  <w:style w:type="paragraph" w:customStyle="1" w:styleId="Standard">
    <w:name w:val="Standard"/>
    <w:qFormat/>
    <w:rsid w:val="001B2FCA"/>
    <w:pPr>
      <w:widowControl w:val="0"/>
      <w:suppressAutoHyphens/>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qFormat/>
    <w:rsid w:val="001B2FCA"/>
    <w:pPr>
      <w:suppressAutoHyphens/>
      <w:autoSpaceDE w:val="0"/>
      <w:spacing w:after="0" w:line="240" w:lineRule="auto"/>
      <w:textAlignment w:val="baseline"/>
    </w:pPr>
    <w:rPr>
      <w:rFonts w:ascii="Courier New" w:eastAsia="Times New Roman" w:hAnsi="Courier New" w:cs="Courier New"/>
      <w:sz w:val="20"/>
      <w:szCs w:val="20"/>
      <w:lang w:eastAsia="zh-CN"/>
    </w:rPr>
  </w:style>
  <w:style w:type="paragraph" w:styleId="ac">
    <w:name w:val="header"/>
    <w:basedOn w:val="a0"/>
    <w:link w:val="ad"/>
    <w:uiPriority w:val="99"/>
    <w:rsid w:val="001B2FCA"/>
    <w:pPr>
      <w:tabs>
        <w:tab w:val="center" w:pos="4677"/>
        <w:tab w:val="right" w:pos="9355"/>
      </w:tabs>
    </w:pPr>
    <w:rPr>
      <w:lang w:eastAsia="zh-CN"/>
    </w:rPr>
  </w:style>
  <w:style w:type="character" w:customStyle="1" w:styleId="ad">
    <w:name w:val="Верхний колонтитул Знак"/>
    <w:basedOn w:val="a1"/>
    <w:link w:val="ac"/>
    <w:uiPriority w:val="99"/>
    <w:rsid w:val="001B2FCA"/>
    <w:rPr>
      <w:rFonts w:ascii="Times New Roman" w:eastAsia="Times New Roman" w:hAnsi="Times New Roman" w:cs="Times New Roman"/>
      <w:sz w:val="24"/>
      <w:szCs w:val="24"/>
      <w:lang w:eastAsia="zh-CN"/>
    </w:rPr>
  </w:style>
  <w:style w:type="paragraph" w:styleId="ae">
    <w:name w:val="footer"/>
    <w:basedOn w:val="a0"/>
    <w:link w:val="af"/>
    <w:uiPriority w:val="99"/>
    <w:rsid w:val="001B2FCA"/>
    <w:pPr>
      <w:tabs>
        <w:tab w:val="center" w:pos="4677"/>
        <w:tab w:val="right" w:pos="9355"/>
      </w:tabs>
    </w:pPr>
  </w:style>
  <w:style w:type="character" w:customStyle="1" w:styleId="af">
    <w:name w:val="Нижний колонтитул Знак"/>
    <w:basedOn w:val="a1"/>
    <w:link w:val="ae"/>
    <w:uiPriority w:val="99"/>
    <w:rsid w:val="001B2FCA"/>
    <w:rPr>
      <w:rFonts w:ascii="Times New Roman" w:eastAsia="Times New Roman" w:hAnsi="Times New Roman" w:cs="Times New Roman"/>
      <w:sz w:val="24"/>
      <w:szCs w:val="24"/>
      <w:lang w:eastAsia="ru-RU"/>
    </w:rPr>
  </w:style>
  <w:style w:type="paragraph" w:styleId="23">
    <w:name w:val="Body Text 2"/>
    <w:basedOn w:val="a0"/>
    <w:link w:val="24"/>
    <w:rsid w:val="001B2FCA"/>
    <w:pPr>
      <w:spacing w:after="120" w:line="480" w:lineRule="auto"/>
    </w:pPr>
  </w:style>
  <w:style w:type="character" w:customStyle="1" w:styleId="24">
    <w:name w:val="Основной текст 2 Знак"/>
    <w:basedOn w:val="a1"/>
    <w:link w:val="23"/>
    <w:rsid w:val="001B2FCA"/>
    <w:rPr>
      <w:rFonts w:ascii="Times New Roman" w:eastAsia="Times New Roman" w:hAnsi="Times New Roman" w:cs="Times New Roman"/>
      <w:sz w:val="24"/>
      <w:szCs w:val="24"/>
      <w:lang w:eastAsia="ru-RU"/>
    </w:rPr>
  </w:style>
  <w:style w:type="paragraph" w:styleId="af0">
    <w:name w:val="List Paragraph"/>
    <w:basedOn w:val="a0"/>
    <w:uiPriority w:val="34"/>
    <w:qFormat/>
    <w:rsid w:val="001B2FCA"/>
    <w:pPr>
      <w:ind w:left="720"/>
      <w:contextualSpacing/>
    </w:pPr>
  </w:style>
  <w:style w:type="paragraph" w:styleId="af1">
    <w:name w:val="Title"/>
    <w:basedOn w:val="a0"/>
    <w:link w:val="af2"/>
    <w:qFormat/>
    <w:rsid w:val="001B2FCA"/>
    <w:pPr>
      <w:jc w:val="center"/>
    </w:pPr>
    <w:rPr>
      <w:b/>
      <w:sz w:val="28"/>
      <w:szCs w:val="20"/>
    </w:rPr>
  </w:style>
  <w:style w:type="character" w:customStyle="1" w:styleId="af2">
    <w:name w:val="Название Знак"/>
    <w:basedOn w:val="a1"/>
    <w:link w:val="af1"/>
    <w:rsid w:val="001B2FCA"/>
    <w:rPr>
      <w:rFonts w:ascii="Times New Roman" w:eastAsia="Times New Roman" w:hAnsi="Times New Roman" w:cs="Times New Roman"/>
      <w:b/>
      <w:sz w:val="28"/>
      <w:szCs w:val="20"/>
      <w:lang w:eastAsia="ru-RU"/>
    </w:rPr>
  </w:style>
  <w:style w:type="character" w:styleId="af3">
    <w:name w:val="page number"/>
    <w:rsid w:val="001B2FCA"/>
  </w:style>
  <w:style w:type="paragraph" w:styleId="af4">
    <w:name w:val="Body Text Indent"/>
    <w:basedOn w:val="a0"/>
    <w:link w:val="af5"/>
    <w:rsid w:val="001B2FCA"/>
    <w:pPr>
      <w:spacing w:after="120"/>
      <w:ind w:left="283"/>
    </w:pPr>
  </w:style>
  <w:style w:type="character" w:customStyle="1" w:styleId="af5">
    <w:name w:val="Основной текст с отступом Знак"/>
    <w:basedOn w:val="a1"/>
    <w:link w:val="af4"/>
    <w:rsid w:val="001B2FCA"/>
    <w:rPr>
      <w:rFonts w:ascii="Times New Roman" w:eastAsia="Times New Roman" w:hAnsi="Times New Roman" w:cs="Times New Roman"/>
      <w:sz w:val="24"/>
      <w:szCs w:val="24"/>
      <w:lang w:eastAsia="ru-RU"/>
    </w:rPr>
  </w:style>
  <w:style w:type="character" w:customStyle="1" w:styleId="af6">
    <w:name w:val="Основной текст_"/>
    <w:link w:val="11"/>
    <w:locked/>
    <w:rsid w:val="001B2FCA"/>
    <w:rPr>
      <w:rFonts w:ascii="Arial" w:hAnsi="Arial" w:cs="Arial"/>
      <w:sz w:val="18"/>
      <w:szCs w:val="18"/>
      <w:shd w:val="clear" w:color="auto" w:fill="FFFFFF"/>
    </w:rPr>
  </w:style>
  <w:style w:type="paragraph" w:customStyle="1" w:styleId="11">
    <w:name w:val="Основной текст1"/>
    <w:basedOn w:val="a0"/>
    <w:link w:val="af6"/>
    <w:rsid w:val="001B2FCA"/>
    <w:pPr>
      <w:shd w:val="clear" w:color="auto" w:fill="FFFFFF"/>
      <w:spacing w:before="420" w:after="180" w:line="230" w:lineRule="exact"/>
      <w:jc w:val="both"/>
    </w:pPr>
    <w:rPr>
      <w:rFonts w:ascii="Arial" w:eastAsiaTheme="minorHAnsi" w:hAnsi="Arial" w:cs="Arial"/>
      <w:sz w:val="18"/>
      <w:szCs w:val="18"/>
      <w:lang w:eastAsia="en-US"/>
    </w:rPr>
  </w:style>
  <w:style w:type="character" w:customStyle="1" w:styleId="apple-converted-space">
    <w:name w:val="apple-converted-space"/>
    <w:rsid w:val="001B2FCA"/>
  </w:style>
  <w:style w:type="paragraph" w:customStyle="1" w:styleId="ConsTitle">
    <w:name w:val="ConsTitle"/>
    <w:rsid w:val="001B2FCA"/>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link w:val="ConsPlusNormal1"/>
    <w:qFormat/>
    <w:rsid w:val="001B2FC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s16">
    <w:name w:val="s_16"/>
    <w:basedOn w:val="a0"/>
    <w:rsid w:val="001B2FCA"/>
    <w:pPr>
      <w:spacing w:before="100" w:beforeAutospacing="1" w:after="100" w:afterAutospacing="1"/>
    </w:pPr>
  </w:style>
  <w:style w:type="character" w:styleId="af7">
    <w:name w:val="footnote reference"/>
    <w:unhideWhenUsed/>
    <w:rsid w:val="001B2FCA"/>
    <w:rPr>
      <w:vertAlign w:val="superscript"/>
    </w:rPr>
  </w:style>
  <w:style w:type="paragraph" w:styleId="a">
    <w:name w:val="List Bullet"/>
    <w:basedOn w:val="a0"/>
    <w:uiPriority w:val="99"/>
    <w:unhideWhenUsed/>
    <w:rsid w:val="001B2FCA"/>
    <w:pPr>
      <w:numPr>
        <w:numId w:val="13"/>
      </w:numPr>
      <w:spacing w:after="40" w:line="259" w:lineRule="auto"/>
      <w:contextualSpacing/>
      <w:jc w:val="both"/>
    </w:pPr>
    <w:rPr>
      <w:rFonts w:ascii="Arial" w:eastAsia="Arial" w:hAnsi="Arial" w:cs="Arial"/>
      <w:sz w:val="20"/>
      <w:szCs w:val="20"/>
      <w:lang w:val="en-US"/>
    </w:rPr>
  </w:style>
  <w:style w:type="character" w:customStyle="1" w:styleId="ConsPlusNormal1">
    <w:name w:val="ConsPlusNormal1"/>
    <w:link w:val="ConsPlusNormal"/>
    <w:locked/>
    <w:rsid w:val="001B2FCA"/>
    <w:rPr>
      <w:rFonts w:ascii="Times New Roman" w:eastAsia="Times New Roman" w:hAnsi="Times New Roman" w:cs="Times New Roman"/>
      <w:sz w:val="24"/>
      <w:szCs w:val="20"/>
      <w:lang w:eastAsia="ru-RU"/>
    </w:rPr>
  </w:style>
  <w:style w:type="paragraph" w:styleId="af8">
    <w:name w:val="No Spacing"/>
    <w:uiPriority w:val="99"/>
    <w:qFormat/>
    <w:rsid w:val="001B2FCA"/>
    <w:pPr>
      <w:widowControl w:val="0"/>
      <w:spacing w:after="0" w:line="240" w:lineRule="auto"/>
    </w:pPr>
    <w:rPr>
      <w:rFonts w:ascii="Courier New" w:eastAsia="Courier New" w:hAnsi="Courier New" w:cs="Courier New"/>
      <w:color w:val="000000"/>
      <w:sz w:val="24"/>
      <w:szCs w:val="24"/>
      <w:lang w:eastAsia="ru-RU"/>
    </w:rPr>
  </w:style>
  <w:style w:type="paragraph" w:styleId="af9">
    <w:name w:val="Document Map"/>
    <w:basedOn w:val="a0"/>
    <w:link w:val="afa"/>
    <w:rsid w:val="001B2FCA"/>
    <w:pPr>
      <w:shd w:val="clear" w:color="auto" w:fill="000080"/>
    </w:pPr>
    <w:rPr>
      <w:rFonts w:ascii="Tahoma" w:hAnsi="Tahoma" w:cs="Tahoma"/>
      <w:sz w:val="20"/>
      <w:szCs w:val="20"/>
    </w:rPr>
  </w:style>
  <w:style w:type="character" w:customStyle="1" w:styleId="afa">
    <w:name w:val="Схема документа Знак"/>
    <w:basedOn w:val="a1"/>
    <w:link w:val="af9"/>
    <w:rsid w:val="001B2FCA"/>
    <w:rPr>
      <w:rFonts w:ascii="Tahoma" w:eastAsia="Times New Roman" w:hAnsi="Tahoma" w:cs="Tahoma"/>
      <w:sz w:val="20"/>
      <w:szCs w:val="20"/>
      <w:shd w:val="clear" w:color="auto" w:fill="000080"/>
      <w:lang w:eastAsia="ru-RU"/>
    </w:rPr>
  </w:style>
  <w:style w:type="paragraph" w:styleId="afb">
    <w:name w:val="Plain Text"/>
    <w:basedOn w:val="a0"/>
    <w:link w:val="afc"/>
    <w:rsid w:val="001B2FCA"/>
    <w:pPr>
      <w:widowControl w:val="0"/>
    </w:pPr>
    <w:rPr>
      <w:rFonts w:ascii="Courier New" w:eastAsia="MS Mincho" w:hAnsi="Courier New"/>
      <w:sz w:val="20"/>
      <w:szCs w:val="20"/>
    </w:rPr>
  </w:style>
  <w:style w:type="character" w:customStyle="1" w:styleId="afc">
    <w:name w:val="Текст Знак"/>
    <w:basedOn w:val="a1"/>
    <w:link w:val="afb"/>
    <w:rsid w:val="001B2FCA"/>
    <w:rPr>
      <w:rFonts w:ascii="Courier New" w:eastAsia="MS Mincho" w:hAnsi="Courier New" w:cs="Times New Roman"/>
      <w:sz w:val="20"/>
      <w:szCs w:val="20"/>
      <w:lang w:eastAsia="ru-RU"/>
    </w:rPr>
  </w:style>
  <w:style w:type="paragraph" w:customStyle="1" w:styleId="ConsNormal">
    <w:name w:val="ConsNormal"/>
    <w:rsid w:val="001B2FCA"/>
    <w:pPr>
      <w:snapToGrid w:val="0"/>
      <w:spacing w:after="0" w:line="240" w:lineRule="auto"/>
      <w:ind w:firstLine="720"/>
    </w:pPr>
    <w:rPr>
      <w:rFonts w:ascii="Arial" w:eastAsia="Times New Roman" w:hAnsi="Arial" w:cs="Times New Roman"/>
      <w:sz w:val="20"/>
      <w:szCs w:val="20"/>
      <w:lang w:eastAsia="ru-RU"/>
    </w:rPr>
  </w:style>
  <w:style w:type="paragraph" w:customStyle="1" w:styleId="afd">
    <w:name w:val="Знак Знак Знак Знак Знак Знак Знак Знак Знак"/>
    <w:basedOn w:val="a0"/>
    <w:rsid w:val="001B2FCA"/>
    <w:pPr>
      <w:spacing w:after="160" w:line="240" w:lineRule="exact"/>
    </w:pPr>
    <w:rPr>
      <w:rFonts w:ascii="Verdana" w:hAnsi="Verdana"/>
      <w:lang w:val="en-US" w:eastAsia="en-US"/>
    </w:rPr>
  </w:style>
  <w:style w:type="character" w:styleId="afe">
    <w:name w:val="annotation reference"/>
    <w:rsid w:val="001B2FCA"/>
    <w:rPr>
      <w:sz w:val="16"/>
      <w:szCs w:val="16"/>
    </w:rPr>
  </w:style>
  <w:style w:type="paragraph" w:styleId="aff">
    <w:name w:val="annotation text"/>
    <w:basedOn w:val="a0"/>
    <w:link w:val="aff0"/>
    <w:rsid w:val="001B2FCA"/>
    <w:rPr>
      <w:sz w:val="20"/>
      <w:szCs w:val="20"/>
      <w:lang w:val="x-none" w:eastAsia="x-none"/>
    </w:rPr>
  </w:style>
  <w:style w:type="character" w:customStyle="1" w:styleId="aff0">
    <w:name w:val="Текст примечания Знак"/>
    <w:basedOn w:val="a1"/>
    <w:link w:val="aff"/>
    <w:rsid w:val="001B2FCA"/>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rsid w:val="001B2FCA"/>
    <w:rPr>
      <w:b/>
      <w:bCs/>
    </w:rPr>
  </w:style>
  <w:style w:type="character" w:customStyle="1" w:styleId="aff2">
    <w:name w:val="Тема примечания Знак"/>
    <w:basedOn w:val="aff0"/>
    <w:link w:val="aff1"/>
    <w:rsid w:val="001B2FCA"/>
    <w:rPr>
      <w:rFonts w:ascii="Times New Roman" w:eastAsia="Times New Roman" w:hAnsi="Times New Roman" w:cs="Times New Roman"/>
      <w:b/>
      <w:bCs/>
      <w:sz w:val="20"/>
      <w:szCs w:val="20"/>
      <w:lang w:val="x-none" w:eastAsia="x-none"/>
    </w:rPr>
  </w:style>
  <w:style w:type="paragraph" w:styleId="HTML">
    <w:name w:val="HTML Preformatted"/>
    <w:basedOn w:val="a0"/>
    <w:link w:val="HTML0"/>
    <w:rsid w:val="001B2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B2FCA"/>
    <w:rPr>
      <w:rFonts w:ascii="Courier New" w:eastAsia="Times New Roman" w:hAnsi="Courier New" w:cs="Courier New"/>
      <w:sz w:val="20"/>
      <w:szCs w:val="20"/>
      <w:lang w:eastAsia="ru-RU"/>
    </w:rPr>
  </w:style>
  <w:style w:type="character" w:styleId="aff3">
    <w:name w:val="Strong"/>
    <w:qFormat/>
    <w:rsid w:val="001B2FCA"/>
    <w:rPr>
      <w:b/>
      <w:bCs/>
    </w:rPr>
  </w:style>
  <w:style w:type="character" w:customStyle="1" w:styleId="bumpedfont15">
    <w:name w:val="bumpedfont15"/>
    <w:rsid w:val="001B2FCA"/>
    <w:rPr>
      <w:rFonts w:cs="Times New Roman"/>
    </w:rPr>
  </w:style>
  <w:style w:type="character" w:customStyle="1" w:styleId="FootnoteCharacters">
    <w:name w:val="Footnote Characters"/>
    <w:qFormat/>
    <w:rsid w:val="001B2FCA"/>
    <w:rPr>
      <w:rFonts w:ascii="Calibri" w:eastAsia="Calibri" w:hAnsi="Calibri" w:cs="Calibri"/>
      <w:vertAlign w:val="superscript"/>
      <w:lang w:val="ru-RU" w:bidi="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www.gosuslugi.ru" TargetMode="External"/><Relationship Id="rId3" Type="http://schemas.openxmlformats.org/officeDocument/2006/relationships/settings" Target="settings.xml"/><Relationship Id="rId7" Type="http://schemas.openxmlformats.org/officeDocument/2006/relationships/hyperlink" Target="consultantplus://offline/ref=7DDDF8504A8C991D6DC062AEBE1543CC2CF7776F3762347E592B209D7894710E559B68D26C2774AD314985836975927B260E8F776387C20Aj6Y5O" TargetMode="External"/><Relationship Id="rId12" Type="http://schemas.openxmlformats.org/officeDocument/2006/relationships/hyperlink" Target="https://internet.garant.ru/"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internet.garant.ru/" TargetMode="External"/><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9426</Words>
  <Characters>53732</Characters>
  <Application>Microsoft Office Word</Application>
  <DocSecurity>0</DocSecurity>
  <Lines>447</Lines>
  <Paragraphs>126</Paragraphs>
  <ScaleCrop>false</ScaleCrop>
  <Company>*</Company>
  <LinksUpToDate>false</LinksUpToDate>
  <CharactersWithSpaces>63032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Selsovet</cp:lastModifiedBy>
  <cp:revision>3</cp:revision>
  <dcterms:created xsi:type="dcterms:W3CDTF">2026-06-25T08:14:00Z</dcterms:created>
  <dcterms:modified xsi:type="dcterms:W3CDTF">2026-06-29T08:59:00Z</dcterms:modified>
</cp:coreProperties>
</file>