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53D" w:rsidRDefault="00BC053D" w:rsidP="00BC053D">
      <w:pPr>
        <w:tabs>
          <w:tab w:val="left" w:pos="6630"/>
        </w:tabs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</w:t>
      </w:r>
    </w:p>
    <w:p w:rsidR="00BC053D" w:rsidRDefault="00BC053D" w:rsidP="00BC053D">
      <w:pPr>
        <w:jc w:val="center"/>
      </w:pPr>
      <w:r>
        <w:rPr>
          <w:noProof/>
        </w:rPr>
        <w:drawing>
          <wp:inline distT="0" distB="0" distL="0" distR="0">
            <wp:extent cx="685800" cy="638175"/>
            <wp:effectExtent l="0" t="0" r="0" b="9525"/>
            <wp:docPr id="1" name="Рисунок 1" descr="Описание: 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msoA85F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53D" w:rsidRDefault="00BC053D" w:rsidP="00BC053D">
      <w:pPr>
        <w:jc w:val="center"/>
      </w:pPr>
    </w:p>
    <w:p w:rsidR="00BC053D" w:rsidRDefault="00BC053D" w:rsidP="00BC05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</w:t>
      </w:r>
      <w:r w:rsidR="00CE06EA">
        <w:rPr>
          <w:b/>
          <w:sz w:val="28"/>
          <w:szCs w:val="28"/>
        </w:rPr>
        <w:t>БРАНИЕ</w:t>
      </w:r>
      <w:r>
        <w:rPr>
          <w:b/>
          <w:sz w:val="28"/>
          <w:szCs w:val="28"/>
        </w:rPr>
        <w:t xml:space="preserve"> ДЕПУТАТОВ </w:t>
      </w:r>
      <w:r w:rsidR="00CE06EA">
        <w:rPr>
          <w:b/>
          <w:sz w:val="28"/>
          <w:szCs w:val="28"/>
        </w:rPr>
        <w:t>ВЕРХ-КАМЫШЕНСКОГО</w:t>
      </w:r>
      <w:r>
        <w:rPr>
          <w:b/>
          <w:sz w:val="28"/>
          <w:szCs w:val="28"/>
        </w:rPr>
        <w:t xml:space="preserve"> СЕЛЬСОВЕТА</w:t>
      </w:r>
    </w:p>
    <w:p w:rsidR="00BC053D" w:rsidRDefault="00BC053D" w:rsidP="00BC05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ЗАРИНСКОГО РАЙОНА   АЛТАЙСКОГО КРАЯ</w:t>
      </w:r>
    </w:p>
    <w:p w:rsidR="00BC053D" w:rsidRDefault="00BC053D" w:rsidP="00BC053D">
      <w:pPr>
        <w:jc w:val="center"/>
        <w:rPr>
          <w:b/>
          <w:sz w:val="28"/>
          <w:szCs w:val="28"/>
        </w:rPr>
      </w:pPr>
    </w:p>
    <w:p w:rsidR="00BC053D" w:rsidRDefault="00BC053D" w:rsidP="00BC053D">
      <w:pPr>
        <w:jc w:val="center"/>
        <w:rPr>
          <w:b/>
          <w:sz w:val="28"/>
          <w:szCs w:val="28"/>
        </w:rPr>
      </w:pPr>
    </w:p>
    <w:p w:rsidR="00BC053D" w:rsidRDefault="00BC053D" w:rsidP="00BC053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РЕШЕНИЕ</w:t>
      </w:r>
    </w:p>
    <w:p w:rsidR="00BC053D" w:rsidRDefault="00BC053D" w:rsidP="00BC053D">
      <w:pPr>
        <w:jc w:val="center"/>
        <w:rPr>
          <w:b/>
        </w:rPr>
      </w:pPr>
      <w:r>
        <w:rPr>
          <w:b/>
        </w:rPr>
        <w:tab/>
      </w:r>
    </w:p>
    <w:p w:rsidR="00BC053D" w:rsidRDefault="00CE06EA" w:rsidP="00BC053D">
      <w:pPr>
        <w:rPr>
          <w:sz w:val="26"/>
          <w:szCs w:val="26"/>
        </w:rPr>
      </w:pPr>
      <w:r>
        <w:rPr>
          <w:sz w:val="26"/>
          <w:szCs w:val="26"/>
        </w:rPr>
        <w:t>11</w:t>
      </w:r>
      <w:r w:rsidR="000F5DCD">
        <w:rPr>
          <w:sz w:val="26"/>
          <w:szCs w:val="26"/>
        </w:rPr>
        <w:t>.</w:t>
      </w:r>
      <w:r w:rsidR="00BC053D">
        <w:rPr>
          <w:sz w:val="26"/>
          <w:szCs w:val="26"/>
        </w:rPr>
        <w:t xml:space="preserve">06.2019                                                                                                      № </w:t>
      </w:r>
      <w:bookmarkStart w:id="0" w:name="_GoBack"/>
      <w:bookmarkEnd w:id="0"/>
      <w:r w:rsidR="002151BC">
        <w:rPr>
          <w:sz w:val="26"/>
          <w:szCs w:val="26"/>
        </w:rPr>
        <w:t>18</w:t>
      </w:r>
    </w:p>
    <w:p w:rsidR="00BC053D" w:rsidRDefault="0011645D" w:rsidP="00BC053D">
      <w:pPr>
        <w:jc w:val="center"/>
        <w:rPr>
          <w:sz w:val="18"/>
          <w:szCs w:val="18"/>
        </w:rPr>
      </w:pPr>
      <w:r>
        <w:rPr>
          <w:sz w:val="18"/>
          <w:szCs w:val="18"/>
        </w:rPr>
        <w:t>с</w:t>
      </w:r>
      <w:proofErr w:type="gramStart"/>
      <w:r>
        <w:rPr>
          <w:sz w:val="18"/>
          <w:szCs w:val="18"/>
        </w:rPr>
        <w:t>.</w:t>
      </w:r>
      <w:r w:rsidR="00CE06EA">
        <w:rPr>
          <w:sz w:val="18"/>
          <w:szCs w:val="18"/>
        </w:rPr>
        <w:t>В</w:t>
      </w:r>
      <w:proofErr w:type="gramEnd"/>
      <w:r w:rsidR="00CE06EA">
        <w:rPr>
          <w:sz w:val="18"/>
          <w:szCs w:val="18"/>
        </w:rPr>
        <w:t>ерх-Камышенка</w:t>
      </w:r>
    </w:p>
    <w:p w:rsidR="00BC053D" w:rsidRDefault="00BC053D" w:rsidP="00BC053D"/>
    <w:tbl>
      <w:tblPr>
        <w:tblW w:w="5000" w:type="pct"/>
        <w:tblLook w:val="01E0"/>
      </w:tblPr>
      <w:tblGrid>
        <w:gridCol w:w="3936"/>
        <w:gridCol w:w="5635"/>
      </w:tblGrid>
      <w:tr w:rsidR="00BC053D" w:rsidTr="00BC053D">
        <w:tc>
          <w:tcPr>
            <w:tcW w:w="2056" w:type="pct"/>
          </w:tcPr>
          <w:p w:rsidR="00BC053D" w:rsidRDefault="00BC053D" w:rsidP="0002706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 xml:space="preserve">О   </w:t>
            </w:r>
            <w:r w:rsidR="00027066">
              <w:rPr>
                <w:sz w:val="26"/>
                <w:szCs w:val="26"/>
                <w:lang w:eastAsia="en-US"/>
              </w:rPr>
              <w:t>досрочном прекращении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="00027066">
              <w:rPr>
                <w:sz w:val="26"/>
                <w:szCs w:val="26"/>
                <w:lang w:eastAsia="en-US"/>
              </w:rPr>
              <w:t>полномочий депутата</w:t>
            </w:r>
            <w:r>
              <w:rPr>
                <w:sz w:val="26"/>
                <w:szCs w:val="26"/>
                <w:lang w:eastAsia="en-US"/>
              </w:rPr>
              <w:t xml:space="preserve">   Со</w:t>
            </w:r>
            <w:r w:rsidR="00A35BC9">
              <w:rPr>
                <w:sz w:val="26"/>
                <w:szCs w:val="26"/>
                <w:lang w:eastAsia="en-US"/>
              </w:rPr>
              <w:t xml:space="preserve">брания  </w:t>
            </w:r>
            <w:r>
              <w:rPr>
                <w:sz w:val="26"/>
                <w:szCs w:val="26"/>
                <w:lang w:eastAsia="en-US"/>
              </w:rPr>
              <w:t xml:space="preserve">депутатов </w:t>
            </w:r>
            <w:proofErr w:type="spellStart"/>
            <w:r w:rsidR="00A35BC9">
              <w:rPr>
                <w:sz w:val="26"/>
                <w:szCs w:val="26"/>
                <w:lang w:eastAsia="en-US"/>
              </w:rPr>
              <w:t>Верх-Камышенского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  сельсовета   </w:t>
            </w:r>
            <w:proofErr w:type="spellStart"/>
            <w:r>
              <w:rPr>
                <w:sz w:val="26"/>
                <w:szCs w:val="26"/>
                <w:lang w:eastAsia="en-US"/>
              </w:rPr>
              <w:t>Заринского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района Алтайского края седьмого созыва </w:t>
            </w:r>
            <w:r w:rsidR="002151BC">
              <w:rPr>
                <w:sz w:val="26"/>
                <w:szCs w:val="26"/>
                <w:lang w:eastAsia="en-US"/>
              </w:rPr>
              <w:t>Ломакиной С.П.</w:t>
            </w:r>
          </w:p>
          <w:p w:rsidR="00BC053D" w:rsidRDefault="00BC053D">
            <w:pPr>
              <w:pStyle w:val="ConsTitle"/>
              <w:widowControl/>
              <w:spacing w:line="276" w:lineRule="auto"/>
              <w:ind w:right="0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</w:p>
        </w:tc>
        <w:tc>
          <w:tcPr>
            <w:tcW w:w="2944" w:type="pct"/>
          </w:tcPr>
          <w:p w:rsidR="00BC053D" w:rsidRDefault="00BC053D">
            <w:pPr>
              <w:pStyle w:val="ConsTitle"/>
              <w:widowControl/>
              <w:spacing w:line="276" w:lineRule="auto"/>
              <w:ind w:left="613" w:right="0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</w:p>
          <w:p w:rsidR="00BC053D" w:rsidRDefault="00BC053D">
            <w:pPr>
              <w:pStyle w:val="ConsTitle"/>
              <w:widowControl/>
              <w:spacing w:line="276" w:lineRule="auto"/>
              <w:ind w:left="613" w:right="0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</w:p>
          <w:p w:rsidR="00BC053D" w:rsidRDefault="00BC053D">
            <w:pPr>
              <w:pStyle w:val="ConsTitle"/>
              <w:widowControl/>
              <w:spacing w:line="276" w:lineRule="auto"/>
              <w:ind w:left="613" w:right="0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</w:p>
          <w:p w:rsidR="00BC053D" w:rsidRDefault="00BC053D">
            <w:pPr>
              <w:pStyle w:val="ConsTitle"/>
              <w:widowControl/>
              <w:spacing w:line="276" w:lineRule="auto"/>
              <w:ind w:left="613" w:right="0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</w:p>
          <w:p w:rsidR="00BC053D" w:rsidRDefault="00BC053D">
            <w:pPr>
              <w:pStyle w:val="ConsTitle"/>
              <w:widowControl/>
              <w:spacing w:line="276" w:lineRule="auto"/>
              <w:ind w:left="613" w:right="0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</w:p>
          <w:p w:rsidR="00BC053D" w:rsidRDefault="00BC053D">
            <w:pPr>
              <w:pStyle w:val="ConsTitle"/>
              <w:widowControl/>
              <w:spacing w:line="276" w:lineRule="auto"/>
              <w:ind w:left="613" w:right="0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</w:p>
          <w:p w:rsidR="00BC053D" w:rsidRDefault="00BC053D">
            <w:pPr>
              <w:pStyle w:val="ConsTitle"/>
              <w:widowControl/>
              <w:spacing w:line="276" w:lineRule="auto"/>
              <w:ind w:left="613" w:right="0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</w:p>
          <w:p w:rsidR="00BC053D" w:rsidRDefault="00BC053D">
            <w:pPr>
              <w:pStyle w:val="ConsTitle"/>
              <w:widowControl/>
              <w:spacing w:line="276" w:lineRule="auto"/>
              <w:ind w:left="613" w:right="0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</w:p>
          <w:p w:rsidR="00BC053D" w:rsidRDefault="00BC053D">
            <w:pPr>
              <w:pStyle w:val="ConsTitle"/>
              <w:widowControl/>
              <w:spacing w:line="276" w:lineRule="auto"/>
              <w:ind w:left="613" w:right="0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</w:p>
        </w:tc>
      </w:tr>
    </w:tbl>
    <w:p w:rsidR="00BC053D" w:rsidRDefault="00027066" w:rsidP="00BC053D">
      <w:pPr>
        <w:ind w:firstLine="70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В соответствии с пунктом 2 части 10 статьи 40 Федерального закона от 06.10.2003 года № 131- ФЗ</w:t>
      </w:r>
      <w:r w:rsidR="00BC053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«Об общих принципах организации местного самоуправления в Российской Федерации», в соответствии с Уставом муниципального образования </w:t>
      </w:r>
      <w:proofErr w:type="spellStart"/>
      <w:r>
        <w:rPr>
          <w:sz w:val="26"/>
          <w:szCs w:val="26"/>
        </w:rPr>
        <w:t>Верх-Камышенский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 и на основании заявления депутата </w:t>
      </w:r>
      <w:r w:rsidR="002151BC">
        <w:rPr>
          <w:sz w:val="26"/>
          <w:szCs w:val="26"/>
        </w:rPr>
        <w:t>Ломакиной Светланы Петровны</w:t>
      </w:r>
      <w:r>
        <w:rPr>
          <w:sz w:val="26"/>
          <w:szCs w:val="26"/>
        </w:rPr>
        <w:t xml:space="preserve">, Собрание депутатов </w:t>
      </w:r>
      <w:proofErr w:type="spellStart"/>
      <w:r>
        <w:rPr>
          <w:sz w:val="26"/>
          <w:szCs w:val="26"/>
        </w:rPr>
        <w:t>Верх-Камышенского</w:t>
      </w:r>
      <w:proofErr w:type="spellEnd"/>
      <w:r>
        <w:rPr>
          <w:sz w:val="26"/>
          <w:szCs w:val="26"/>
        </w:rPr>
        <w:t xml:space="preserve"> сельсовета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</w:t>
      </w:r>
      <w:r w:rsidR="00BC053D">
        <w:rPr>
          <w:sz w:val="26"/>
          <w:szCs w:val="26"/>
        </w:rPr>
        <w:t xml:space="preserve"> </w:t>
      </w:r>
      <w:proofErr w:type="gramEnd"/>
    </w:p>
    <w:p w:rsidR="00BC053D" w:rsidRDefault="00BC053D" w:rsidP="00BC053D">
      <w:pPr>
        <w:ind w:firstLine="708"/>
        <w:jc w:val="both"/>
        <w:rPr>
          <w:sz w:val="26"/>
          <w:szCs w:val="26"/>
        </w:rPr>
      </w:pPr>
    </w:p>
    <w:p w:rsidR="00BC053D" w:rsidRDefault="00BC053D" w:rsidP="00BC053D">
      <w:pPr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РЕШИЛ</w:t>
      </w:r>
      <w:r w:rsidR="00A35BC9">
        <w:rPr>
          <w:sz w:val="26"/>
          <w:szCs w:val="26"/>
        </w:rPr>
        <w:t>О</w:t>
      </w:r>
      <w:r>
        <w:rPr>
          <w:sz w:val="26"/>
          <w:szCs w:val="26"/>
        </w:rPr>
        <w:t>:</w:t>
      </w:r>
    </w:p>
    <w:p w:rsidR="00BC053D" w:rsidRDefault="00BC053D" w:rsidP="00BC053D">
      <w:pPr>
        <w:jc w:val="both"/>
        <w:rPr>
          <w:sz w:val="26"/>
          <w:szCs w:val="26"/>
        </w:rPr>
      </w:pPr>
    </w:p>
    <w:p w:rsidR="00BC053D" w:rsidRDefault="00BC053D" w:rsidP="0002706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027066">
        <w:rPr>
          <w:sz w:val="26"/>
          <w:szCs w:val="26"/>
        </w:rPr>
        <w:t xml:space="preserve">Досрочно прекратить полномочия </w:t>
      </w:r>
      <w:r>
        <w:rPr>
          <w:sz w:val="26"/>
          <w:szCs w:val="26"/>
        </w:rPr>
        <w:t>депутат</w:t>
      </w:r>
      <w:r w:rsidR="00027066">
        <w:rPr>
          <w:sz w:val="26"/>
          <w:szCs w:val="26"/>
        </w:rPr>
        <w:t>а</w:t>
      </w:r>
      <w:r>
        <w:rPr>
          <w:sz w:val="26"/>
          <w:szCs w:val="26"/>
        </w:rPr>
        <w:t xml:space="preserve"> </w:t>
      </w:r>
      <w:r w:rsidR="00A35BC9">
        <w:rPr>
          <w:sz w:val="26"/>
          <w:szCs w:val="26"/>
        </w:rPr>
        <w:t xml:space="preserve">Собрания депутатов </w:t>
      </w:r>
      <w:proofErr w:type="spellStart"/>
      <w:r w:rsidR="00A35BC9">
        <w:rPr>
          <w:sz w:val="26"/>
          <w:szCs w:val="26"/>
        </w:rPr>
        <w:t>Верх-Камышенского</w:t>
      </w:r>
      <w:proofErr w:type="spellEnd"/>
      <w:r w:rsidR="00A35BC9">
        <w:rPr>
          <w:sz w:val="26"/>
          <w:szCs w:val="26"/>
        </w:rPr>
        <w:t xml:space="preserve"> сельсовета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 седьмого созыва </w:t>
      </w:r>
      <w:r w:rsidR="002151BC">
        <w:rPr>
          <w:sz w:val="26"/>
          <w:szCs w:val="26"/>
        </w:rPr>
        <w:t>Ломакиной С.П</w:t>
      </w:r>
      <w:r w:rsidR="00027066">
        <w:rPr>
          <w:sz w:val="26"/>
          <w:szCs w:val="26"/>
        </w:rPr>
        <w:t>. в связи с отставкой по собственному желанию.</w:t>
      </w:r>
    </w:p>
    <w:p w:rsidR="00BC053D" w:rsidRDefault="00027066" w:rsidP="00BC053D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2</w:t>
      </w:r>
      <w:r w:rsidR="00BC053D">
        <w:rPr>
          <w:sz w:val="26"/>
          <w:szCs w:val="26"/>
        </w:rPr>
        <w:t>.Настоящее решение обнародовать на</w:t>
      </w:r>
      <w:r>
        <w:rPr>
          <w:sz w:val="26"/>
          <w:szCs w:val="26"/>
        </w:rPr>
        <w:t xml:space="preserve"> сайте и </w:t>
      </w:r>
      <w:r w:rsidR="00BC053D">
        <w:rPr>
          <w:sz w:val="26"/>
          <w:szCs w:val="26"/>
        </w:rPr>
        <w:t>информационном стенде администрации сельсовета.</w:t>
      </w:r>
    </w:p>
    <w:p w:rsidR="00BC053D" w:rsidRDefault="00BC053D" w:rsidP="00BC053D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4.</w:t>
      </w:r>
      <w:proofErr w:type="gramStart"/>
      <w:r w:rsidR="00027066">
        <w:rPr>
          <w:sz w:val="26"/>
          <w:szCs w:val="26"/>
        </w:rPr>
        <w:t>Контроль за</w:t>
      </w:r>
      <w:proofErr w:type="gramEnd"/>
      <w:r w:rsidR="00027066">
        <w:rPr>
          <w:sz w:val="26"/>
          <w:szCs w:val="26"/>
        </w:rPr>
        <w:t xml:space="preserve"> выполнением решения оставляю за собой</w:t>
      </w:r>
      <w:r>
        <w:rPr>
          <w:sz w:val="26"/>
          <w:szCs w:val="26"/>
        </w:rPr>
        <w:t>.</w:t>
      </w:r>
    </w:p>
    <w:p w:rsidR="00BC053D" w:rsidRDefault="00BC053D" w:rsidP="00BC053D">
      <w:pPr>
        <w:jc w:val="both"/>
        <w:rPr>
          <w:sz w:val="26"/>
          <w:szCs w:val="26"/>
        </w:rPr>
      </w:pPr>
    </w:p>
    <w:p w:rsidR="00BC053D" w:rsidRDefault="00BC053D" w:rsidP="00BC053D"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BC053D" w:rsidRDefault="00BC053D" w:rsidP="00BC053D"/>
    <w:p w:rsidR="00A35BC9" w:rsidRDefault="00A35BC9" w:rsidP="00A35BC9">
      <w:pPr>
        <w:rPr>
          <w:sz w:val="26"/>
          <w:szCs w:val="26"/>
        </w:rPr>
      </w:pPr>
      <w:r>
        <w:rPr>
          <w:sz w:val="26"/>
          <w:szCs w:val="26"/>
        </w:rPr>
        <w:t>Заместитель председателя Собрания депутатов                                    Н.И. Савельева</w:t>
      </w:r>
    </w:p>
    <w:p w:rsidR="00FE03EB" w:rsidRDefault="00FE03EB"/>
    <w:sectPr w:rsidR="00FE03EB" w:rsidSect="00BC053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617D"/>
    <w:rsid w:val="00027066"/>
    <w:rsid w:val="000F5DCD"/>
    <w:rsid w:val="0011645D"/>
    <w:rsid w:val="002151BC"/>
    <w:rsid w:val="003071FC"/>
    <w:rsid w:val="00752B90"/>
    <w:rsid w:val="008A7FCB"/>
    <w:rsid w:val="00967271"/>
    <w:rsid w:val="009A0CC5"/>
    <w:rsid w:val="00A35BC9"/>
    <w:rsid w:val="00AB617D"/>
    <w:rsid w:val="00AE26D0"/>
    <w:rsid w:val="00B81312"/>
    <w:rsid w:val="00BB2474"/>
    <w:rsid w:val="00BC053D"/>
    <w:rsid w:val="00CE06EA"/>
    <w:rsid w:val="00D77399"/>
    <w:rsid w:val="00FE0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5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BC053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071F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71F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6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Секретарь</cp:lastModifiedBy>
  <cp:revision>2</cp:revision>
  <dcterms:created xsi:type="dcterms:W3CDTF">2019-06-17T04:28:00Z</dcterms:created>
  <dcterms:modified xsi:type="dcterms:W3CDTF">2019-06-17T04:28:00Z</dcterms:modified>
</cp:coreProperties>
</file>