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BE" w:rsidRDefault="00C329BE" w:rsidP="00A15EA6">
      <w:pPr>
        <w:jc w:val="center"/>
        <w:rPr>
          <w:rFonts w:ascii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2398395</wp:posOffset>
            </wp:positionH>
            <wp:positionV relativeFrom="paragraph">
              <wp:posOffset>-431800</wp:posOffset>
            </wp:positionV>
            <wp:extent cx="713740" cy="716280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A15EA6" w:rsidRPr="008D30BA" w:rsidTr="00F4306D">
        <w:tc>
          <w:tcPr>
            <w:tcW w:w="7905" w:type="dxa"/>
          </w:tcPr>
          <w:p w:rsidR="00B21242" w:rsidRPr="00573B09" w:rsidRDefault="00B21242" w:rsidP="00B21242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73B09">
              <w:rPr>
                <w:rFonts w:ascii="Arial" w:hAnsi="Arial" w:cs="Arial"/>
                <w:sz w:val="24"/>
                <w:szCs w:val="24"/>
              </w:rPr>
              <w:t>СОВЕТ ДЕПУТАТОВ ЖУЛАНИХИНСКОГО СЕЛЬСОВЕТА</w:t>
            </w:r>
          </w:p>
          <w:p w:rsidR="00B21242" w:rsidRPr="00B21242" w:rsidRDefault="00B21242" w:rsidP="00B21242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73B09"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>АРИНСКОГО РАЙОНА АЛТАЙСКОГО КРАЯ</w:t>
            </w:r>
          </w:p>
          <w:p w:rsidR="00B21242" w:rsidRDefault="00B21242" w:rsidP="00F4306D">
            <w:pPr>
              <w:pStyle w:val="a3"/>
              <w:rPr>
                <w:b w:val="0"/>
              </w:rPr>
            </w:pPr>
          </w:p>
          <w:p w:rsidR="00A15EA6" w:rsidRPr="00963DF1" w:rsidRDefault="00A15EA6" w:rsidP="00F4306D">
            <w:pPr>
              <w:pStyle w:val="a3"/>
              <w:rPr>
                <w:sz w:val="26"/>
                <w:szCs w:val="26"/>
              </w:rPr>
            </w:pPr>
            <w:r w:rsidRPr="00A149D9">
              <w:rPr>
                <w:b w:val="0"/>
              </w:rPr>
              <w:tab/>
            </w:r>
            <w:r w:rsidRPr="00A149D9">
              <w:rPr>
                <w:b w:val="0"/>
              </w:rPr>
              <w:tab/>
            </w:r>
            <w:r w:rsidRPr="00A149D9">
              <w:rPr>
                <w:b w:val="0"/>
                <w:szCs w:val="28"/>
              </w:rPr>
              <w:t xml:space="preserve">    </w:t>
            </w:r>
            <w:proofErr w:type="gramStart"/>
            <w:r w:rsidRPr="00B21242">
              <w:rPr>
                <w:szCs w:val="28"/>
              </w:rPr>
              <w:t>Р</w:t>
            </w:r>
            <w:proofErr w:type="gramEnd"/>
            <w:r w:rsidRPr="00B21242">
              <w:rPr>
                <w:szCs w:val="28"/>
              </w:rPr>
              <w:t xml:space="preserve"> Е Ш Е Н И Е</w:t>
            </w:r>
            <w:r w:rsidRPr="00A149D9">
              <w:rPr>
                <w:b w:val="0"/>
                <w:szCs w:val="28"/>
              </w:rPr>
              <w:t xml:space="preserve">   </w:t>
            </w:r>
          </w:p>
          <w:p w:rsidR="00A15EA6" w:rsidRPr="008D30BA" w:rsidRDefault="00A15EA6" w:rsidP="00F4306D">
            <w:pPr>
              <w:keepNext/>
              <w:tabs>
                <w:tab w:val="left" w:pos="1700"/>
                <w:tab w:val="center" w:pos="3844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5EA6" w:rsidRPr="008D30BA" w:rsidRDefault="00A15EA6" w:rsidP="00F4306D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15EA6" w:rsidRPr="00A36B61" w:rsidRDefault="00332260" w:rsidP="00A15EA6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05.12.</w:t>
      </w:r>
      <w:r w:rsidR="00A15EA6" w:rsidRPr="00A36B61">
        <w:rPr>
          <w:rFonts w:ascii="Times New Roman" w:hAnsi="Times New Roman" w:cs="Times New Roman"/>
          <w:sz w:val="26"/>
          <w:szCs w:val="24"/>
        </w:rPr>
        <w:t>2019</w:t>
      </w:r>
      <w:r w:rsidR="00A15EA6" w:rsidRPr="00A36B61">
        <w:rPr>
          <w:rFonts w:ascii="Times New Roman" w:hAnsi="Times New Roman" w:cs="Times New Roman"/>
          <w:sz w:val="26"/>
          <w:szCs w:val="24"/>
        </w:rPr>
        <w:tab/>
      </w:r>
      <w:r w:rsidR="00A15EA6" w:rsidRPr="00A36B61">
        <w:rPr>
          <w:rFonts w:ascii="Times New Roman" w:hAnsi="Times New Roman" w:cs="Times New Roman"/>
          <w:sz w:val="26"/>
          <w:szCs w:val="24"/>
        </w:rPr>
        <w:tab/>
      </w:r>
      <w:r w:rsidR="00A15EA6" w:rsidRPr="00A36B61">
        <w:rPr>
          <w:rFonts w:ascii="Times New Roman" w:hAnsi="Times New Roman" w:cs="Times New Roman"/>
          <w:sz w:val="26"/>
          <w:szCs w:val="24"/>
        </w:rPr>
        <w:tab/>
      </w:r>
      <w:r w:rsidR="00A15EA6" w:rsidRPr="00A36B61">
        <w:rPr>
          <w:rFonts w:ascii="Times New Roman" w:hAnsi="Times New Roman" w:cs="Times New Roman"/>
          <w:sz w:val="26"/>
          <w:szCs w:val="24"/>
        </w:rPr>
        <w:tab/>
      </w:r>
      <w:r w:rsidR="00A15EA6" w:rsidRPr="00A36B61">
        <w:rPr>
          <w:rFonts w:ascii="Times New Roman" w:hAnsi="Times New Roman" w:cs="Times New Roman"/>
          <w:sz w:val="26"/>
          <w:szCs w:val="24"/>
        </w:rPr>
        <w:tab/>
      </w:r>
      <w:r w:rsidR="00A15EA6" w:rsidRPr="00A36B61">
        <w:rPr>
          <w:rFonts w:ascii="Times New Roman" w:hAnsi="Times New Roman" w:cs="Times New Roman"/>
          <w:sz w:val="26"/>
          <w:szCs w:val="24"/>
        </w:rPr>
        <w:tab/>
      </w:r>
      <w:r w:rsidR="00A15EA6" w:rsidRPr="00A36B61">
        <w:rPr>
          <w:rFonts w:ascii="Times New Roman" w:hAnsi="Times New Roman" w:cs="Times New Roman"/>
          <w:sz w:val="26"/>
          <w:szCs w:val="24"/>
        </w:rPr>
        <w:tab/>
        <w:t xml:space="preserve"> </w:t>
      </w:r>
      <w:r w:rsidR="00A15EA6">
        <w:rPr>
          <w:rFonts w:ascii="Times New Roman" w:hAnsi="Times New Roman" w:cs="Times New Roman"/>
          <w:sz w:val="26"/>
          <w:szCs w:val="24"/>
        </w:rPr>
        <w:t xml:space="preserve">      </w:t>
      </w:r>
      <w:r>
        <w:rPr>
          <w:rFonts w:ascii="Times New Roman" w:hAnsi="Times New Roman" w:cs="Times New Roman"/>
          <w:sz w:val="26"/>
          <w:szCs w:val="24"/>
        </w:rPr>
        <w:t xml:space="preserve">                      </w:t>
      </w:r>
      <w:r w:rsidR="00A15EA6" w:rsidRPr="00A36B61">
        <w:rPr>
          <w:rFonts w:ascii="Times New Roman" w:hAnsi="Times New Roman" w:cs="Times New Roman"/>
          <w:sz w:val="26"/>
          <w:szCs w:val="24"/>
        </w:rPr>
        <w:t>№</w:t>
      </w:r>
      <w:r>
        <w:rPr>
          <w:rFonts w:ascii="Times New Roman" w:hAnsi="Times New Roman" w:cs="Times New Roman"/>
          <w:sz w:val="26"/>
          <w:szCs w:val="24"/>
        </w:rPr>
        <w:t xml:space="preserve"> 40</w:t>
      </w:r>
    </w:p>
    <w:p w:rsidR="00A15EA6" w:rsidRPr="00A36B61" w:rsidRDefault="00B21242" w:rsidP="00A15EA6">
      <w:pPr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с</w:t>
      </w:r>
      <w:r w:rsidR="00A15EA6" w:rsidRPr="00A36B61">
        <w:rPr>
          <w:rFonts w:ascii="Times New Roman" w:hAnsi="Times New Roman" w:cs="Times New Roman"/>
          <w:sz w:val="18"/>
          <w:szCs w:val="24"/>
        </w:rPr>
        <w:t xml:space="preserve">. </w:t>
      </w:r>
      <w:r>
        <w:rPr>
          <w:rFonts w:ascii="Times New Roman" w:hAnsi="Times New Roman" w:cs="Times New Roman"/>
          <w:sz w:val="18"/>
          <w:szCs w:val="24"/>
        </w:rPr>
        <w:t>Жуланиха</w:t>
      </w:r>
    </w:p>
    <w:tbl>
      <w:tblPr>
        <w:tblW w:w="0" w:type="auto"/>
        <w:tblLook w:val="01E0"/>
      </w:tblPr>
      <w:tblGrid>
        <w:gridCol w:w="4077"/>
      </w:tblGrid>
      <w:tr w:rsidR="00A15EA6" w:rsidRPr="00C95CEA" w:rsidTr="00F4306D">
        <w:tc>
          <w:tcPr>
            <w:tcW w:w="4077" w:type="dxa"/>
            <w:shd w:val="clear" w:color="auto" w:fill="auto"/>
          </w:tcPr>
          <w:p w:rsidR="00A15EA6" w:rsidRPr="00C95CEA" w:rsidRDefault="00A15EA6" w:rsidP="00B21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CEA">
              <w:rPr>
                <w:rFonts w:ascii="Times New Roman" w:hAnsi="Times New Roman" w:cs="Times New Roman"/>
                <w:bCs/>
                <w:sz w:val="26"/>
                <w:szCs w:val="26"/>
              </w:rPr>
              <w:t>О внесении изменений и дополнений в Регламент   Совета депутатов</w:t>
            </w:r>
            <w:r w:rsidR="00B212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Жуланихинского сельсовета Заринского района Алтайского края</w:t>
            </w:r>
            <w:r w:rsidRPr="00C95C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утверждённый решением </w:t>
            </w:r>
            <w:r w:rsidR="00B21242">
              <w:rPr>
                <w:rFonts w:ascii="Times New Roman" w:hAnsi="Times New Roman" w:cs="Times New Roman"/>
                <w:bCs/>
                <w:sz w:val="26"/>
                <w:szCs w:val="26"/>
              </w:rPr>
              <w:t>Совета депутатов Жуланихинского сельсовета от 19.12</w:t>
            </w:r>
            <w:r w:rsidRPr="00C95CEA">
              <w:rPr>
                <w:rFonts w:ascii="Times New Roman" w:hAnsi="Times New Roman" w:cs="Times New Roman"/>
                <w:bCs/>
                <w:sz w:val="26"/>
                <w:szCs w:val="26"/>
              </w:rPr>
              <w:t>.201</w:t>
            </w:r>
            <w:r w:rsidR="00B21242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C95C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3</w:t>
            </w:r>
            <w:r w:rsidR="00B21242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C95C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</w:tr>
    </w:tbl>
    <w:p w:rsidR="00A15EA6" w:rsidRPr="00C95CEA" w:rsidRDefault="00A15EA6" w:rsidP="00A15EA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15EA6" w:rsidRPr="00C95CEA" w:rsidRDefault="00A15EA6" w:rsidP="00A15EA6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95CEA">
        <w:rPr>
          <w:sz w:val="26"/>
          <w:szCs w:val="26"/>
        </w:rPr>
        <w:t xml:space="preserve">В соответствии с </w:t>
      </w:r>
      <w:hyperlink r:id="rId5" w:history="1">
        <w:r w:rsidRPr="00C95CEA">
          <w:rPr>
            <w:rStyle w:val="a5"/>
            <w:sz w:val="26"/>
            <w:szCs w:val="26"/>
          </w:rPr>
          <w:t>Федеральным законом</w:t>
        </w:r>
      </w:hyperlink>
      <w:r w:rsidRPr="00C95CEA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Уставом муниципального образования </w:t>
      </w:r>
      <w:r w:rsidR="00B21242">
        <w:rPr>
          <w:sz w:val="26"/>
          <w:szCs w:val="26"/>
        </w:rPr>
        <w:t xml:space="preserve">Жуланихинский сельсовет </w:t>
      </w:r>
      <w:r w:rsidRPr="00C95CEA">
        <w:rPr>
          <w:sz w:val="26"/>
          <w:szCs w:val="26"/>
        </w:rPr>
        <w:t>Заринск</w:t>
      </w:r>
      <w:r w:rsidR="00B21242">
        <w:rPr>
          <w:sz w:val="26"/>
          <w:szCs w:val="26"/>
        </w:rPr>
        <w:t>ого</w:t>
      </w:r>
      <w:r w:rsidRPr="00C95CEA">
        <w:rPr>
          <w:sz w:val="26"/>
          <w:szCs w:val="26"/>
        </w:rPr>
        <w:t xml:space="preserve"> район</w:t>
      </w:r>
      <w:r w:rsidR="00B21242">
        <w:rPr>
          <w:sz w:val="26"/>
          <w:szCs w:val="26"/>
        </w:rPr>
        <w:t xml:space="preserve">а </w:t>
      </w:r>
      <w:r w:rsidRPr="00C95CEA">
        <w:rPr>
          <w:sz w:val="26"/>
          <w:szCs w:val="26"/>
        </w:rPr>
        <w:t xml:space="preserve"> Алтайского края, районный Совет депутатов </w:t>
      </w:r>
      <w:r w:rsidR="00B21242">
        <w:rPr>
          <w:sz w:val="26"/>
          <w:szCs w:val="26"/>
        </w:rPr>
        <w:t>Жуланихинского сельсовета</w:t>
      </w:r>
    </w:p>
    <w:p w:rsidR="00A15EA6" w:rsidRPr="00C95CEA" w:rsidRDefault="00A15EA6" w:rsidP="00A15EA6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5CEA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A15EA6" w:rsidRPr="00C95CEA" w:rsidRDefault="00A15EA6" w:rsidP="006F1A4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5CEA">
        <w:rPr>
          <w:rFonts w:ascii="Times New Roman" w:hAnsi="Times New Roman" w:cs="Times New Roman"/>
          <w:bCs/>
          <w:sz w:val="26"/>
          <w:szCs w:val="26"/>
        </w:rPr>
        <w:t xml:space="preserve">1.Внести изменения и дополнения в Регламент </w:t>
      </w:r>
      <w:r w:rsidR="00B21242" w:rsidRPr="00C95CEA">
        <w:rPr>
          <w:rFonts w:ascii="Times New Roman" w:hAnsi="Times New Roman" w:cs="Times New Roman"/>
          <w:bCs/>
          <w:sz w:val="26"/>
          <w:szCs w:val="26"/>
        </w:rPr>
        <w:t>Совета депутатов</w:t>
      </w:r>
      <w:r w:rsidR="00B21242">
        <w:rPr>
          <w:rFonts w:ascii="Times New Roman" w:hAnsi="Times New Roman" w:cs="Times New Roman"/>
          <w:bCs/>
          <w:sz w:val="26"/>
          <w:szCs w:val="26"/>
        </w:rPr>
        <w:t xml:space="preserve"> Жуланихинского сельсовета Заринского района Алтайского края</w:t>
      </w:r>
      <w:r w:rsidR="00B21242" w:rsidRPr="00C95CEA">
        <w:rPr>
          <w:rFonts w:ascii="Times New Roman" w:hAnsi="Times New Roman" w:cs="Times New Roman"/>
          <w:bCs/>
          <w:sz w:val="26"/>
          <w:szCs w:val="26"/>
        </w:rPr>
        <w:t xml:space="preserve">, утверждённый решением </w:t>
      </w:r>
      <w:r w:rsidR="00B21242">
        <w:rPr>
          <w:rFonts w:ascii="Times New Roman" w:hAnsi="Times New Roman" w:cs="Times New Roman"/>
          <w:bCs/>
          <w:sz w:val="26"/>
          <w:szCs w:val="26"/>
        </w:rPr>
        <w:t>Совета депутатов Жуланихинского сельсовета от 19.12</w:t>
      </w:r>
      <w:r w:rsidR="00B21242" w:rsidRPr="00C95CEA">
        <w:rPr>
          <w:rFonts w:ascii="Times New Roman" w:hAnsi="Times New Roman" w:cs="Times New Roman"/>
          <w:bCs/>
          <w:sz w:val="26"/>
          <w:szCs w:val="26"/>
        </w:rPr>
        <w:t>.201</w:t>
      </w:r>
      <w:r w:rsidR="00B21242">
        <w:rPr>
          <w:rFonts w:ascii="Times New Roman" w:hAnsi="Times New Roman" w:cs="Times New Roman"/>
          <w:bCs/>
          <w:sz w:val="26"/>
          <w:szCs w:val="26"/>
        </w:rPr>
        <w:t>8</w:t>
      </w:r>
      <w:r w:rsidR="00B21242" w:rsidRPr="00C95CEA">
        <w:rPr>
          <w:rFonts w:ascii="Times New Roman" w:hAnsi="Times New Roman" w:cs="Times New Roman"/>
          <w:bCs/>
          <w:sz w:val="26"/>
          <w:szCs w:val="26"/>
        </w:rPr>
        <w:t xml:space="preserve"> № 3</w:t>
      </w:r>
      <w:r w:rsidR="00B21242">
        <w:rPr>
          <w:rFonts w:ascii="Times New Roman" w:hAnsi="Times New Roman" w:cs="Times New Roman"/>
          <w:bCs/>
          <w:sz w:val="26"/>
          <w:szCs w:val="26"/>
        </w:rPr>
        <w:t xml:space="preserve">7 </w:t>
      </w:r>
      <w:r w:rsidRPr="00C95CEA">
        <w:rPr>
          <w:rFonts w:ascii="Times New Roman" w:hAnsi="Times New Roman" w:cs="Times New Roman"/>
          <w:bCs/>
          <w:sz w:val="26"/>
          <w:szCs w:val="26"/>
        </w:rPr>
        <w:t>следующие изменения и дополнения:</w:t>
      </w:r>
    </w:p>
    <w:p w:rsidR="00A15EA6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</w:t>
      </w:r>
      <w:r w:rsidR="00A15EA6" w:rsidRPr="00C95CEA">
        <w:rPr>
          <w:b w:val="0"/>
          <w:sz w:val="26"/>
          <w:szCs w:val="26"/>
        </w:rPr>
        <w:t xml:space="preserve"> стать</w:t>
      </w:r>
      <w:r>
        <w:rPr>
          <w:b w:val="0"/>
          <w:sz w:val="26"/>
          <w:szCs w:val="26"/>
        </w:rPr>
        <w:t xml:space="preserve">ю 52 </w:t>
      </w:r>
      <w:r w:rsidR="00A15EA6" w:rsidRPr="00C95CEA">
        <w:rPr>
          <w:b w:val="0"/>
          <w:sz w:val="26"/>
          <w:szCs w:val="26"/>
        </w:rPr>
        <w:t>Регламента изложить в следующей редакции:</w:t>
      </w:r>
    </w:p>
    <w:p w:rsidR="006F1A42" w:rsidRPr="006F1A42" w:rsidRDefault="006F1A42" w:rsidP="006F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F1A42">
        <w:rPr>
          <w:rFonts w:ascii="Times New Roman" w:eastAsia="Times New Roman" w:hAnsi="Times New Roman" w:cs="Times New Roman"/>
          <w:bCs/>
          <w:sz w:val="26"/>
          <w:szCs w:val="26"/>
        </w:rPr>
        <w:t xml:space="preserve">1. Депутаты (депутат) в целях осуществления их полномочий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гарантируется </w:t>
      </w:r>
      <w:r w:rsidRPr="006F1A42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право на обращение:</w:t>
      </w:r>
    </w:p>
    <w:p w:rsidR="00A15EA6" w:rsidRPr="006F1A42" w:rsidRDefault="006F1A42" w:rsidP="006F1A42">
      <w:pPr>
        <w:pStyle w:val="a3"/>
        <w:ind w:firstLine="708"/>
        <w:jc w:val="both"/>
        <w:rPr>
          <w:b w:val="0"/>
          <w:sz w:val="26"/>
          <w:szCs w:val="26"/>
        </w:rPr>
      </w:pPr>
      <w:r w:rsidRPr="006F1A42">
        <w:rPr>
          <w:b w:val="0"/>
          <w:sz w:val="26"/>
          <w:szCs w:val="26"/>
        </w:rPr>
        <w:t>1</w:t>
      </w:r>
      <w:r w:rsidR="00A15EA6" w:rsidRPr="006F1A42">
        <w:rPr>
          <w:b w:val="0"/>
          <w:sz w:val="26"/>
          <w:szCs w:val="26"/>
        </w:rPr>
        <w:t>) к главе муниципального образования и иным должностным лицам местного самоуправления;</w:t>
      </w:r>
    </w:p>
    <w:p w:rsidR="00A15EA6" w:rsidRPr="00C95CEA" w:rsidRDefault="006F1A42" w:rsidP="006F1A42">
      <w:pPr>
        <w:pStyle w:val="a3"/>
        <w:ind w:firstLine="708"/>
        <w:jc w:val="both"/>
        <w:rPr>
          <w:b w:val="0"/>
          <w:sz w:val="26"/>
          <w:szCs w:val="26"/>
        </w:rPr>
      </w:pPr>
      <w:r w:rsidRPr="006F1A42">
        <w:rPr>
          <w:b w:val="0"/>
          <w:sz w:val="26"/>
          <w:szCs w:val="26"/>
        </w:rPr>
        <w:t>2</w:t>
      </w:r>
      <w:r w:rsidR="00A15EA6" w:rsidRPr="006F1A42">
        <w:rPr>
          <w:b w:val="0"/>
          <w:sz w:val="26"/>
          <w:szCs w:val="26"/>
        </w:rPr>
        <w:t>) к органам</w:t>
      </w:r>
      <w:r w:rsidR="00A15EA6" w:rsidRPr="00C95CEA">
        <w:rPr>
          <w:b w:val="0"/>
          <w:sz w:val="26"/>
          <w:szCs w:val="26"/>
        </w:rPr>
        <w:t xml:space="preserve"> местного самоуправления, муниципальным органам их должностным лицам;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A15EA6" w:rsidRPr="00C95CEA">
        <w:rPr>
          <w:b w:val="0"/>
          <w:sz w:val="26"/>
          <w:szCs w:val="26"/>
        </w:rPr>
        <w:t>) к руководителям государственных и муниципальных учреждений и предприятий;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A15EA6" w:rsidRPr="00C95CEA">
        <w:rPr>
          <w:b w:val="0"/>
          <w:sz w:val="26"/>
          <w:szCs w:val="26"/>
        </w:rPr>
        <w:t>) к должностным лицам органов государственной власти Алтайского края, иных государственных органов Алтайского края;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A15EA6" w:rsidRPr="00C95CEA">
        <w:rPr>
          <w:b w:val="0"/>
          <w:sz w:val="26"/>
          <w:szCs w:val="26"/>
        </w:rPr>
        <w:t>) к руководителям общественных объединений и организаций, осуществляющих свою деятельность на территории Заринского района;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6</w:t>
      </w:r>
      <w:r w:rsidR="00A15EA6" w:rsidRPr="00C95CEA">
        <w:rPr>
          <w:b w:val="0"/>
          <w:sz w:val="26"/>
          <w:szCs w:val="26"/>
        </w:rPr>
        <w:t xml:space="preserve">) к иным должностным лицам и органам, в чью компетенцию входит рассмотрение и принятие решений по вопросам местного значения или </w:t>
      </w:r>
      <w:proofErr w:type="gramStart"/>
      <w:r w:rsidR="00A15EA6" w:rsidRPr="00C95CEA">
        <w:rPr>
          <w:b w:val="0"/>
          <w:sz w:val="26"/>
          <w:szCs w:val="26"/>
        </w:rPr>
        <w:t>связанными</w:t>
      </w:r>
      <w:proofErr w:type="gramEnd"/>
      <w:r w:rsidR="00A15EA6" w:rsidRPr="00C95CEA">
        <w:rPr>
          <w:b w:val="0"/>
          <w:sz w:val="26"/>
          <w:szCs w:val="26"/>
        </w:rPr>
        <w:t xml:space="preserve"> с реализацией депутатом его полномочий;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A15EA6" w:rsidRPr="00C95CEA">
        <w:rPr>
          <w:b w:val="0"/>
          <w:sz w:val="26"/>
          <w:szCs w:val="26"/>
        </w:rPr>
        <w:t xml:space="preserve">Должностные лица, перечисленные в пунктах: </w:t>
      </w:r>
      <w:r>
        <w:rPr>
          <w:b w:val="0"/>
          <w:sz w:val="26"/>
          <w:szCs w:val="26"/>
        </w:rPr>
        <w:t>1</w:t>
      </w:r>
      <w:r w:rsidR="00A15EA6" w:rsidRPr="00C95CEA">
        <w:rPr>
          <w:b w:val="0"/>
          <w:sz w:val="26"/>
          <w:szCs w:val="26"/>
        </w:rPr>
        <w:t xml:space="preserve">), </w:t>
      </w:r>
      <w:r>
        <w:rPr>
          <w:b w:val="0"/>
          <w:sz w:val="26"/>
          <w:szCs w:val="26"/>
        </w:rPr>
        <w:t>2</w:t>
      </w:r>
      <w:r w:rsidR="00A15EA6" w:rsidRPr="00C95CEA">
        <w:rPr>
          <w:b w:val="0"/>
          <w:sz w:val="26"/>
          <w:szCs w:val="26"/>
        </w:rPr>
        <w:t xml:space="preserve">), </w:t>
      </w:r>
      <w:r>
        <w:rPr>
          <w:b w:val="0"/>
          <w:sz w:val="26"/>
          <w:szCs w:val="26"/>
        </w:rPr>
        <w:t xml:space="preserve">4) части 1 настоящей статьи, </w:t>
      </w:r>
      <w:r w:rsidR="00A15EA6" w:rsidRPr="00C95CEA">
        <w:rPr>
          <w:b w:val="0"/>
          <w:sz w:val="26"/>
          <w:szCs w:val="26"/>
        </w:rPr>
        <w:t>к которым направлены обращения депутата, обязаны дать ответ на указанные обращения в течение 30 дней, а запрашиваемые документы представить в течение 15 дней со дня регистрации письменного обращения, если иное не установлено действующим законодательством.</w:t>
      </w:r>
    </w:p>
    <w:p w:rsidR="00A15EA6" w:rsidRPr="00C95CEA" w:rsidRDefault="006F1A42" w:rsidP="00A15EA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="00A15EA6" w:rsidRPr="00C95CEA">
        <w:rPr>
          <w:b w:val="0"/>
          <w:sz w:val="26"/>
          <w:szCs w:val="26"/>
        </w:rPr>
        <w:t xml:space="preserve">Должностные лица, перечисленные в пунктах: </w:t>
      </w:r>
      <w:r>
        <w:rPr>
          <w:b w:val="0"/>
          <w:sz w:val="26"/>
          <w:szCs w:val="26"/>
        </w:rPr>
        <w:t>3</w:t>
      </w:r>
      <w:r w:rsidR="00A15EA6" w:rsidRPr="00C95CEA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>,</w:t>
      </w:r>
      <w:r w:rsidR="00A15EA6" w:rsidRPr="00C95CE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5) и</w:t>
      </w:r>
      <w:r w:rsidR="00A15EA6" w:rsidRPr="00C95CE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6</w:t>
      </w:r>
      <w:r w:rsidR="00A15EA6" w:rsidRPr="00C95CEA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 xml:space="preserve"> части 1 настоящей статьи</w:t>
      </w:r>
      <w:r w:rsidR="00A15EA6" w:rsidRPr="00C95CEA">
        <w:rPr>
          <w:b w:val="0"/>
          <w:sz w:val="26"/>
          <w:szCs w:val="26"/>
        </w:rPr>
        <w:t>, к которым направлены обращения депутатов, представляют ответ на указанные обращения в сроки, установленные действующим законодательством».</w:t>
      </w:r>
    </w:p>
    <w:p w:rsidR="00A15EA6" w:rsidRPr="00A359A7" w:rsidRDefault="006F1A42" w:rsidP="00A359A7">
      <w:pPr>
        <w:pStyle w:val="a3"/>
        <w:ind w:firstLine="708"/>
        <w:jc w:val="both"/>
        <w:rPr>
          <w:b w:val="0"/>
          <w:sz w:val="26"/>
          <w:szCs w:val="26"/>
        </w:rPr>
      </w:pPr>
      <w:r w:rsidRPr="00A359A7">
        <w:rPr>
          <w:b w:val="0"/>
          <w:sz w:val="26"/>
          <w:szCs w:val="26"/>
        </w:rPr>
        <w:t xml:space="preserve">1.2  </w:t>
      </w:r>
      <w:r w:rsidR="00A15EA6" w:rsidRPr="00A359A7">
        <w:rPr>
          <w:b w:val="0"/>
          <w:sz w:val="26"/>
          <w:szCs w:val="26"/>
        </w:rPr>
        <w:t xml:space="preserve">в части </w:t>
      </w:r>
      <w:r w:rsidRPr="00A359A7">
        <w:rPr>
          <w:b w:val="0"/>
          <w:sz w:val="26"/>
          <w:szCs w:val="26"/>
        </w:rPr>
        <w:t>5 статьи 53</w:t>
      </w:r>
      <w:r w:rsidR="00A15EA6" w:rsidRPr="00A359A7">
        <w:rPr>
          <w:b w:val="0"/>
          <w:sz w:val="26"/>
          <w:szCs w:val="26"/>
        </w:rPr>
        <w:t xml:space="preserve"> Регламента слова </w:t>
      </w:r>
      <w:r w:rsidRPr="00A359A7">
        <w:rPr>
          <w:b w:val="0"/>
          <w:sz w:val="26"/>
          <w:szCs w:val="26"/>
        </w:rPr>
        <w:t>«</w:t>
      </w:r>
      <w:r w:rsidR="00A15EA6" w:rsidRPr="00A359A7">
        <w:rPr>
          <w:b w:val="0"/>
          <w:sz w:val="26"/>
          <w:szCs w:val="26"/>
        </w:rPr>
        <w:t>«обязаны дать на него устный или письменный ответ», заменить словами «представляет на него ответ»;</w:t>
      </w:r>
    </w:p>
    <w:p w:rsidR="00A15EA6" w:rsidRPr="00A359A7" w:rsidRDefault="00A15EA6" w:rsidP="00A359A7">
      <w:pPr>
        <w:pStyle w:val="a3"/>
        <w:ind w:firstLine="708"/>
        <w:jc w:val="both"/>
        <w:rPr>
          <w:b w:val="0"/>
          <w:sz w:val="26"/>
          <w:szCs w:val="26"/>
        </w:rPr>
      </w:pPr>
      <w:r w:rsidRPr="00A359A7">
        <w:rPr>
          <w:b w:val="0"/>
          <w:sz w:val="26"/>
          <w:szCs w:val="26"/>
        </w:rPr>
        <w:t>-третье предложение абзаца исключить».</w:t>
      </w:r>
    </w:p>
    <w:p w:rsidR="00A359A7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9A7">
        <w:rPr>
          <w:rFonts w:ascii="Times New Roman" w:hAnsi="Times New Roman" w:cs="Times New Roman"/>
          <w:spacing w:val="-1"/>
          <w:sz w:val="26"/>
          <w:szCs w:val="26"/>
        </w:rPr>
        <w:t xml:space="preserve">2. </w:t>
      </w:r>
      <w:r w:rsidR="006F1A42" w:rsidRPr="00A359A7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на </w:t>
      </w:r>
      <w:r w:rsidR="006F1A42" w:rsidRPr="00A359A7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6F1A42" w:rsidRPr="00A359A7">
        <w:rPr>
          <w:rFonts w:ascii="Times New Roman" w:hAnsi="Times New Roman" w:cs="Times New Roman"/>
          <w:sz w:val="26"/>
          <w:szCs w:val="26"/>
        </w:rPr>
        <w:t xml:space="preserve">-странице администрации Жуланихинского сельсовета официального сайта Администрации Заринского района и на информационном стенде в администрации сельсовета. </w:t>
      </w:r>
    </w:p>
    <w:p w:rsidR="006F1A42" w:rsidRPr="00A359A7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9A7">
        <w:rPr>
          <w:rFonts w:ascii="Times New Roman" w:hAnsi="Times New Roman" w:cs="Times New Roman"/>
          <w:sz w:val="26"/>
          <w:szCs w:val="26"/>
        </w:rPr>
        <w:t>3</w:t>
      </w:r>
      <w:r w:rsidR="006F1A42" w:rsidRPr="00A359A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F1A42" w:rsidRPr="00A359A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F1A42" w:rsidRPr="00A359A7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постоянную комиссию Совета депутатов Жуланихинского сельсовета по социально-правовым вопросам.  </w:t>
      </w:r>
    </w:p>
    <w:p w:rsidR="00A359A7" w:rsidRPr="00A359A7" w:rsidRDefault="00A359A7" w:rsidP="00A35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:rsidR="006F1A42" w:rsidRPr="00A359A7" w:rsidRDefault="006F1A42" w:rsidP="00A359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359A7">
        <w:rPr>
          <w:rFonts w:ascii="Times New Roman" w:hAnsi="Times New Roman" w:cs="Times New Roman"/>
          <w:sz w:val="26"/>
          <w:szCs w:val="26"/>
        </w:rPr>
        <w:t xml:space="preserve">Глава  сельсовета                                                                   И.А.Краснов   </w:t>
      </w:r>
    </w:p>
    <w:p w:rsidR="006F1A42" w:rsidRPr="00F55A1F" w:rsidRDefault="006F1A42" w:rsidP="006F1A42">
      <w:pPr>
        <w:ind w:firstLine="709"/>
        <w:jc w:val="center"/>
        <w:rPr>
          <w:rFonts w:ascii="Arial" w:hAnsi="Arial" w:cs="Arial"/>
        </w:rPr>
      </w:pPr>
    </w:p>
    <w:p w:rsidR="00A15EA6" w:rsidRPr="00C95CEA" w:rsidRDefault="00A15EA6" w:rsidP="00A15EA6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</w:p>
    <w:p w:rsidR="00A15EA6" w:rsidRPr="00C95CEA" w:rsidRDefault="00A15EA6" w:rsidP="00A15EA6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</w:p>
    <w:p w:rsidR="00A15EA6" w:rsidRPr="00C95CEA" w:rsidRDefault="00A15EA6" w:rsidP="00A15EA6">
      <w:pPr>
        <w:pStyle w:val="consplusnormal"/>
        <w:spacing w:before="0" w:beforeAutospacing="0" w:after="0" w:afterAutospacing="0"/>
        <w:jc w:val="both"/>
        <w:rPr>
          <w:sz w:val="26"/>
          <w:szCs w:val="26"/>
        </w:rPr>
      </w:pPr>
    </w:p>
    <w:p w:rsidR="00427167" w:rsidRPr="00C95CEA" w:rsidRDefault="00427167">
      <w:pPr>
        <w:rPr>
          <w:sz w:val="26"/>
          <w:szCs w:val="26"/>
        </w:rPr>
      </w:pPr>
    </w:p>
    <w:sectPr w:rsidR="00427167" w:rsidRPr="00C95CEA" w:rsidSect="005B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EA6"/>
    <w:rsid w:val="00332260"/>
    <w:rsid w:val="00427167"/>
    <w:rsid w:val="00563879"/>
    <w:rsid w:val="005B58FC"/>
    <w:rsid w:val="006F1A42"/>
    <w:rsid w:val="007565EA"/>
    <w:rsid w:val="00A15EA6"/>
    <w:rsid w:val="00A359A7"/>
    <w:rsid w:val="00B21242"/>
    <w:rsid w:val="00C329BE"/>
    <w:rsid w:val="00C95CEA"/>
    <w:rsid w:val="00DA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E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15EA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basedOn w:val="a"/>
    <w:rsid w:val="00A1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A15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2019-12-04T02:32:00Z</dcterms:created>
  <dcterms:modified xsi:type="dcterms:W3CDTF">2019-12-04T02:32:00Z</dcterms:modified>
</cp:coreProperties>
</file>