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B8" w:rsidRPr="005A6FDC" w:rsidRDefault="00A80AB8" w:rsidP="00A80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-159385</wp:posOffset>
            </wp:positionV>
            <wp:extent cx="6858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D45F47">
        <w:rPr>
          <w:rFonts w:ascii="Times New Roman" w:hAnsi="Times New Roman" w:cs="Times New Roman"/>
          <w:b/>
          <w:bCs/>
          <w:sz w:val="28"/>
          <w:szCs w:val="28"/>
        </w:rPr>
        <w:t xml:space="preserve">БРАНИЕ 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r w:rsidR="00D45F47">
        <w:rPr>
          <w:rFonts w:ascii="Times New Roman" w:hAnsi="Times New Roman" w:cs="Times New Roman"/>
          <w:b/>
          <w:bCs/>
          <w:sz w:val="28"/>
          <w:szCs w:val="28"/>
        </w:rPr>
        <w:t>НОВОДРАЧЕН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  <w:spacing w:val="84"/>
          <w:sz w:val="36"/>
          <w:szCs w:val="36"/>
        </w:rPr>
        <w:t>РЕШЕНИЕ</w:t>
      </w:r>
    </w:p>
    <w:p w:rsidR="00A80AB8" w:rsidRPr="00A80AB8" w:rsidRDefault="008444F7" w:rsidP="00A80AB8">
      <w:pPr>
        <w:tabs>
          <w:tab w:val="left" w:pos="-14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 w:rsidR="004C3714" w:rsidRPr="00131284">
        <w:rPr>
          <w:rFonts w:ascii="Times New Roman" w:hAnsi="Times New Roman" w:cs="Times New Roman"/>
          <w:sz w:val="28"/>
          <w:szCs w:val="28"/>
        </w:rPr>
        <w:t>1.2020</w:t>
      </w:r>
      <w:r w:rsidR="00A80AB8" w:rsidRPr="00A80AB8">
        <w:rPr>
          <w:rFonts w:ascii="Times New Roman" w:hAnsi="Times New Roman" w:cs="Times New Roman"/>
        </w:rPr>
        <w:t xml:space="preserve">      </w:t>
      </w:r>
      <w:r w:rsidR="00D45F47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A80AB8" w:rsidRPr="00A80AB8">
        <w:rPr>
          <w:rFonts w:ascii="Times New Roman" w:hAnsi="Times New Roman" w:cs="Times New Roman"/>
        </w:rPr>
        <w:t>с</w:t>
      </w:r>
      <w:proofErr w:type="gramStart"/>
      <w:r w:rsidR="00A80AB8" w:rsidRPr="00A80AB8">
        <w:rPr>
          <w:rFonts w:ascii="Times New Roman" w:hAnsi="Times New Roman" w:cs="Times New Roman"/>
        </w:rPr>
        <w:t>.</w:t>
      </w:r>
      <w:r w:rsidR="00D45F47">
        <w:rPr>
          <w:rFonts w:ascii="Times New Roman" w:hAnsi="Times New Roman" w:cs="Times New Roman"/>
        </w:rPr>
        <w:t>Н</w:t>
      </w:r>
      <w:proofErr w:type="gramEnd"/>
      <w:r w:rsidR="00D45F47">
        <w:rPr>
          <w:rFonts w:ascii="Times New Roman" w:hAnsi="Times New Roman" w:cs="Times New Roman"/>
        </w:rPr>
        <w:t>оводраченино</w:t>
      </w:r>
      <w:proofErr w:type="spellEnd"/>
      <w:r w:rsidR="00A80AB8" w:rsidRPr="00A80AB8">
        <w:rPr>
          <w:rFonts w:ascii="Times New Roman" w:hAnsi="Times New Roman" w:cs="Times New Roman"/>
        </w:rPr>
        <w:t xml:space="preserve">                   </w:t>
      </w:r>
      <w:r w:rsidR="00D45F47">
        <w:rPr>
          <w:rFonts w:ascii="Times New Roman" w:hAnsi="Times New Roman" w:cs="Times New Roman"/>
        </w:rPr>
        <w:t xml:space="preserve">                              </w:t>
      </w:r>
      <w:r w:rsidR="00A80AB8" w:rsidRPr="001312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0AB8" w:rsidRPr="00A80AB8">
        <w:rPr>
          <w:rFonts w:ascii="Times New Roman" w:hAnsi="Times New Roman" w:cs="Times New Roman"/>
        </w:rPr>
        <w:t xml:space="preserve">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</w:rPr>
      </w:pPr>
    </w:p>
    <w:p w:rsidR="00A80AB8" w:rsidRPr="00322C1B" w:rsidRDefault="00A80AB8" w:rsidP="00D45F47">
      <w:pPr>
        <w:spacing w:line="240" w:lineRule="auto"/>
        <w:ind w:right="5081"/>
        <w:jc w:val="both"/>
        <w:rPr>
          <w:rFonts w:ascii="Times New Roman" w:hAnsi="Times New Roman" w:cs="Times New Roman"/>
          <w:sz w:val="28"/>
          <w:szCs w:val="28"/>
        </w:rPr>
      </w:pPr>
      <w:r w:rsidRPr="00322C1B">
        <w:rPr>
          <w:rFonts w:ascii="Times New Roman" w:hAnsi="Times New Roman" w:cs="Times New Roman"/>
          <w:sz w:val="28"/>
          <w:szCs w:val="28"/>
        </w:rPr>
        <w:t xml:space="preserve">О передаче контрольно-счётной палате </w:t>
      </w:r>
      <w:proofErr w:type="spellStart"/>
      <w:r w:rsidRPr="00322C1B">
        <w:rPr>
          <w:rFonts w:ascii="Times New Roman" w:hAnsi="Times New Roman" w:cs="Times New Roman"/>
          <w:sz w:val="28"/>
          <w:szCs w:val="28"/>
        </w:rPr>
        <w:t>За</w:t>
      </w:r>
      <w:r w:rsidR="00D45F47">
        <w:rPr>
          <w:rFonts w:ascii="Times New Roman" w:hAnsi="Times New Roman" w:cs="Times New Roman"/>
          <w:sz w:val="28"/>
          <w:szCs w:val="28"/>
        </w:rPr>
        <w:t>р</w:t>
      </w:r>
      <w:r w:rsidRPr="00322C1B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322C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7551" w:rsidRPr="00322C1B">
        <w:rPr>
          <w:rFonts w:ascii="Times New Roman" w:hAnsi="Times New Roman" w:cs="Times New Roman"/>
          <w:sz w:val="28"/>
          <w:szCs w:val="28"/>
        </w:rPr>
        <w:t xml:space="preserve"> полномочий контрольно-счётного органа </w:t>
      </w:r>
      <w:proofErr w:type="spellStart"/>
      <w:r w:rsidR="00D45F47">
        <w:rPr>
          <w:rFonts w:ascii="Times New Roman" w:hAnsi="Times New Roman" w:cs="Times New Roman"/>
          <w:sz w:val="28"/>
          <w:szCs w:val="28"/>
        </w:rPr>
        <w:t>Новодраченин</w:t>
      </w:r>
      <w:r w:rsidR="00E87551" w:rsidRPr="00322C1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87551" w:rsidRPr="00322C1B">
        <w:rPr>
          <w:rFonts w:ascii="Times New Roman" w:hAnsi="Times New Roman" w:cs="Times New Roman"/>
          <w:sz w:val="28"/>
          <w:szCs w:val="28"/>
        </w:rPr>
        <w:t xml:space="preserve"> сельсовета по осуществлению внешнего муниципального финанс</w:t>
      </w:r>
      <w:r w:rsidR="008F3352">
        <w:rPr>
          <w:rFonts w:ascii="Times New Roman" w:hAnsi="Times New Roman" w:cs="Times New Roman"/>
          <w:sz w:val="28"/>
          <w:szCs w:val="28"/>
        </w:rPr>
        <w:t>о</w:t>
      </w:r>
      <w:r w:rsidR="00E87551" w:rsidRPr="00322C1B">
        <w:rPr>
          <w:rFonts w:ascii="Times New Roman" w:hAnsi="Times New Roman" w:cs="Times New Roman"/>
          <w:sz w:val="28"/>
          <w:szCs w:val="28"/>
        </w:rPr>
        <w:t>вого контроля.</w:t>
      </w:r>
    </w:p>
    <w:p w:rsidR="00A80AB8" w:rsidRPr="00A80AB8" w:rsidRDefault="00A80AB8" w:rsidP="00A80A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87551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В соответствии со статьей 264.4 Бюджетного кодекса Российской Федерации, статьей 1</w:t>
      </w:r>
      <w:r w:rsidR="00C842E7">
        <w:rPr>
          <w:rFonts w:ascii="Times New Roman" w:hAnsi="Times New Roman" w:cs="Times New Roman"/>
          <w:sz w:val="28"/>
          <w:szCs w:val="28"/>
        </w:rPr>
        <w:t>5</w:t>
      </w:r>
      <w:r w:rsidRPr="00CC25C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06.10.2003№ 131-ФЗ «Об общих принципах организации местного самоуправления в Российской Федерации</w:t>
      </w:r>
      <w:r w:rsidRPr="0076766F">
        <w:rPr>
          <w:rFonts w:ascii="Times New Roman" w:hAnsi="Times New Roman" w:cs="Times New Roman"/>
          <w:sz w:val="28"/>
          <w:szCs w:val="28"/>
        </w:rPr>
        <w:t xml:space="preserve">», </w:t>
      </w:r>
      <w:r w:rsidR="0076766F">
        <w:rPr>
          <w:rFonts w:ascii="Times New Roman" w:hAnsi="Times New Roman" w:cs="Times New Roman"/>
          <w:sz w:val="28"/>
          <w:szCs w:val="28"/>
        </w:rPr>
        <w:t>40</w:t>
      </w:r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D45F47">
        <w:rPr>
          <w:rFonts w:ascii="Times New Roman" w:hAnsi="Times New Roman" w:cs="Times New Roman"/>
          <w:sz w:val="28"/>
          <w:szCs w:val="28"/>
        </w:rPr>
        <w:t>Новодраченин</w:t>
      </w:r>
      <w:r w:rsidR="0076766F" w:rsidRPr="0076766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6766F" w:rsidRPr="0076766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76766F" w:rsidRPr="009F7141">
        <w:rPr>
          <w:sz w:val="26"/>
          <w:szCs w:val="26"/>
        </w:rPr>
        <w:t xml:space="preserve">,  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r w:rsidR="00E87551">
        <w:rPr>
          <w:rFonts w:ascii="Times New Roman" w:hAnsi="Times New Roman" w:cs="Times New Roman"/>
          <w:sz w:val="28"/>
          <w:szCs w:val="28"/>
        </w:rPr>
        <w:t>Со</w:t>
      </w:r>
      <w:r w:rsidR="00D45F47">
        <w:rPr>
          <w:rFonts w:ascii="Times New Roman" w:hAnsi="Times New Roman" w:cs="Times New Roman"/>
          <w:sz w:val="28"/>
          <w:szCs w:val="28"/>
        </w:rPr>
        <w:t xml:space="preserve">брание </w:t>
      </w:r>
      <w:r w:rsidR="00E87551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E87551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80AB8" w:rsidRPr="00CC25CD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РЕШИЛ</w:t>
      </w:r>
      <w:r w:rsidR="00D45F47">
        <w:rPr>
          <w:rFonts w:ascii="Times New Roman" w:hAnsi="Times New Roman" w:cs="Times New Roman"/>
          <w:sz w:val="28"/>
          <w:szCs w:val="28"/>
        </w:rPr>
        <w:t>О</w:t>
      </w:r>
      <w:r w:rsidR="00A80AB8" w:rsidRPr="00CC25CD">
        <w:rPr>
          <w:rFonts w:ascii="Times New Roman" w:hAnsi="Times New Roman" w:cs="Times New Roman"/>
          <w:sz w:val="28"/>
          <w:szCs w:val="28"/>
        </w:rPr>
        <w:t>:</w:t>
      </w:r>
    </w:p>
    <w:p w:rsidR="00E87551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1. Передать полномочия  контрольно-счетного органа </w:t>
      </w:r>
      <w:proofErr w:type="spellStart"/>
      <w:r w:rsidR="00D45F47">
        <w:rPr>
          <w:rFonts w:ascii="Times New Roman" w:hAnsi="Times New Roman" w:cs="Times New Roman"/>
          <w:sz w:val="28"/>
          <w:szCs w:val="28"/>
        </w:rPr>
        <w:t>Новодрачени</w:t>
      </w:r>
      <w:r w:rsidR="00E8755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875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 контрольно-счетно</w:t>
      </w:r>
      <w:r w:rsidR="00E87551">
        <w:rPr>
          <w:rFonts w:ascii="Times New Roman" w:hAnsi="Times New Roman" w:cs="Times New Roman"/>
          <w:sz w:val="28"/>
          <w:szCs w:val="28"/>
        </w:rPr>
        <w:t>й палате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551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C25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2. Заключить с представительным органом муниципального района Соглашение о передаче контрольно-счетному органу </w:t>
      </w:r>
      <w:proofErr w:type="spellStart"/>
      <w:r w:rsidR="004C3714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C25CD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D45F47">
        <w:rPr>
          <w:rFonts w:ascii="Times New Roman" w:hAnsi="Times New Roman" w:cs="Times New Roman"/>
          <w:sz w:val="28"/>
          <w:szCs w:val="28"/>
        </w:rPr>
        <w:t>Новодрачени</w:t>
      </w:r>
      <w:r w:rsidR="004C371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C37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4C3714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C3714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C25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25C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4C3714">
        <w:rPr>
          <w:rFonts w:ascii="Times New Roman" w:hAnsi="Times New Roman" w:cs="Times New Roman"/>
          <w:sz w:val="28"/>
          <w:szCs w:val="28"/>
        </w:rPr>
        <w:t>постоянную</w:t>
      </w:r>
      <w:r w:rsidR="00DE6446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D45F47">
        <w:rPr>
          <w:rFonts w:ascii="Times New Roman" w:hAnsi="Times New Roman" w:cs="Times New Roman"/>
          <w:sz w:val="28"/>
          <w:szCs w:val="28"/>
        </w:rPr>
        <w:t xml:space="preserve"> по бюджету, налоговой и кредитной политике</w:t>
      </w:r>
      <w:r w:rsidR="00DE6446">
        <w:rPr>
          <w:rFonts w:ascii="Times New Roman" w:hAnsi="Times New Roman" w:cs="Times New Roman"/>
          <w:sz w:val="28"/>
          <w:szCs w:val="28"/>
        </w:rPr>
        <w:t>.</w:t>
      </w:r>
    </w:p>
    <w:p w:rsidR="00A80AB8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Pr="00CC25CD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А.</w:t>
      </w:r>
      <w:r w:rsidR="00D45F47">
        <w:rPr>
          <w:rFonts w:ascii="Times New Roman" w:hAnsi="Times New Roman" w:cs="Times New Roman"/>
          <w:sz w:val="28"/>
          <w:szCs w:val="28"/>
        </w:rPr>
        <w:t>Е</w:t>
      </w:r>
      <w:r w:rsidR="00EF0956">
        <w:rPr>
          <w:rFonts w:ascii="Times New Roman" w:hAnsi="Times New Roman" w:cs="Times New Roman"/>
          <w:sz w:val="28"/>
          <w:szCs w:val="28"/>
        </w:rPr>
        <w:t>.</w:t>
      </w:r>
      <w:r w:rsidR="00D45F47">
        <w:rPr>
          <w:rFonts w:ascii="Times New Roman" w:hAnsi="Times New Roman" w:cs="Times New Roman"/>
          <w:sz w:val="28"/>
          <w:szCs w:val="28"/>
        </w:rPr>
        <w:t>Гавшин</w:t>
      </w:r>
      <w:bookmarkStart w:id="0" w:name="_GoBack"/>
      <w:bookmarkEnd w:id="0"/>
    </w:p>
    <w:p w:rsidR="00322C1B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2C1B" w:rsidRDefault="00322C1B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AB8" w:rsidRPr="00CC25CD" w:rsidRDefault="00A80AB8" w:rsidP="007F69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2F" w:rsidRDefault="00A8122F"/>
    <w:sectPr w:rsidR="00A8122F" w:rsidSect="00EE5F3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AB8"/>
    <w:rsid w:val="00025BEF"/>
    <w:rsid w:val="00131284"/>
    <w:rsid w:val="00322C1B"/>
    <w:rsid w:val="004C3714"/>
    <w:rsid w:val="00541E69"/>
    <w:rsid w:val="005A6FDC"/>
    <w:rsid w:val="0076766F"/>
    <w:rsid w:val="007F6912"/>
    <w:rsid w:val="008444F7"/>
    <w:rsid w:val="008F3352"/>
    <w:rsid w:val="00A80AB8"/>
    <w:rsid w:val="00A8122F"/>
    <w:rsid w:val="00B458C6"/>
    <w:rsid w:val="00C842E7"/>
    <w:rsid w:val="00D45F47"/>
    <w:rsid w:val="00DE6446"/>
    <w:rsid w:val="00E22091"/>
    <w:rsid w:val="00E87551"/>
    <w:rsid w:val="00E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69"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ED32-B59E-40E1-969C-CAFA07AA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17</cp:revision>
  <cp:lastPrinted>2020-11-23T05:51:00Z</cp:lastPrinted>
  <dcterms:created xsi:type="dcterms:W3CDTF">2020-11-09T04:23:00Z</dcterms:created>
  <dcterms:modified xsi:type="dcterms:W3CDTF">2020-11-23T05:51:00Z</dcterms:modified>
</cp:coreProperties>
</file>