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4A" w:rsidRPr="00327A4A" w:rsidRDefault="00C16E5B" w:rsidP="00327A4A">
      <w:pPr>
        <w:pStyle w:val="a3"/>
        <w:jc w:val="center"/>
        <w:rPr>
          <w:szCs w:val="26"/>
        </w:rPr>
      </w:pPr>
      <w:r>
        <w:t xml:space="preserve"> </w:t>
      </w:r>
      <w:r w:rsidR="00F40335">
        <w:t xml:space="preserve"> </w:t>
      </w:r>
      <w:r w:rsidR="00327A4A"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ed="t">
            <v:fill color2="black"/>
            <v:imagedata r:id="rId5" o:title=""/>
          </v:shape>
          <o:OLEObject Type="Embed" ProgID="Word.Picture.8" ShapeID="_x0000_i1025" DrawAspect="Content" ObjectID="_1763186735" r:id="rId6"/>
        </w:object>
      </w:r>
    </w:p>
    <w:p w:rsidR="00BA3FBF" w:rsidRDefault="00BA3FBF" w:rsidP="00327A4A">
      <w:pPr>
        <w:pStyle w:val="a5"/>
        <w:rPr>
          <w:szCs w:val="28"/>
        </w:rPr>
      </w:pPr>
      <w:r>
        <w:rPr>
          <w:szCs w:val="28"/>
        </w:rPr>
        <w:t>РОССИЙСКАЯ ФЕДЕРАЦИЯ</w:t>
      </w:r>
    </w:p>
    <w:p w:rsidR="00327A4A" w:rsidRPr="00B013BD" w:rsidRDefault="00327A4A" w:rsidP="00327A4A">
      <w:pPr>
        <w:pStyle w:val="a5"/>
        <w:rPr>
          <w:szCs w:val="28"/>
        </w:rPr>
      </w:pPr>
      <w:r w:rsidRPr="00B013BD">
        <w:rPr>
          <w:szCs w:val="28"/>
        </w:rPr>
        <w:t>СО</w:t>
      </w:r>
      <w:r w:rsidR="00B013BD" w:rsidRPr="00B013BD">
        <w:rPr>
          <w:szCs w:val="28"/>
        </w:rPr>
        <w:t>БРАНИЕ</w:t>
      </w:r>
      <w:r w:rsidR="00BA3FBF">
        <w:rPr>
          <w:szCs w:val="28"/>
        </w:rPr>
        <w:t xml:space="preserve"> ДЕПУТАТОВ АЛАМБАЙСКОГО</w:t>
      </w:r>
      <w:r w:rsidRPr="00B013BD">
        <w:rPr>
          <w:szCs w:val="28"/>
        </w:rPr>
        <w:t xml:space="preserve"> СЕЛЬСОВЕТА</w:t>
      </w:r>
    </w:p>
    <w:p w:rsidR="00327A4A" w:rsidRPr="00B013BD" w:rsidRDefault="00327A4A" w:rsidP="00327A4A">
      <w:pPr>
        <w:pStyle w:val="a5"/>
        <w:rPr>
          <w:szCs w:val="28"/>
        </w:rPr>
      </w:pPr>
      <w:r w:rsidRPr="00B013BD">
        <w:rPr>
          <w:szCs w:val="28"/>
        </w:rPr>
        <w:t>ЗАРИНСКОГО РАЙОНА АЛТАЙСКОГО КРАЯ</w:t>
      </w:r>
    </w:p>
    <w:p w:rsidR="00327A4A" w:rsidRDefault="00327A4A" w:rsidP="00327A4A">
      <w:pPr>
        <w:pStyle w:val="1"/>
        <w:jc w:val="left"/>
      </w:pPr>
    </w:p>
    <w:p w:rsidR="00327A4A" w:rsidRPr="00E74EC3" w:rsidRDefault="00327A4A" w:rsidP="00327A4A">
      <w:pPr>
        <w:pStyle w:val="1"/>
      </w:pPr>
      <w:r w:rsidRPr="00E74EC3">
        <w:t xml:space="preserve">Р Е Ш Е Н И Е </w:t>
      </w:r>
    </w:p>
    <w:p w:rsidR="00B013BD" w:rsidRPr="003D71B1" w:rsidRDefault="00B73EB8" w:rsidP="00B013B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30.11</w:t>
      </w:r>
      <w:r w:rsidR="00B013BD" w:rsidRPr="005F41DD">
        <w:rPr>
          <w:sz w:val="26"/>
          <w:szCs w:val="26"/>
        </w:rPr>
        <w:t>.202</w:t>
      </w:r>
      <w:r w:rsidR="00FC04CE">
        <w:rPr>
          <w:sz w:val="26"/>
          <w:szCs w:val="26"/>
        </w:rPr>
        <w:t>3</w:t>
      </w:r>
      <w:r w:rsidR="00B013BD" w:rsidRPr="005F41DD">
        <w:rPr>
          <w:b/>
          <w:sz w:val="26"/>
          <w:szCs w:val="26"/>
        </w:rPr>
        <w:t xml:space="preserve">                 </w:t>
      </w:r>
      <w:r w:rsidR="00B013BD" w:rsidRPr="005F41DD">
        <w:rPr>
          <w:b/>
          <w:sz w:val="26"/>
          <w:szCs w:val="26"/>
        </w:rPr>
        <w:tab/>
      </w:r>
      <w:r w:rsidR="00B013BD" w:rsidRPr="005F41DD">
        <w:rPr>
          <w:b/>
          <w:sz w:val="26"/>
          <w:szCs w:val="26"/>
        </w:rPr>
        <w:tab/>
      </w:r>
      <w:r w:rsidR="00B013BD" w:rsidRPr="005F41DD">
        <w:rPr>
          <w:b/>
          <w:sz w:val="26"/>
          <w:szCs w:val="26"/>
        </w:rPr>
        <w:tab/>
      </w:r>
      <w:r w:rsidR="00B013BD" w:rsidRPr="005F41DD">
        <w:rPr>
          <w:b/>
          <w:sz w:val="26"/>
          <w:szCs w:val="26"/>
        </w:rPr>
        <w:tab/>
      </w:r>
      <w:r w:rsidR="00B013BD" w:rsidRPr="005F41DD">
        <w:rPr>
          <w:b/>
          <w:sz w:val="26"/>
          <w:szCs w:val="26"/>
        </w:rPr>
        <w:tab/>
      </w:r>
      <w:r w:rsidR="003D71B1">
        <w:rPr>
          <w:b/>
          <w:sz w:val="26"/>
          <w:szCs w:val="26"/>
        </w:rPr>
        <w:tab/>
        <w:t xml:space="preserve">                     </w:t>
      </w:r>
      <w:r w:rsidR="00B013BD">
        <w:rPr>
          <w:b/>
          <w:sz w:val="26"/>
          <w:szCs w:val="26"/>
        </w:rPr>
        <w:t xml:space="preserve">      </w:t>
      </w:r>
      <w:proofErr w:type="gramStart"/>
      <w:r w:rsidR="00B013BD" w:rsidRPr="005F41DD">
        <w:rPr>
          <w:sz w:val="26"/>
          <w:szCs w:val="26"/>
        </w:rPr>
        <w:t xml:space="preserve">№  </w:t>
      </w:r>
      <w:r>
        <w:rPr>
          <w:b/>
          <w:sz w:val="26"/>
          <w:szCs w:val="26"/>
        </w:rPr>
        <w:t>71</w:t>
      </w:r>
      <w:bookmarkStart w:id="0" w:name="_GoBack"/>
      <w:bookmarkEnd w:id="0"/>
      <w:proofErr w:type="gramEnd"/>
    </w:p>
    <w:p w:rsidR="00B013BD" w:rsidRDefault="00BA3FBF" w:rsidP="00B013BD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ст. </w:t>
      </w:r>
      <w:proofErr w:type="spellStart"/>
      <w:r>
        <w:rPr>
          <w:rFonts w:ascii="Arial" w:hAnsi="Arial" w:cs="Arial"/>
          <w:sz w:val="18"/>
          <w:szCs w:val="20"/>
        </w:rPr>
        <w:t>Аламбай</w:t>
      </w:r>
      <w:proofErr w:type="spellEnd"/>
    </w:p>
    <w:p w:rsidR="00B013BD" w:rsidRDefault="00B013BD" w:rsidP="00B013BD">
      <w:pPr>
        <w:jc w:val="center"/>
        <w:rPr>
          <w:sz w:val="23"/>
          <w:szCs w:val="23"/>
        </w:rPr>
      </w:pP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 порядке передачи муниципального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имущества (техники), необходимого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для осуществления решения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транспортных задач в интересах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гуманитарных миссий и отдельных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задач в сфере обороны и безопасности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 соответствии с Федеральным законом от 06.10.2003 №131-ФЗ «Об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общих принципах организации местного самоуправления в Российской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Федерации, распоряжением Правительства Российской Федерации от 31.07.2023 №2059-р, постановлением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безопасности», Уставом муниципального образования</w:t>
      </w:r>
      <w:r w:rsidR="00BA3FBF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proofErr w:type="spellStart"/>
      <w:r w:rsidR="00BA3FBF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Аламбайский</w:t>
      </w:r>
      <w:proofErr w:type="spellEnd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сельсовет </w:t>
      </w:r>
      <w:proofErr w:type="spellStart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Заринского</w:t>
      </w:r>
      <w:proofErr w:type="spellEnd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района Алтайского края, Собра</w:t>
      </w:r>
      <w:r w:rsidR="00BA3FBF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ние депутатов </w:t>
      </w:r>
      <w:proofErr w:type="spellStart"/>
      <w:r w:rsidR="00BA3FBF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Аламбайского</w:t>
      </w:r>
      <w:proofErr w:type="spellEnd"/>
      <w:r w:rsidR="00BA3FBF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сельсовета</w:t>
      </w:r>
    </w:p>
    <w:p w:rsidR="0025799A" w:rsidRPr="009C29C6" w:rsidRDefault="0025799A" w:rsidP="0025799A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Cs/>
          <w:sz w:val="26"/>
          <w:szCs w:val="26"/>
          <w:lang w:eastAsia="en-US"/>
        </w:rPr>
      </w:pPr>
      <w:r w:rsidRPr="009C29C6">
        <w:rPr>
          <w:rFonts w:eastAsiaTheme="minorHAnsi" w:cs="Times New Roman"/>
          <w:bCs/>
          <w:sz w:val="26"/>
          <w:szCs w:val="26"/>
          <w:lang w:eastAsia="en-US"/>
        </w:rPr>
        <w:t>РЕШИЛ</w:t>
      </w:r>
      <w:r w:rsidR="009C29C6" w:rsidRPr="009C29C6">
        <w:rPr>
          <w:rFonts w:eastAsiaTheme="minorHAnsi" w:cs="Times New Roman"/>
          <w:bCs/>
          <w:sz w:val="26"/>
          <w:szCs w:val="26"/>
          <w:lang w:eastAsia="en-US"/>
        </w:rPr>
        <w:t>О</w:t>
      </w:r>
      <w:r w:rsidRPr="009C29C6">
        <w:rPr>
          <w:rFonts w:eastAsiaTheme="minorHAnsi" w:cs="Times New Roman"/>
          <w:bCs/>
          <w:sz w:val="26"/>
          <w:szCs w:val="26"/>
          <w:lang w:eastAsia="en-US"/>
        </w:rPr>
        <w:t>: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1. В случае отсутствия потребности в использовании техники, виды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которой предусмотрены перечнем, утвержденным распоряжением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Правительства Российской Федерации от 31.07.2023 №</w:t>
      </w:r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2059-р (далее – перечень), закрепленной за органами местного самоуправления</w:t>
      </w:r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9C29C6" w:rsidRPr="009C29C6">
        <w:rPr>
          <w:rFonts w:eastAsiaTheme="minorHAnsi" w:cs="Times New Roman"/>
          <w:iCs/>
          <w:sz w:val="26"/>
          <w:szCs w:val="26"/>
          <w:lang w:eastAsia="en-US"/>
        </w:rPr>
        <w:t>муниципального образования</w:t>
      </w:r>
      <w:r w:rsidR="00BA3FBF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proofErr w:type="spellStart"/>
      <w:r w:rsidR="00BA3FBF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Аламбайский</w:t>
      </w:r>
      <w:proofErr w:type="spellEnd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сельсовет </w:t>
      </w:r>
      <w:proofErr w:type="spellStart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Заринского</w:t>
      </w:r>
      <w:proofErr w:type="spellEnd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района Алтайского края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, а также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находящимися в их ведении муниципальными унитарным</w:t>
      </w:r>
      <w:r w:rsidRPr="0025799A">
        <w:rPr>
          <w:rFonts w:ascii="Calibri" w:eastAsiaTheme="minorHAnsi" w:hAnsi="Calibri"/>
          <w:sz w:val="26"/>
          <w:szCs w:val="26"/>
          <w:lang w:eastAsia="en-US"/>
        </w:rPr>
        <w:t xml:space="preserve">и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предприятиями и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учреждениями (далее - правообладатели муниципального имущества) на праве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хозяйственного ведения или оперативного управления, в целях ее передачи для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осуществления решения транспортных задач в интересах гуманитарных миссий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и отдельных задач в сфере обороны и безопасности соответствующим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правообладателям муниципального имущества руководствоваться следующим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порядком: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предложения о безвозмездной передаче в собственность по договору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пожертвования техники, виды которо</w:t>
      </w:r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й предусмотрены перечнем (далее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-предложение), направляются Общероссийскому общественному движению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«НАРОДНЫЙ ФРОНТ «ЗА РОССИЮ» (далее - общественное движение);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 случае поступления в 10-дневный срок со дня направления предложения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согласия общественного движения на принятие в собственность техники,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указанной в предложении, ее безвозмездная передача общественному движению осуществляется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lastRenderedPageBreak/>
        <w:t>по договору пожертвования в установленном порядке;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уведомление о безвозмездной передаче по договору пожертвования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общественному движению техники, указанной в предложении, направляется в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="00BA3FBF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администрацию </w:t>
      </w:r>
      <w:proofErr w:type="spellStart"/>
      <w:r w:rsidR="00BA3FBF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Аламбайского</w:t>
      </w:r>
      <w:proofErr w:type="spellEnd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сельсовета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в 5-дневный срок со дня заключения договора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пожертвования с приложением копии соответствующего договора.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 случаях, предусмотренных законодательством Российской Федерации,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безвозмездная передача техники, виды которой предусмотрены перечнем,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осуществляется с согласия собственника муниципального имущества.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2. Реализация мероприятий, предусмотренных настоящим решением,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осуществляется правообладателями муниципального имущества в пределах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бюджетных ассигнований, предусмотренных им в бюджете муниципального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образования </w:t>
      </w:r>
      <w:proofErr w:type="spellStart"/>
      <w:r w:rsidR="00BA3FBF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Аламбайский</w:t>
      </w:r>
      <w:proofErr w:type="spellEnd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сельсовет </w:t>
      </w:r>
      <w:proofErr w:type="spellStart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Заринского</w:t>
      </w:r>
      <w:proofErr w:type="spellEnd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района Алтайского края.</w:t>
      </w:r>
    </w:p>
    <w:p w:rsidR="0025799A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3. Правообладатели муниципального имущества на праве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хозяйственного ведения или оперативного управления при осуществлении в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соответствии с бюджетным законодательством Российской Федерации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полномочий по ведению бюджетного учета и (или) составлению и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представлению бюджетной отчетности, ведению бухгалтерского учета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определяют стоимость передаваемой техники исходя из оценочной стоимости, а в случае ее отсутствия - из балансовой стоимости, если иное не предусмотрено законодательством Российской Федерации.</w:t>
      </w:r>
    </w:p>
    <w:p w:rsidR="00B013BD" w:rsidRPr="0025799A" w:rsidRDefault="0025799A" w:rsidP="0025799A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4. Рекомендовать хозяйственным товариществам и обществам, доли в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уставных (складочных) капиталах или акции которых находятся в собственности муниципального образования </w:t>
      </w:r>
      <w:proofErr w:type="spellStart"/>
      <w:r w:rsidR="006B5F4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Аламбайский</w:t>
      </w:r>
      <w:proofErr w:type="spellEnd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сельсовет </w:t>
      </w:r>
      <w:proofErr w:type="spellStart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Заринского</w:t>
      </w:r>
      <w:proofErr w:type="spellEnd"/>
      <w:r w:rsidR="009C29C6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района Алтайского края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, а также их аффилированным юридическим лицам в отношении техники, виды которой предусмотрены перечнем и потребность в использовании которой отсутствует, руководствоваться положениями распоряжения Правительства Российской Федерации от 31</w:t>
      </w:r>
      <w:r w:rsidRPr="0025799A">
        <w:rPr>
          <w:rFonts w:ascii="Calibri" w:eastAsiaTheme="minorHAnsi" w:hAnsi="Calibri"/>
          <w:sz w:val="26"/>
          <w:szCs w:val="26"/>
          <w:lang w:eastAsia="en-US"/>
        </w:rPr>
        <w:t>.07.</w:t>
      </w:r>
      <w:r w:rsidRPr="0025799A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2023 №2059-р, постановления Алтайского краевого Законодательного Собрания от 04.09.2023 № 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 и настоящего решения.</w:t>
      </w:r>
    </w:p>
    <w:p w:rsidR="00B013BD" w:rsidRDefault="00B013BD" w:rsidP="0025799A">
      <w:pPr>
        <w:jc w:val="both"/>
        <w:rPr>
          <w:sz w:val="26"/>
          <w:szCs w:val="26"/>
        </w:rPr>
      </w:pPr>
    </w:p>
    <w:p w:rsidR="006B5F44" w:rsidRPr="0025799A" w:rsidRDefault="006B5F44" w:rsidP="0025799A">
      <w:pPr>
        <w:jc w:val="both"/>
        <w:rPr>
          <w:sz w:val="26"/>
          <w:szCs w:val="26"/>
        </w:rPr>
      </w:pPr>
    </w:p>
    <w:p w:rsidR="00B013BD" w:rsidRDefault="00B013BD" w:rsidP="00B013BD">
      <w:proofErr w:type="gramStart"/>
      <w:r>
        <w:rPr>
          <w:sz w:val="26"/>
          <w:szCs w:val="27"/>
        </w:rPr>
        <w:t>Глава  сельсовета</w:t>
      </w:r>
      <w:proofErr w:type="gramEnd"/>
      <w:r>
        <w:rPr>
          <w:sz w:val="26"/>
          <w:szCs w:val="27"/>
        </w:rPr>
        <w:t xml:space="preserve">                                                           </w:t>
      </w:r>
      <w:r w:rsidR="006B5F44">
        <w:rPr>
          <w:sz w:val="26"/>
          <w:szCs w:val="27"/>
        </w:rPr>
        <w:t xml:space="preserve">                           Шик Т.В.</w:t>
      </w:r>
    </w:p>
    <w:p w:rsidR="00327A4A" w:rsidRDefault="00327A4A" w:rsidP="00B013BD">
      <w:pPr>
        <w:jc w:val="both"/>
        <w:rPr>
          <w:sz w:val="26"/>
          <w:szCs w:val="26"/>
        </w:rPr>
      </w:pPr>
    </w:p>
    <w:sectPr w:rsidR="00327A4A" w:rsidSect="0025799A"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4A"/>
    <w:rsid w:val="000679B7"/>
    <w:rsid w:val="00133A85"/>
    <w:rsid w:val="001832C2"/>
    <w:rsid w:val="001F452E"/>
    <w:rsid w:val="00224FCB"/>
    <w:rsid w:val="0025799A"/>
    <w:rsid w:val="00327A4A"/>
    <w:rsid w:val="00372F56"/>
    <w:rsid w:val="003B4B55"/>
    <w:rsid w:val="003D71B1"/>
    <w:rsid w:val="005013D9"/>
    <w:rsid w:val="005357C5"/>
    <w:rsid w:val="00556532"/>
    <w:rsid w:val="006B5F44"/>
    <w:rsid w:val="006B7570"/>
    <w:rsid w:val="00717185"/>
    <w:rsid w:val="007E4BF1"/>
    <w:rsid w:val="008F2126"/>
    <w:rsid w:val="009A2A58"/>
    <w:rsid w:val="009C29C6"/>
    <w:rsid w:val="00B013BD"/>
    <w:rsid w:val="00B73EB8"/>
    <w:rsid w:val="00BA3FBF"/>
    <w:rsid w:val="00C16E5B"/>
    <w:rsid w:val="00CD5ECC"/>
    <w:rsid w:val="00D01095"/>
    <w:rsid w:val="00D8777F"/>
    <w:rsid w:val="00E654DA"/>
    <w:rsid w:val="00EA2056"/>
    <w:rsid w:val="00F00919"/>
    <w:rsid w:val="00F40335"/>
    <w:rsid w:val="00FC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E22A"/>
  <w15:docId w15:val="{99CBB068-3479-428E-A911-C4017D1C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4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7A4A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sz w:val="36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A4A"/>
    <w:rPr>
      <w:rFonts w:ascii="Arial" w:eastAsia="Times New Roman" w:hAnsi="Arial" w:cs="Arial"/>
      <w:b/>
      <w:sz w:val="36"/>
      <w:szCs w:val="29"/>
      <w:lang w:eastAsia="ar-SA"/>
    </w:rPr>
  </w:style>
  <w:style w:type="paragraph" w:styleId="a3">
    <w:name w:val="Body Text"/>
    <w:basedOn w:val="a"/>
    <w:link w:val="a4"/>
    <w:rsid w:val="00327A4A"/>
    <w:pPr>
      <w:spacing w:after="120"/>
    </w:pPr>
  </w:style>
  <w:style w:type="character" w:customStyle="1" w:styleId="a4">
    <w:name w:val="Основной текст Знак"/>
    <w:basedOn w:val="a0"/>
    <w:link w:val="a3"/>
    <w:rsid w:val="00327A4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327A4A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uiPriority w:val="10"/>
    <w:rsid w:val="00327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7">
    <w:name w:val="Заголовок Знак"/>
    <w:basedOn w:val="a0"/>
    <w:link w:val="a5"/>
    <w:locked/>
    <w:rsid w:val="00327A4A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9">
    <w:name w:val="Body Text Indent"/>
    <w:basedOn w:val="a"/>
    <w:link w:val="aa"/>
    <w:rsid w:val="00327A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27A4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next w:val="a"/>
    <w:link w:val="ab"/>
    <w:uiPriority w:val="11"/>
    <w:qFormat/>
    <w:rsid w:val="00327A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6"/>
    <w:uiPriority w:val="11"/>
    <w:rsid w:val="00327A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6B7570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31">
    <w:name w:val="Основной текст с отступом 31"/>
    <w:basedOn w:val="a"/>
    <w:rsid w:val="00B013BD"/>
    <w:pPr>
      <w:ind w:left="284" w:hanging="284"/>
    </w:pPr>
    <w:rPr>
      <w:rFonts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73E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3EB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 Е Ш Е Н И Е </vt:lpstr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cp:lastPrinted>2023-12-04T02:19:00Z</cp:lastPrinted>
  <dcterms:created xsi:type="dcterms:W3CDTF">2023-11-28T03:58:00Z</dcterms:created>
  <dcterms:modified xsi:type="dcterms:W3CDTF">2023-12-04T02:19:00Z</dcterms:modified>
</cp:coreProperties>
</file>