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DF8" w:rsidRPr="00D15DF8" w:rsidRDefault="00D15DF8" w:rsidP="00D15DF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FF0000"/>
          <w:sz w:val="26"/>
          <w:szCs w:val="20"/>
          <w:lang w:eastAsia="ru-RU"/>
        </w:rPr>
      </w:pPr>
      <w:r w:rsidRPr="00D15DF8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                                </w:t>
      </w:r>
      <w:r w:rsidRPr="00D15DF8">
        <w:rPr>
          <w:rFonts w:ascii="Times New Roman" w:eastAsia="Times New Roman" w:hAnsi="Times New Roman" w:cs="Times New Roman"/>
          <w:b/>
          <w:noProof/>
          <w:color w:val="FF0000"/>
          <w:sz w:val="26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7493CE28" wp14:editId="6558D435">
            <wp:simplePos x="0" y="0"/>
            <wp:positionH relativeFrom="column">
              <wp:posOffset>2762250</wp:posOffset>
            </wp:positionH>
            <wp:positionV relativeFrom="paragraph">
              <wp:posOffset>-203835</wp:posOffset>
            </wp:positionV>
            <wp:extent cx="702310" cy="681990"/>
            <wp:effectExtent l="0" t="0" r="0" b="0"/>
            <wp:wrapSquare wrapText="bothSides"/>
            <wp:docPr id="1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2310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5DF8" w:rsidRPr="00D15DF8" w:rsidRDefault="00D15DF8" w:rsidP="00D15DF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FF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ru-RU"/>
        </w:rPr>
      </w:pPr>
      <w:r w:rsidRPr="00D15DF8"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ru-RU"/>
        </w:rPr>
        <w:t>СОВЕТ ДЕПУТАТОВ ЖУЛАНИХИНСКОГО СЕЛЬСОВЕТА</w:t>
      </w:r>
    </w:p>
    <w:p w:rsidR="00D15DF8" w:rsidRPr="00D15DF8" w:rsidRDefault="00D15DF8" w:rsidP="00D15DF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D15DF8"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ru-RU"/>
        </w:rPr>
        <w:t>ЗАРИНСКОГО РАЙОНА АЛТАЙСКОГО КРАЯ</w:t>
      </w:r>
    </w:p>
    <w:p w:rsidR="00D15DF8" w:rsidRPr="00D15DF8" w:rsidRDefault="00D15DF8" w:rsidP="00D15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ru-RU"/>
        </w:rPr>
      </w:pPr>
      <w:r w:rsidRPr="00D15DF8"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ru-RU"/>
        </w:rPr>
        <w:t xml:space="preserve">Р Е Ш Е Н И Е        </w:t>
      </w:r>
    </w:p>
    <w:p w:rsidR="00666BF0" w:rsidRDefault="00D15DF8" w:rsidP="00D15D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ru-RU"/>
        </w:rPr>
      </w:pPr>
      <w:r w:rsidRPr="00D15DF8"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ru-RU"/>
        </w:rPr>
        <w:t xml:space="preserve">                                                                                                      </w:t>
      </w:r>
    </w:p>
    <w:p w:rsidR="00D15DF8" w:rsidRPr="00D15DF8" w:rsidRDefault="00666BF0" w:rsidP="00D15D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ru-RU"/>
        </w:rPr>
        <w:t xml:space="preserve">                                         </w:t>
      </w:r>
    </w:p>
    <w:p w:rsidR="00D15DF8" w:rsidRDefault="00685A7A" w:rsidP="00D15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16.09.2025</w:t>
      </w:r>
      <w:r w:rsid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г.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                            №17/1</w:t>
      </w:r>
    </w:p>
    <w:p w:rsidR="00666BF0" w:rsidRDefault="00666BF0" w:rsidP="00D15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666BF0" w:rsidRDefault="00666BF0" w:rsidP="00D15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                                                                с.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Жуланиха</w:t>
      </w:r>
      <w:proofErr w:type="spellEnd"/>
    </w:p>
    <w:p w:rsidR="00666BF0" w:rsidRDefault="00666BF0" w:rsidP="00D15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666BF0" w:rsidRDefault="00666BF0" w:rsidP="00685A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Об избрании </w:t>
      </w:r>
      <w:r w:rsidR="00685A7A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депутата Совета депутатов</w:t>
      </w:r>
    </w:p>
    <w:p w:rsidR="00666BF0" w:rsidRDefault="00666BF0" w:rsidP="00D15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Ж</w:t>
      </w:r>
      <w:r w:rsidR="00685A7A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уланихинского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сель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совет</w:t>
      </w:r>
      <w:r w:rsidR="00685A7A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Заринского</w:t>
      </w:r>
      <w:proofErr w:type="spellEnd"/>
    </w:p>
    <w:p w:rsidR="00666BF0" w:rsidRDefault="00666BF0" w:rsidP="00D15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района Алтайского края</w:t>
      </w:r>
    </w:p>
    <w:p w:rsidR="00666BF0" w:rsidRDefault="00666BF0" w:rsidP="00D15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666BF0" w:rsidRDefault="00666BF0" w:rsidP="00D15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666BF0" w:rsidRDefault="00685A7A" w:rsidP="00666B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      В соответствии со ст.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35</w:t>
      </w:r>
      <w:r w:rsidR="00666BF0" w:rsidRP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Федерального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закона №131-ФЗ от 06.10.2003 «Об общих принципах организации местного самоуправления в Российской Федерации» </w:t>
      </w:r>
      <w:r w:rsid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на основании выборов </w:t>
      </w: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депутата Совета депутатов </w:t>
      </w:r>
      <w:proofErr w:type="spellStart"/>
      <w:r w:rsidR="00666BF0" w:rsidRP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Жул</w:t>
      </w: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анихинского</w:t>
      </w:r>
      <w:proofErr w:type="spellEnd"/>
      <w:r w:rsid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а</w:t>
      </w:r>
      <w:r w:rsid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</w:t>
      </w:r>
      <w:proofErr w:type="spellStart"/>
      <w:r w:rsid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Заринского</w:t>
      </w:r>
      <w:proofErr w:type="spellEnd"/>
      <w:r w:rsid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района </w:t>
      </w:r>
      <w:r w:rsidR="00666BF0" w:rsidRP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Алтайского края</w:t>
      </w: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восьмого созыва по одномандатному округу №1 </w:t>
      </w:r>
    </w:p>
    <w:p w:rsidR="00666BF0" w:rsidRDefault="00666BF0" w:rsidP="00666B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                                                          РЕШИЛ:</w:t>
      </w:r>
    </w:p>
    <w:p w:rsidR="00666BF0" w:rsidRDefault="00666BF0" w:rsidP="00666B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666BF0" w:rsidRPr="00666BF0" w:rsidRDefault="00666BF0" w:rsidP="00666B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              1. Избрать </w:t>
      </w:r>
      <w:r w:rsidR="00685A7A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депутатом С</w:t>
      </w:r>
      <w:r w:rsidR="00F675A6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овета депутатов </w:t>
      </w:r>
    </w:p>
    <w:p w:rsidR="00666BF0" w:rsidRDefault="00F675A6" w:rsidP="00666B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Жуланихинского</w:t>
      </w:r>
      <w:proofErr w:type="spellEnd"/>
      <w:r w:rsidR="00666BF0" w:rsidRP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а</w:t>
      </w:r>
      <w:r w:rsidR="00666BF0" w:rsidRP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</w:t>
      </w:r>
      <w:proofErr w:type="spellStart"/>
      <w:r w:rsidR="00666BF0" w:rsidRP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Заринского</w:t>
      </w:r>
      <w:proofErr w:type="spellEnd"/>
      <w:r w:rsidR="00666BF0" w:rsidRP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</w:t>
      </w:r>
      <w:proofErr w:type="gramStart"/>
      <w:r w:rsidR="00666BF0" w:rsidRP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района  Алтайского</w:t>
      </w:r>
      <w:proofErr w:type="gramEnd"/>
      <w:r w:rsidR="00666BF0" w:rsidRP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края</w:t>
      </w:r>
      <w:r w:rsid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восьмого созыва </w:t>
      </w:r>
      <w:r w:rsidRPr="00F675A6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по одномандатному округу №1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Шахманову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Зою Анатольевну.</w:t>
      </w:r>
    </w:p>
    <w:p w:rsidR="00666BF0" w:rsidRDefault="00666BF0" w:rsidP="00666B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              2. Решение вступает в силу с момента его принятия.</w:t>
      </w:r>
    </w:p>
    <w:p w:rsidR="00666BF0" w:rsidRPr="00D15DF8" w:rsidRDefault="00666BF0" w:rsidP="00666B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              3. Решение обнародовать на информационном стенде в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Жуланихинского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сельсовета и в Сборнике нормативно правовых актов </w:t>
      </w:r>
      <w:proofErr w:type="spellStart"/>
      <w:r w:rsidRP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Жуланихинского</w:t>
      </w:r>
      <w:proofErr w:type="spellEnd"/>
      <w:r w:rsidRP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сельсовета </w:t>
      </w:r>
      <w:proofErr w:type="spellStart"/>
      <w:r w:rsidRP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Заринского</w:t>
      </w:r>
      <w:proofErr w:type="spellEnd"/>
      <w:r w:rsidRP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</w:t>
      </w:r>
      <w:proofErr w:type="gramStart"/>
      <w:r w:rsidRP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района  Алтайского</w:t>
      </w:r>
      <w:proofErr w:type="gramEnd"/>
      <w:r w:rsidRPr="00666BF0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края</w:t>
      </w:r>
    </w:p>
    <w:p w:rsidR="00D15DF8" w:rsidRPr="00D15DF8" w:rsidRDefault="00D15DF8" w:rsidP="00D15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570506" w:rsidP="00D15D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Заместитель главы сельсовета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Т.Н.Гончарова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 </w:t>
      </w:r>
    </w:p>
    <w:p w:rsidR="00D15DF8" w:rsidRPr="00D15DF8" w:rsidRDefault="00D15DF8" w:rsidP="00D15D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D15DF8" w:rsidRPr="00D15DF8" w:rsidRDefault="00D15DF8" w:rsidP="00D15D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EC0817" w:rsidRDefault="00EC0817"/>
    <w:sectPr w:rsidR="00EC0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DF8"/>
    <w:rsid w:val="00570506"/>
    <w:rsid w:val="00666BF0"/>
    <w:rsid w:val="00685A7A"/>
    <w:rsid w:val="00D15DF8"/>
    <w:rsid w:val="00EC0817"/>
    <w:rsid w:val="00F6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309C0"/>
  <w15:chartTrackingRefBased/>
  <w15:docId w15:val="{AC37DA77-D845-431E-8A24-CDD66AE22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5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05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Zhulaniha</dc:creator>
  <cp:keywords/>
  <dc:description/>
  <cp:lastModifiedBy>Zhulaniha</cp:lastModifiedBy>
  <cp:revision>2</cp:revision>
  <cp:lastPrinted>2025-09-23T08:49:00Z</cp:lastPrinted>
  <dcterms:created xsi:type="dcterms:W3CDTF">2025-10-16T04:01:00Z</dcterms:created>
  <dcterms:modified xsi:type="dcterms:W3CDTF">2025-10-16T04:01:00Z</dcterms:modified>
</cp:coreProperties>
</file>