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1F" w:rsidRPr="00211140" w:rsidRDefault="0024151F" w:rsidP="00121271">
      <w:pPr>
        <w:ind w:left="-400" w:right="-261" w:firstLine="709"/>
        <w:jc w:val="right"/>
        <w:rPr>
          <w:b/>
          <w:sz w:val="28"/>
          <w:szCs w:val="28"/>
        </w:rPr>
      </w:pPr>
      <w:r w:rsidRPr="00211140">
        <w:rPr>
          <w:b/>
          <w:noProof/>
          <w:sz w:val="28"/>
          <w:szCs w:val="28"/>
        </w:rPr>
        <w:drawing>
          <wp:anchor distT="0" distB="0" distL="114300" distR="114300" simplePos="0" relativeHeight="251659264" behindDoc="0" locked="0" layoutInCell="1" allowOverlap="1">
            <wp:simplePos x="0" y="0"/>
            <wp:positionH relativeFrom="column">
              <wp:posOffset>2540000</wp:posOffset>
            </wp:positionH>
            <wp:positionV relativeFrom="paragraph">
              <wp:posOffset>104140</wp:posOffset>
            </wp:positionV>
            <wp:extent cx="719455" cy="719455"/>
            <wp:effectExtent l="19050" t="0" r="444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srcRect/>
                    <a:stretch>
                      <a:fillRect/>
                    </a:stretch>
                  </pic:blipFill>
                  <pic:spPr bwMode="auto">
                    <a:xfrm>
                      <a:off x="0" y="0"/>
                      <a:ext cx="719455" cy="719455"/>
                    </a:xfrm>
                    <a:prstGeom prst="rect">
                      <a:avLst/>
                    </a:prstGeom>
                    <a:noFill/>
                  </pic:spPr>
                </pic:pic>
              </a:graphicData>
            </a:graphic>
          </wp:anchor>
        </w:drawing>
      </w:r>
    </w:p>
    <w:p w:rsidR="0024151F" w:rsidRPr="00211140" w:rsidRDefault="00121271" w:rsidP="0024151F">
      <w:pPr>
        <w:ind w:left="-400" w:right="-261" w:firstLine="709"/>
        <w:rPr>
          <w:b/>
          <w:sz w:val="28"/>
          <w:szCs w:val="28"/>
        </w:rPr>
      </w:pPr>
      <w:r>
        <w:rPr>
          <w:b/>
          <w:sz w:val="28"/>
          <w:szCs w:val="28"/>
        </w:rPr>
        <w:t xml:space="preserve">  </w:t>
      </w:r>
    </w:p>
    <w:p w:rsidR="0024151F" w:rsidRPr="00211140" w:rsidRDefault="0024151F" w:rsidP="0024151F">
      <w:pPr>
        <w:ind w:firstLine="709"/>
        <w:jc w:val="center"/>
        <w:rPr>
          <w:b/>
          <w:sz w:val="28"/>
          <w:szCs w:val="28"/>
        </w:rPr>
      </w:pPr>
      <w:r w:rsidRPr="00211140">
        <w:rPr>
          <w:b/>
          <w:sz w:val="28"/>
          <w:szCs w:val="28"/>
        </w:rPr>
        <w:t xml:space="preserve"> </w:t>
      </w:r>
    </w:p>
    <w:p w:rsidR="0024151F" w:rsidRDefault="0024151F" w:rsidP="0024151F">
      <w:pPr>
        <w:ind w:firstLine="709"/>
        <w:jc w:val="center"/>
        <w:rPr>
          <w:b/>
          <w:sz w:val="28"/>
          <w:szCs w:val="28"/>
        </w:rPr>
      </w:pPr>
    </w:p>
    <w:p w:rsidR="0024151F" w:rsidRDefault="0024151F" w:rsidP="0024151F">
      <w:pPr>
        <w:ind w:firstLine="709"/>
        <w:jc w:val="center"/>
        <w:rPr>
          <w:b/>
          <w:sz w:val="28"/>
          <w:szCs w:val="28"/>
        </w:rPr>
      </w:pPr>
    </w:p>
    <w:p w:rsidR="0024151F" w:rsidRPr="00211140" w:rsidRDefault="00C45265" w:rsidP="0024151F">
      <w:pPr>
        <w:ind w:firstLine="709"/>
        <w:jc w:val="center"/>
        <w:rPr>
          <w:b/>
          <w:sz w:val="28"/>
          <w:szCs w:val="28"/>
        </w:rPr>
      </w:pPr>
      <w:r>
        <w:rPr>
          <w:b/>
          <w:sz w:val="28"/>
          <w:szCs w:val="28"/>
        </w:rPr>
        <w:t xml:space="preserve">СОВЕТ ДЕПУТАТОВ СТАРОДРАЧЕНИНСКОГО </w:t>
      </w:r>
      <w:r w:rsidR="0024151F" w:rsidRPr="00211140">
        <w:rPr>
          <w:b/>
          <w:sz w:val="28"/>
          <w:szCs w:val="28"/>
        </w:rPr>
        <w:t xml:space="preserve"> СЕЛЬСОВЕТА</w:t>
      </w:r>
    </w:p>
    <w:p w:rsidR="0024151F" w:rsidRPr="00211140" w:rsidRDefault="0024151F" w:rsidP="0024151F">
      <w:pPr>
        <w:ind w:firstLine="709"/>
        <w:jc w:val="center"/>
        <w:rPr>
          <w:b/>
          <w:sz w:val="28"/>
          <w:szCs w:val="28"/>
        </w:rPr>
      </w:pPr>
      <w:r w:rsidRPr="00211140">
        <w:rPr>
          <w:b/>
          <w:sz w:val="28"/>
          <w:szCs w:val="28"/>
        </w:rPr>
        <w:t>ЗАРИНСКОГО РАЙОНА АЛТАЙСКОГО КРАЯ</w:t>
      </w:r>
    </w:p>
    <w:p w:rsidR="0024151F" w:rsidRPr="00211140" w:rsidRDefault="0024151F" w:rsidP="0024151F">
      <w:pPr>
        <w:ind w:firstLine="709"/>
        <w:jc w:val="center"/>
        <w:rPr>
          <w:b/>
          <w:sz w:val="28"/>
          <w:szCs w:val="28"/>
        </w:rPr>
      </w:pPr>
    </w:p>
    <w:p w:rsidR="0024151F" w:rsidRPr="00211140" w:rsidRDefault="0024151F" w:rsidP="0024151F">
      <w:pPr>
        <w:ind w:firstLine="709"/>
        <w:jc w:val="center"/>
        <w:rPr>
          <w:b/>
          <w:sz w:val="36"/>
          <w:szCs w:val="36"/>
        </w:rPr>
      </w:pPr>
      <w:proofErr w:type="gramStart"/>
      <w:r w:rsidRPr="00211140">
        <w:rPr>
          <w:b/>
          <w:sz w:val="36"/>
          <w:szCs w:val="36"/>
        </w:rPr>
        <w:t>Р</w:t>
      </w:r>
      <w:proofErr w:type="gramEnd"/>
      <w:r w:rsidRPr="00211140">
        <w:rPr>
          <w:b/>
          <w:sz w:val="36"/>
          <w:szCs w:val="36"/>
        </w:rPr>
        <w:t xml:space="preserve"> Е Ш Е Н И Е</w:t>
      </w:r>
      <w:r w:rsidR="00B75A4D">
        <w:rPr>
          <w:b/>
          <w:sz w:val="36"/>
          <w:szCs w:val="36"/>
        </w:rPr>
        <w:t xml:space="preserve"> </w:t>
      </w:r>
      <w:r w:rsidR="00C45265">
        <w:rPr>
          <w:b/>
          <w:sz w:val="36"/>
          <w:szCs w:val="36"/>
        </w:rPr>
        <w:t xml:space="preserve"> </w:t>
      </w:r>
      <w:r w:rsidR="005060DD">
        <w:rPr>
          <w:b/>
          <w:sz w:val="36"/>
          <w:szCs w:val="36"/>
        </w:rPr>
        <w:t>проект</w:t>
      </w:r>
    </w:p>
    <w:p w:rsidR="0024151F" w:rsidRPr="00211140" w:rsidRDefault="0024151F" w:rsidP="0024151F">
      <w:pPr>
        <w:ind w:firstLine="709"/>
        <w:jc w:val="center"/>
        <w:rPr>
          <w:sz w:val="28"/>
          <w:szCs w:val="28"/>
        </w:rPr>
      </w:pPr>
    </w:p>
    <w:p w:rsidR="0024151F" w:rsidRPr="00C45265" w:rsidRDefault="005060DD" w:rsidP="0024151F">
      <w:pPr>
        <w:jc w:val="both"/>
        <w:rPr>
          <w:sz w:val="26"/>
          <w:szCs w:val="26"/>
        </w:rPr>
      </w:pPr>
      <w:r>
        <w:rPr>
          <w:sz w:val="26"/>
          <w:szCs w:val="26"/>
        </w:rPr>
        <w:t xml:space="preserve"> 00.00</w:t>
      </w:r>
      <w:r w:rsidR="0024151F" w:rsidRPr="00C45265">
        <w:rPr>
          <w:sz w:val="26"/>
          <w:szCs w:val="26"/>
        </w:rPr>
        <w:t>.</w:t>
      </w:r>
      <w:r>
        <w:rPr>
          <w:sz w:val="26"/>
          <w:szCs w:val="26"/>
        </w:rPr>
        <w:t xml:space="preserve"> 2019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24151F" w:rsidRPr="00C45265" w:rsidRDefault="00C45265" w:rsidP="0024151F">
      <w:pPr>
        <w:jc w:val="center"/>
      </w:pPr>
      <w:r w:rsidRPr="00C45265">
        <w:t xml:space="preserve">с. </w:t>
      </w:r>
      <w:proofErr w:type="spellStart"/>
      <w:r w:rsidRPr="00C45265">
        <w:t>Стародраченино</w:t>
      </w:r>
      <w:proofErr w:type="spellEnd"/>
    </w:p>
    <w:p w:rsidR="0024151F" w:rsidRDefault="0024151F" w:rsidP="0024151F">
      <w:pPr>
        <w:jc w:val="center"/>
        <w:rPr>
          <w:sz w:val="26"/>
          <w:szCs w:val="26"/>
        </w:rPr>
      </w:pPr>
    </w:p>
    <w:p w:rsidR="0024151F" w:rsidRDefault="0024151F" w:rsidP="0024151F">
      <w:pPr>
        <w:jc w:val="both"/>
        <w:rPr>
          <w:bCs/>
          <w:sz w:val="26"/>
          <w:szCs w:val="26"/>
        </w:rPr>
      </w:pPr>
      <w:r w:rsidRPr="00196194">
        <w:rPr>
          <w:bCs/>
          <w:sz w:val="26"/>
          <w:szCs w:val="26"/>
        </w:rPr>
        <w:t>Об утверждении Порядка подведения</w:t>
      </w:r>
    </w:p>
    <w:p w:rsidR="0024151F" w:rsidRDefault="0024151F" w:rsidP="0024151F">
      <w:pPr>
        <w:jc w:val="both"/>
        <w:rPr>
          <w:bCs/>
          <w:sz w:val="26"/>
          <w:szCs w:val="26"/>
        </w:rPr>
      </w:pPr>
      <w:r w:rsidRPr="00196194">
        <w:rPr>
          <w:bCs/>
          <w:sz w:val="26"/>
          <w:szCs w:val="26"/>
        </w:rPr>
        <w:t>итогов продажи муниципального имущества</w:t>
      </w:r>
    </w:p>
    <w:p w:rsidR="0024151F" w:rsidRDefault="0024151F" w:rsidP="0024151F">
      <w:pPr>
        <w:jc w:val="both"/>
        <w:rPr>
          <w:bCs/>
          <w:sz w:val="26"/>
          <w:szCs w:val="26"/>
        </w:rPr>
      </w:pPr>
      <w:r w:rsidRPr="00196194">
        <w:rPr>
          <w:bCs/>
          <w:sz w:val="26"/>
          <w:szCs w:val="26"/>
        </w:rPr>
        <w:t>и порядка заключения с покупателем договора</w:t>
      </w:r>
    </w:p>
    <w:p w:rsidR="0024151F" w:rsidRDefault="0024151F" w:rsidP="0024151F">
      <w:pPr>
        <w:jc w:val="both"/>
        <w:rPr>
          <w:sz w:val="26"/>
          <w:szCs w:val="26"/>
        </w:rPr>
      </w:pPr>
      <w:r w:rsidRPr="00196194">
        <w:rPr>
          <w:bCs/>
          <w:sz w:val="26"/>
          <w:szCs w:val="26"/>
        </w:rPr>
        <w:t>купли-продажи муниципального имущества без объявления цены</w:t>
      </w:r>
    </w:p>
    <w:p w:rsidR="0024151F" w:rsidRPr="00033007" w:rsidRDefault="0024151F" w:rsidP="0024151F">
      <w:pPr>
        <w:jc w:val="both"/>
        <w:rPr>
          <w:sz w:val="26"/>
          <w:szCs w:val="26"/>
        </w:rPr>
      </w:pPr>
    </w:p>
    <w:p w:rsidR="0024151F" w:rsidRDefault="0024151F" w:rsidP="0024151F">
      <w:pPr>
        <w:ind w:firstLine="709"/>
        <w:jc w:val="both"/>
        <w:rPr>
          <w:sz w:val="26"/>
          <w:szCs w:val="26"/>
        </w:rPr>
      </w:pPr>
      <w:r w:rsidRPr="00196194">
        <w:rPr>
          <w:sz w:val="26"/>
          <w:szCs w:val="26"/>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Pr>
          <w:sz w:val="26"/>
          <w:szCs w:val="26"/>
        </w:rPr>
        <w:t xml:space="preserve">оссийской </w:t>
      </w:r>
      <w:r w:rsidRPr="00196194">
        <w:rPr>
          <w:sz w:val="26"/>
          <w:szCs w:val="26"/>
        </w:rPr>
        <w:t>Ф</w:t>
      </w:r>
      <w:r>
        <w:rPr>
          <w:sz w:val="26"/>
          <w:szCs w:val="26"/>
        </w:rPr>
        <w:t xml:space="preserve">едерации </w:t>
      </w:r>
      <w:r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Pr="00290895">
        <w:rPr>
          <w:sz w:val="26"/>
          <w:szCs w:val="26"/>
        </w:rPr>
        <w:t>от 06.10.2003 г.</w:t>
      </w:r>
      <w:r w:rsidRPr="00196194">
        <w:rPr>
          <w:sz w:val="26"/>
          <w:szCs w:val="26"/>
        </w:rPr>
        <w:t xml:space="preserve"> № 131-ФЗ «</w:t>
      </w:r>
      <w:proofErr w:type="gramStart"/>
      <w:r w:rsidRPr="00196194">
        <w:rPr>
          <w:sz w:val="26"/>
          <w:szCs w:val="26"/>
        </w:rPr>
        <w:t>Об</w:t>
      </w:r>
      <w:proofErr w:type="gramEnd"/>
      <w:r w:rsidRPr="00196194">
        <w:rPr>
          <w:sz w:val="26"/>
          <w:szCs w:val="26"/>
        </w:rPr>
        <w:t xml:space="preserve"> общих </w:t>
      </w:r>
      <w:proofErr w:type="gramStart"/>
      <w:r w:rsidRPr="00196194">
        <w:rPr>
          <w:sz w:val="26"/>
          <w:szCs w:val="26"/>
        </w:rPr>
        <w:t>принципах</w:t>
      </w:r>
      <w:proofErr w:type="gramEnd"/>
      <w:r w:rsidRPr="00196194">
        <w:rPr>
          <w:sz w:val="26"/>
          <w:szCs w:val="26"/>
        </w:rPr>
        <w:t xml:space="preserve"> организации местного самоуправления в Российской Федерации»</w:t>
      </w:r>
      <w:r>
        <w:rPr>
          <w:sz w:val="26"/>
          <w:szCs w:val="26"/>
        </w:rPr>
        <w:t xml:space="preserve">, </w:t>
      </w:r>
      <w:r w:rsidRPr="00033007">
        <w:rPr>
          <w:sz w:val="26"/>
          <w:szCs w:val="26"/>
        </w:rPr>
        <w:t xml:space="preserve"> Устав</w:t>
      </w:r>
      <w:r>
        <w:rPr>
          <w:sz w:val="26"/>
          <w:szCs w:val="26"/>
        </w:rPr>
        <w:t>ом</w:t>
      </w:r>
      <w:r w:rsidRPr="00033007">
        <w:rPr>
          <w:sz w:val="26"/>
          <w:szCs w:val="26"/>
        </w:rPr>
        <w:t xml:space="preserve"> муниципального образования </w:t>
      </w:r>
      <w:proofErr w:type="spellStart"/>
      <w:r w:rsidR="00C45265">
        <w:rPr>
          <w:sz w:val="26"/>
          <w:szCs w:val="26"/>
        </w:rPr>
        <w:t>Стародраченинский</w:t>
      </w:r>
      <w:proofErr w:type="spellEnd"/>
      <w:r w:rsidR="00C45265">
        <w:rPr>
          <w:sz w:val="26"/>
          <w:szCs w:val="26"/>
        </w:rPr>
        <w:t xml:space="preserve"> </w:t>
      </w:r>
      <w:r w:rsidRPr="00033007">
        <w:rPr>
          <w:sz w:val="26"/>
          <w:szCs w:val="26"/>
        </w:rPr>
        <w:t xml:space="preserve"> сельсовет</w:t>
      </w:r>
      <w:r>
        <w:rPr>
          <w:sz w:val="26"/>
          <w:szCs w:val="26"/>
        </w:rPr>
        <w:t xml:space="preserve"> </w:t>
      </w:r>
      <w:proofErr w:type="spellStart"/>
      <w:r>
        <w:rPr>
          <w:sz w:val="26"/>
          <w:szCs w:val="26"/>
        </w:rPr>
        <w:t>Заринского</w:t>
      </w:r>
      <w:proofErr w:type="spellEnd"/>
      <w:r w:rsidRPr="00033007">
        <w:rPr>
          <w:sz w:val="26"/>
          <w:szCs w:val="26"/>
        </w:rPr>
        <w:t xml:space="preserve"> района</w:t>
      </w:r>
      <w:r w:rsidRPr="0024151F">
        <w:rPr>
          <w:sz w:val="26"/>
          <w:szCs w:val="26"/>
        </w:rPr>
        <w:t xml:space="preserve"> </w:t>
      </w:r>
      <w:r w:rsidRPr="00033007">
        <w:rPr>
          <w:sz w:val="26"/>
          <w:szCs w:val="26"/>
        </w:rPr>
        <w:t>Алтайского</w:t>
      </w:r>
      <w:r>
        <w:rPr>
          <w:sz w:val="26"/>
          <w:szCs w:val="26"/>
        </w:rPr>
        <w:t xml:space="preserve"> края, </w:t>
      </w:r>
      <w:r w:rsidRPr="007876CD">
        <w:rPr>
          <w:sz w:val="26"/>
          <w:szCs w:val="26"/>
        </w:rPr>
        <w:t>Совет депутатов</w:t>
      </w:r>
      <w:r w:rsidR="00C45265">
        <w:rPr>
          <w:sz w:val="26"/>
          <w:szCs w:val="26"/>
        </w:rPr>
        <w:t xml:space="preserve"> </w:t>
      </w:r>
      <w:proofErr w:type="spellStart"/>
      <w:r w:rsidR="00C45265">
        <w:rPr>
          <w:sz w:val="26"/>
          <w:szCs w:val="26"/>
        </w:rPr>
        <w:t>Стародраченинского</w:t>
      </w:r>
      <w:proofErr w:type="spellEnd"/>
      <w:r>
        <w:rPr>
          <w:sz w:val="26"/>
          <w:szCs w:val="26"/>
        </w:rPr>
        <w:t xml:space="preserve"> сельсовета</w:t>
      </w:r>
    </w:p>
    <w:p w:rsidR="0024151F" w:rsidRPr="00033007" w:rsidRDefault="0024151F" w:rsidP="00C45265">
      <w:pPr>
        <w:jc w:val="center"/>
        <w:rPr>
          <w:sz w:val="26"/>
          <w:szCs w:val="26"/>
        </w:rPr>
      </w:pPr>
      <w:r w:rsidRPr="007876CD">
        <w:rPr>
          <w:sz w:val="26"/>
          <w:szCs w:val="26"/>
        </w:rPr>
        <w:t>РЕШИЛ:</w:t>
      </w:r>
    </w:p>
    <w:p w:rsidR="0024151F" w:rsidRDefault="0024151F" w:rsidP="0024151F">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24151F" w:rsidRDefault="0024151F" w:rsidP="0024151F">
      <w:pPr>
        <w:shd w:val="clear" w:color="auto" w:fill="FFFFFF"/>
        <w:ind w:firstLine="709"/>
        <w:jc w:val="both"/>
        <w:rPr>
          <w:bCs/>
          <w:sz w:val="26"/>
          <w:szCs w:val="26"/>
        </w:rPr>
      </w:pPr>
      <w:r>
        <w:rPr>
          <w:sz w:val="26"/>
          <w:szCs w:val="26"/>
        </w:rPr>
        <w:t xml:space="preserve">2. </w:t>
      </w:r>
      <w:r w:rsidRPr="00211140">
        <w:rPr>
          <w:sz w:val="26"/>
          <w:szCs w:val="26"/>
        </w:rPr>
        <w:t xml:space="preserve">Обнародовать настоящее решение </w:t>
      </w:r>
      <w:proofErr w:type="gramStart"/>
      <w:r w:rsidRPr="00211140">
        <w:rPr>
          <w:sz w:val="26"/>
          <w:szCs w:val="26"/>
        </w:rPr>
        <w:t>на</w:t>
      </w:r>
      <w:proofErr w:type="gramEnd"/>
      <w:r w:rsidRPr="00211140">
        <w:rPr>
          <w:sz w:val="26"/>
          <w:szCs w:val="26"/>
        </w:rPr>
        <w:t xml:space="preserve"> </w:t>
      </w:r>
      <w:proofErr w:type="gramStart"/>
      <w:r w:rsidRPr="00211140">
        <w:rPr>
          <w:sz w:val="26"/>
          <w:szCs w:val="26"/>
        </w:rPr>
        <w:t>официального</w:t>
      </w:r>
      <w:proofErr w:type="gramEnd"/>
      <w:r w:rsidRPr="00211140">
        <w:rPr>
          <w:sz w:val="26"/>
          <w:szCs w:val="26"/>
        </w:rPr>
        <w:t xml:space="preserve"> сайта Администрации </w:t>
      </w:r>
      <w:proofErr w:type="spellStart"/>
      <w:r w:rsidRPr="00211140">
        <w:rPr>
          <w:sz w:val="26"/>
          <w:szCs w:val="26"/>
        </w:rPr>
        <w:t>Заринского</w:t>
      </w:r>
      <w:proofErr w:type="spellEnd"/>
      <w:r w:rsidRPr="00211140">
        <w:rPr>
          <w:sz w:val="26"/>
          <w:szCs w:val="26"/>
        </w:rPr>
        <w:t xml:space="preserve"> района</w:t>
      </w:r>
      <w:r w:rsidR="00C45265">
        <w:rPr>
          <w:sz w:val="26"/>
          <w:szCs w:val="26"/>
        </w:rPr>
        <w:t xml:space="preserve"> во вкладке  </w:t>
      </w:r>
      <w:proofErr w:type="spellStart"/>
      <w:r w:rsidR="00C45265">
        <w:rPr>
          <w:sz w:val="26"/>
          <w:szCs w:val="26"/>
        </w:rPr>
        <w:t>Стародраченинский</w:t>
      </w:r>
      <w:proofErr w:type="spellEnd"/>
      <w:r w:rsidR="00C45265">
        <w:rPr>
          <w:sz w:val="26"/>
          <w:szCs w:val="26"/>
        </w:rPr>
        <w:t xml:space="preserve"> сельсовет и на информационном стенде в А</w:t>
      </w:r>
      <w:r w:rsidRPr="00211140">
        <w:rPr>
          <w:sz w:val="26"/>
          <w:szCs w:val="26"/>
        </w:rPr>
        <w:t>дминистрации сельсовета, а также на информацион</w:t>
      </w:r>
      <w:r w:rsidR="00C45265">
        <w:rPr>
          <w:sz w:val="26"/>
          <w:szCs w:val="26"/>
        </w:rPr>
        <w:t>ны</w:t>
      </w:r>
      <w:r w:rsidR="00B75A4D">
        <w:rPr>
          <w:sz w:val="26"/>
          <w:szCs w:val="26"/>
        </w:rPr>
        <w:t>х стендах в селе Озерное  и посе</w:t>
      </w:r>
      <w:r w:rsidR="00C45265">
        <w:rPr>
          <w:sz w:val="26"/>
          <w:szCs w:val="26"/>
        </w:rPr>
        <w:t xml:space="preserve">лке </w:t>
      </w:r>
      <w:proofErr w:type="spellStart"/>
      <w:r w:rsidR="00C45265">
        <w:rPr>
          <w:sz w:val="26"/>
          <w:szCs w:val="26"/>
        </w:rPr>
        <w:t>Кокорское</w:t>
      </w:r>
      <w:proofErr w:type="spellEnd"/>
      <w:r w:rsidRPr="00211140">
        <w:rPr>
          <w:sz w:val="26"/>
          <w:szCs w:val="26"/>
        </w:rPr>
        <w:t xml:space="preserve">. </w:t>
      </w:r>
    </w:p>
    <w:p w:rsidR="0024151F" w:rsidRDefault="0024151F" w:rsidP="0024151F">
      <w:pPr>
        <w:rPr>
          <w:sz w:val="26"/>
          <w:szCs w:val="28"/>
        </w:rPr>
      </w:pPr>
      <w:r>
        <w:rPr>
          <w:sz w:val="26"/>
          <w:szCs w:val="28"/>
        </w:rPr>
        <w:t xml:space="preserve">         3.  </w:t>
      </w:r>
      <w:proofErr w:type="gramStart"/>
      <w:r>
        <w:rPr>
          <w:sz w:val="26"/>
          <w:szCs w:val="28"/>
        </w:rPr>
        <w:t>Контроль за</w:t>
      </w:r>
      <w:proofErr w:type="gramEnd"/>
      <w:r>
        <w:rPr>
          <w:sz w:val="26"/>
          <w:szCs w:val="28"/>
        </w:rPr>
        <w:t xml:space="preserve"> исполнением  настоящего решения возложить на постоянную комиссию Совета депут</w:t>
      </w:r>
      <w:r w:rsidR="00B75A4D">
        <w:rPr>
          <w:sz w:val="26"/>
          <w:szCs w:val="28"/>
        </w:rPr>
        <w:t xml:space="preserve">атов </w:t>
      </w:r>
      <w:proofErr w:type="spellStart"/>
      <w:r w:rsidR="00B75A4D">
        <w:rPr>
          <w:sz w:val="26"/>
          <w:szCs w:val="28"/>
        </w:rPr>
        <w:t>Стародраченинского</w:t>
      </w:r>
      <w:proofErr w:type="spellEnd"/>
      <w:r w:rsidR="00B75A4D">
        <w:rPr>
          <w:sz w:val="26"/>
          <w:szCs w:val="28"/>
        </w:rPr>
        <w:t xml:space="preserve"> </w:t>
      </w:r>
      <w:r>
        <w:rPr>
          <w:sz w:val="26"/>
          <w:szCs w:val="28"/>
        </w:rPr>
        <w:t xml:space="preserve"> сель</w:t>
      </w:r>
      <w:r w:rsidR="00C45265">
        <w:rPr>
          <w:sz w:val="26"/>
          <w:szCs w:val="28"/>
        </w:rPr>
        <w:t>совета  по бюджету,</w:t>
      </w:r>
      <w:r w:rsidR="00B75A4D">
        <w:rPr>
          <w:sz w:val="26"/>
          <w:szCs w:val="28"/>
        </w:rPr>
        <w:t xml:space="preserve"> </w:t>
      </w:r>
      <w:r>
        <w:rPr>
          <w:sz w:val="26"/>
          <w:szCs w:val="28"/>
        </w:rPr>
        <w:t>н</w:t>
      </w:r>
      <w:r w:rsidR="00C45265">
        <w:rPr>
          <w:sz w:val="26"/>
          <w:szCs w:val="28"/>
        </w:rPr>
        <w:t>алоговой и кредитной политике.</w:t>
      </w:r>
    </w:p>
    <w:p w:rsidR="0024151F" w:rsidRDefault="0024151F" w:rsidP="0024151F">
      <w:pPr>
        <w:rPr>
          <w:sz w:val="26"/>
          <w:szCs w:val="28"/>
        </w:rPr>
      </w:pPr>
    </w:p>
    <w:p w:rsidR="0024151F" w:rsidRDefault="0024151F" w:rsidP="00C45265">
      <w:pPr>
        <w:rPr>
          <w:sz w:val="26"/>
          <w:szCs w:val="26"/>
        </w:rPr>
      </w:pPr>
      <w:r>
        <w:rPr>
          <w:sz w:val="26"/>
          <w:szCs w:val="28"/>
        </w:rPr>
        <w:t xml:space="preserve"> </w:t>
      </w:r>
      <w:r>
        <w:rPr>
          <w:sz w:val="26"/>
          <w:szCs w:val="26"/>
        </w:rPr>
        <w:t xml:space="preserve">                                                                                                                                                                                                                                                                                                                 Глава сельсовета                                                 </w:t>
      </w:r>
      <w:r w:rsidR="00C45265">
        <w:rPr>
          <w:sz w:val="26"/>
          <w:szCs w:val="26"/>
        </w:rPr>
        <w:t xml:space="preserve">                                  </w:t>
      </w:r>
      <w:proofErr w:type="spellStart"/>
      <w:r w:rsidR="00C45265">
        <w:rPr>
          <w:sz w:val="26"/>
          <w:szCs w:val="26"/>
        </w:rPr>
        <w:t>О.А.Кноль</w:t>
      </w:r>
      <w:proofErr w:type="spellEnd"/>
    </w:p>
    <w:p w:rsidR="0024151F" w:rsidRDefault="0024151F" w:rsidP="0024151F">
      <w:pPr>
        <w:ind w:left="5040"/>
      </w:pPr>
    </w:p>
    <w:p w:rsidR="0024151F" w:rsidRPr="00033007" w:rsidRDefault="0024151F" w:rsidP="0024151F">
      <w:pPr>
        <w:jc w:val="both"/>
        <w:rPr>
          <w:sz w:val="26"/>
          <w:szCs w:val="26"/>
        </w:rPr>
      </w:pPr>
    </w:p>
    <w:p w:rsidR="0024151F" w:rsidRPr="00033007" w:rsidRDefault="0024151F" w:rsidP="0024151F">
      <w:pPr>
        <w:rPr>
          <w:sz w:val="26"/>
          <w:szCs w:val="26"/>
        </w:rPr>
      </w:pPr>
    </w:p>
    <w:p w:rsidR="0024151F" w:rsidRDefault="0024151F" w:rsidP="0024151F">
      <w:pPr>
        <w:rPr>
          <w:sz w:val="26"/>
          <w:szCs w:val="26"/>
        </w:rPr>
      </w:pPr>
    </w:p>
    <w:p w:rsidR="00C45265" w:rsidRDefault="00C45265" w:rsidP="0024151F">
      <w:pPr>
        <w:rPr>
          <w:sz w:val="26"/>
          <w:szCs w:val="26"/>
        </w:rPr>
      </w:pPr>
    </w:p>
    <w:p w:rsidR="00C45265" w:rsidRDefault="00C45265" w:rsidP="0024151F">
      <w:pPr>
        <w:rPr>
          <w:sz w:val="26"/>
          <w:szCs w:val="26"/>
        </w:rPr>
      </w:pPr>
    </w:p>
    <w:p w:rsidR="00C45265" w:rsidRPr="00033007" w:rsidRDefault="00C45265" w:rsidP="0024151F">
      <w:pPr>
        <w:rPr>
          <w:sz w:val="26"/>
          <w:szCs w:val="26"/>
        </w:rPr>
      </w:pPr>
    </w:p>
    <w:p w:rsidR="0024151F" w:rsidRDefault="00B75A4D" w:rsidP="0024151F">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24151F" w:rsidRPr="007876CD">
        <w:rPr>
          <w:sz w:val="26"/>
          <w:szCs w:val="26"/>
        </w:rPr>
        <w:t>Приложение</w:t>
      </w:r>
    </w:p>
    <w:p w:rsidR="0024151F" w:rsidRPr="007876CD"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к решению Совета депутатов</w:t>
      </w:r>
    </w:p>
    <w:p w:rsidR="0024151F" w:rsidRPr="007876CD" w:rsidRDefault="0024151F" w:rsidP="0024151F">
      <w:pPr>
        <w:ind w:firstLine="709"/>
        <w:jc w:val="both"/>
        <w:rPr>
          <w:sz w:val="26"/>
          <w:szCs w:val="26"/>
        </w:rPr>
      </w:pPr>
      <w:r w:rsidRPr="007876CD">
        <w:rPr>
          <w:sz w:val="26"/>
          <w:szCs w:val="26"/>
        </w:rPr>
        <w:t xml:space="preserve"> </w:t>
      </w:r>
      <w:r w:rsidR="00C45265">
        <w:rPr>
          <w:sz w:val="26"/>
          <w:szCs w:val="26"/>
        </w:rPr>
        <w:tab/>
      </w:r>
      <w:r w:rsidR="00C45265">
        <w:rPr>
          <w:sz w:val="26"/>
          <w:szCs w:val="26"/>
        </w:rPr>
        <w:tab/>
      </w:r>
      <w:r w:rsidR="00C45265">
        <w:rPr>
          <w:sz w:val="26"/>
          <w:szCs w:val="26"/>
        </w:rPr>
        <w:tab/>
      </w:r>
      <w:r w:rsidR="00C45265">
        <w:rPr>
          <w:sz w:val="26"/>
          <w:szCs w:val="26"/>
        </w:rPr>
        <w:tab/>
      </w:r>
      <w:r w:rsidR="00C45265">
        <w:rPr>
          <w:sz w:val="26"/>
          <w:szCs w:val="26"/>
        </w:rPr>
        <w:tab/>
      </w:r>
      <w:r w:rsidR="00C45265">
        <w:rPr>
          <w:sz w:val="26"/>
          <w:szCs w:val="26"/>
        </w:rPr>
        <w:tab/>
      </w:r>
      <w:r w:rsidR="00C45265">
        <w:rPr>
          <w:sz w:val="26"/>
          <w:szCs w:val="26"/>
        </w:rPr>
        <w:tab/>
      </w:r>
      <w:proofErr w:type="spellStart"/>
      <w:r w:rsidR="00C45265">
        <w:rPr>
          <w:sz w:val="26"/>
          <w:szCs w:val="26"/>
        </w:rPr>
        <w:t>Стародраченинского</w:t>
      </w:r>
      <w:proofErr w:type="spellEnd"/>
      <w:r w:rsidR="00C45265">
        <w:rPr>
          <w:sz w:val="26"/>
          <w:szCs w:val="26"/>
        </w:rPr>
        <w:t xml:space="preserve"> </w:t>
      </w:r>
      <w:r w:rsidRPr="007876CD">
        <w:rPr>
          <w:sz w:val="26"/>
          <w:szCs w:val="26"/>
        </w:rPr>
        <w:t xml:space="preserve"> сельсовета</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 xml:space="preserve">от </w:t>
      </w:r>
      <w:r w:rsidR="005060DD">
        <w:rPr>
          <w:sz w:val="26"/>
          <w:szCs w:val="26"/>
        </w:rPr>
        <w:t>00.00</w:t>
      </w:r>
      <w:r>
        <w:rPr>
          <w:sz w:val="26"/>
          <w:szCs w:val="26"/>
        </w:rPr>
        <w:t>.</w:t>
      </w:r>
      <w:r w:rsidRPr="007876CD">
        <w:rPr>
          <w:sz w:val="26"/>
          <w:szCs w:val="26"/>
        </w:rPr>
        <w:t>201</w:t>
      </w:r>
      <w:r>
        <w:rPr>
          <w:sz w:val="26"/>
          <w:szCs w:val="26"/>
        </w:rPr>
        <w:t xml:space="preserve">9 </w:t>
      </w:r>
      <w:r w:rsidRPr="007876CD">
        <w:rPr>
          <w:sz w:val="26"/>
          <w:szCs w:val="26"/>
        </w:rPr>
        <w:t xml:space="preserve">г.  №  </w:t>
      </w:r>
    </w:p>
    <w:p w:rsidR="0024151F" w:rsidRDefault="0024151F" w:rsidP="0024151F">
      <w:pPr>
        <w:pStyle w:val="1"/>
        <w:spacing w:before="0" w:after="0" w:line="276" w:lineRule="auto"/>
        <w:rPr>
          <w:color w:val="000000"/>
          <w:sz w:val="26"/>
          <w:szCs w:val="26"/>
        </w:rPr>
      </w:pPr>
    </w:p>
    <w:p w:rsidR="0024151F" w:rsidRPr="0024151F" w:rsidRDefault="0024151F" w:rsidP="0024151F"/>
    <w:p w:rsidR="0024151F" w:rsidRPr="00121271" w:rsidRDefault="0024151F" w:rsidP="0024151F">
      <w:pPr>
        <w:pStyle w:val="1"/>
        <w:spacing w:before="0" w:after="0"/>
        <w:rPr>
          <w:color w:val="000000"/>
          <w:sz w:val="26"/>
          <w:szCs w:val="26"/>
        </w:rPr>
      </w:pPr>
      <w:r w:rsidRPr="00121271">
        <w:rPr>
          <w:color w:val="000000"/>
          <w:sz w:val="26"/>
          <w:szCs w:val="26"/>
        </w:rPr>
        <w:t>ПОРЯДОК</w:t>
      </w:r>
    </w:p>
    <w:p w:rsidR="0024151F" w:rsidRPr="00121271" w:rsidRDefault="0024151F" w:rsidP="0024151F">
      <w:pPr>
        <w:pStyle w:val="1"/>
        <w:spacing w:before="0" w:after="0"/>
        <w:rPr>
          <w:color w:val="000000"/>
          <w:sz w:val="26"/>
          <w:szCs w:val="26"/>
        </w:rPr>
      </w:pPr>
      <w:r w:rsidRPr="00121271">
        <w:rPr>
          <w:color w:val="000000"/>
          <w:sz w:val="26"/>
          <w:szCs w:val="26"/>
        </w:rPr>
        <w:t>подведения итогов продажи муниципального имущества</w:t>
      </w:r>
    </w:p>
    <w:p w:rsidR="0024151F" w:rsidRPr="00C45265" w:rsidRDefault="0024151F" w:rsidP="00C45265">
      <w:pPr>
        <w:pStyle w:val="1"/>
        <w:spacing w:before="0" w:after="0"/>
        <w:rPr>
          <w:color w:val="000000"/>
          <w:sz w:val="26"/>
          <w:szCs w:val="26"/>
        </w:rPr>
      </w:pPr>
      <w:r w:rsidRPr="00121271">
        <w:rPr>
          <w:color w:val="000000"/>
          <w:sz w:val="26"/>
          <w:szCs w:val="26"/>
        </w:rPr>
        <w:t xml:space="preserve">муниципального образования </w:t>
      </w:r>
      <w:proofErr w:type="spellStart"/>
      <w:r w:rsidR="00C45265">
        <w:rPr>
          <w:color w:val="000000"/>
          <w:sz w:val="26"/>
          <w:szCs w:val="26"/>
        </w:rPr>
        <w:t>Стародраченинский</w:t>
      </w:r>
      <w:proofErr w:type="spellEnd"/>
      <w:r w:rsidR="00C45265">
        <w:rPr>
          <w:color w:val="000000"/>
          <w:sz w:val="26"/>
          <w:szCs w:val="26"/>
        </w:rPr>
        <w:t xml:space="preserve"> </w:t>
      </w:r>
      <w:r w:rsidRPr="00121271">
        <w:rPr>
          <w:color w:val="000000"/>
          <w:sz w:val="26"/>
          <w:szCs w:val="26"/>
        </w:rPr>
        <w:t xml:space="preserve">сельсовет </w:t>
      </w:r>
      <w:proofErr w:type="spellStart"/>
      <w:r w:rsidRPr="00121271">
        <w:rPr>
          <w:color w:val="000000"/>
          <w:sz w:val="26"/>
          <w:szCs w:val="26"/>
        </w:rPr>
        <w:t>Заринского</w:t>
      </w:r>
      <w:proofErr w:type="spellEnd"/>
      <w:r w:rsidRPr="00121271">
        <w:rPr>
          <w:color w:val="000000"/>
          <w:sz w:val="26"/>
          <w:szCs w:val="26"/>
        </w:rPr>
        <w:t xml:space="preserve"> района Алтайского края без объявления цены и заключения с покупателем договора купли-продажи муниципального имущества муниципального образования </w:t>
      </w:r>
      <w:proofErr w:type="spellStart"/>
      <w:r w:rsidR="00C45265">
        <w:rPr>
          <w:color w:val="000000"/>
          <w:sz w:val="26"/>
          <w:szCs w:val="26"/>
        </w:rPr>
        <w:t>Стародраченинский</w:t>
      </w:r>
      <w:proofErr w:type="spellEnd"/>
      <w:r w:rsidR="00C45265">
        <w:rPr>
          <w:color w:val="000000"/>
          <w:sz w:val="26"/>
          <w:szCs w:val="26"/>
        </w:rPr>
        <w:t xml:space="preserve"> </w:t>
      </w:r>
      <w:r w:rsidR="00540531" w:rsidRPr="00121271">
        <w:rPr>
          <w:color w:val="000000"/>
          <w:sz w:val="26"/>
          <w:szCs w:val="26"/>
        </w:rPr>
        <w:t xml:space="preserve">сельсовет </w:t>
      </w:r>
      <w:proofErr w:type="spellStart"/>
      <w:r w:rsidR="00540531" w:rsidRPr="00121271">
        <w:rPr>
          <w:color w:val="000000"/>
          <w:sz w:val="26"/>
          <w:szCs w:val="26"/>
        </w:rPr>
        <w:t>Заринского</w:t>
      </w:r>
      <w:proofErr w:type="spellEnd"/>
      <w:r w:rsidRPr="00121271">
        <w:rPr>
          <w:color w:val="000000"/>
          <w:sz w:val="26"/>
          <w:szCs w:val="26"/>
        </w:rPr>
        <w:t xml:space="preserve"> района Алтайского края без объявления цены</w:t>
      </w:r>
    </w:p>
    <w:p w:rsidR="00C45265" w:rsidRDefault="00C45265" w:rsidP="0024151F">
      <w:pPr>
        <w:pStyle w:val="1"/>
        <w:rPr>
          <w:color w:val="000000"/>
          <w:sz w:val="26"/>
          <w:szCs w:val="26"/>
        </w:rPr>
      </w:pPr>
      <w:bookmarkStart w:id="0" w:name="sub_2100"/>
    </w:p>
    <w:p w:rsidR="0024151F" w:rsidRPr="00540531" w:rsidRDefault="0024151F" w:rsidP="0024151F">
      <w:pPr>
        <w:pStyle w:val="1"/>
        <w:rPr>
          <w:color w:val="000000"/>
          <w:sz w:val="26"/>
          <w:szCs w:val="26"/>
        </w:rPr>
      </w:pPr>
      <w:r w:rsidRPr="00540531">
        <w:rPr>
          <w:color w:val="000000"/>
          <w:sz w:val="26"/>
          <w:szCs w:val="26"/>
        </w:rPr>
        <w:t>I. Общие положения</w:t>
      </w:r>
    </w:p>
    <w:bookmarkEnd w:id="0"/>
    <w:p w:rsidR="0024151F" w:rsidRPr="00290895" w:rsidRDefault="0024151F" w:rsidP="0024151F">
      <w:pPr>
        <w:ind w:firstLine="720"/>
        <w:jc w:val="both"/>
        <w:rPr>
          <w:color w:val="000000"/>
          <w:sz w:val="26"/>
          <w:szCs w:val="26"/>
        </w:rPr>
      </w:pPr>
      <w:r w:rsidRPr="00290895">
        <w:rPr>
          <w:color w:val="000000"/>
          <w:sz w:val="26"/>
          <w:szCs w:val="26"/>
        </w:rPr>
        <w:t>1.1.</w:t>
      </w:r>
      <w:r w:rsidRPr="00290895">
        <w:rPr>
          <w:spacing w:val="2"/>
          <w:sz w:val="26"/>
          <w:szCs w:val="26"/>
        </w:rPr>
        <w:t>Настоящий Порядок разработан в соответствии с </w:t>
      </w:r>
      <w:hyperlink r:id="rId5" w:history="1">
        <w:r w:rsidRPr="00290895">
          <w:rPr>
            <w:spacing w:val="2"/>
            <w:sz w:val="26"/>
            <w:szCs w:val="26"/>
          </w:rPr>
          <w:t>Федеральным законом от 21.12.2001 г.</w:t>
        </w:r>
        <w:r>
          <w:rPr>
            <w:spacing w:val="2"/>
            <w:sz w:val="26"/>
            <w:szCs w:val="26"/>
          </w:rPr>
          <w:t xml:space="preserve"> </w:t>
        </w:r>
        <w:r w:rsidRPr="00290895">
          <w:rPr>
            <w:spacing w:val="2"/>
            <w:sz w:val="26"/>
            <w:szCs w:val="26"/>
          </w:rPr>
          <w:t>№ 178-ФЗ «О приватизации государственного и муниципального имущества»</w:t>
        </w:r>
      </w:hyperlink>
      <w:r w:rsidRPr="00290895">
        <w:rPr>
          <w:spacing w:val="2"/>
          <w:sz w:val="26"/>
          <w:szCs w:val="26"/>
        </w:rPr>
        <w:t>, </w:t>
      </w:r>
      <w:hyperlink r:id="rId6" w:history="1">
        <w:r w:rsidRPr="00290895">
          <w:rPr>
            <w:spacing w:val="2"/>
            <w:sz w:val="26"/>
            <w:szCs w:val="26"/>
          </w:rPr>
          <w:t xml:space="preserve">Положением </w:t>
        </w:r>
        <w:r w:rsidRPr="00290895">
          <w:rPr>
            <w:sz w:val="26"/>
            <w:szCs w:val="26"/>
          </w:rPr>
          <w:t>об организации продажи государственного или муниципального имущества посредством публичного предложения и без объявления цены</w:t>
        </w:r>
      </w:hyperlink>
      <w:r w:rsidRPr="00290895">
        <w:rPr>
          <w:spacing w:val="2"/>
          <w:sz w:val="26"/>
          <w:szCs w:val="26"/>
        </w:rPr>
        <w:t>, утвержденным </w:t>
      </w:r>
      <w:hyperlink r:id="rId7" w:history="1">
        <w:r w:rsidRPr="00290895">
          <w:rPr>
            <w:spacing w:val="2"/>
            <w:sz w:val="26"/>
            <w:szCs w:val="26"/>
          </w:rPr>
          <w:t>постановлением Правительства Российской Федерации от 22.07.2002 г. № 549</w:t>
        </w:r>
      </w:hyperlink>
      <w:r w:rsidRPr="00290895">
        <w:rPr>
          <w:spacing w:val="2"/>
          <w:sz w:val="26"/>
          <w:szCs w:val="26"/>
        </w:rPr>
        <w:t>.</w:t>
      </w:r>
    </w:p>
    <w:p w:rsidR="0024151F" w:rsidRPr="00290895" w:rsidRDefault="0024151F" w:rsidP="0024151F">
      <w:pPr>
        <w:jc w:val="both"/>
        <w:rPr>
          <w:color w:val="000000"/>
          <w:sz w:val="26"/>
          <w:szCs w:val="26"/>
        </w:rPr>
      </w:pPr>
      <w:r w:rsidRPr="00290895">
        <w:rPr>
          <w:color w:val="000000"/>
          <w:sz w:val="26"/>
          <w:szCs w:val="26"/>
        </w:rPr>
        <w:t xml:space="preserve"> </w:t>
      </w:r>
      <w:r>
        <w:rPr>
          <w:color w:val="000000"/>
          <w:sz w:val="26"/>
          <w:szCs w:val="26"/>
        </w:rPr>
        <w:tab/>
      </w:r>
      <w:r w:rsidRPr="00290895">
        <w:rPr>
          <w:color w:val="000000"/>
          <w:sz w:val="26"/>
          <w:szCs w:val="26"/>
        </w:rPr>
        <w:t>1.2. Настоящ</w:t>
      </w:r>
      <w:r>
        <w:rPr>
          <w:color w:val="000000"/>
          <w:sz w:val="26"/>
          <w:szCs w:val="26"/>
        </w:rPr>
        <w:t xml:space="preserve">ий </w:t>
      </w:r>
      <w:r w:rsidRPr="00290895">
        <w:rPr>
          <w:color w:val="000000"/>
          <w:sz w:val="26"/>
          <w:szCs w:val="26"/>
        </w:rPr>
        <w:t xml:space="preserve"> Порядок определяет процедуру </w:t>
      </w:r>
      <w:proofErr w:type="gramStart"/>
      <w:r w:rsidRPr="00290895">
        <w:rPr>
          <w:color w:val="000000"/>
          <w:sz w:val="26"/>
          <w:szCs w:val="26"/>
        </w:rPr>
        <w:t>подведени</w:t>
      </w:r>
      <w:r>
        <w:rPr>
          <w:color w:val="000000"/>
          <w:sz w:val="26"/>
          <w:szCs w:val="26"/>
        </w:rPr>
        <w:t>я</w:t>
      </w:r>
      <w:r w:rsidRPr="00290895">
        <w:rPr>
          <w:color w:val="000000"/>
          <w:sz w:val="26"/>
          <w:szCs w:val="26"/>
        </w:rPr>
        <w:t xml:space="preserve"> </w:t>
      </w:r>
      <w:r w:rsidR="00C45265">
        <w:rPr>
          <w:color w:val="000000"/>
          <w:sz w:val="26"/>
          <w:szCs w:val="26"/>
        </w:rPr>
        <w:t xml:space="preserve"> </w:t>
      </w:r>
      <w:r w:rsidRPr="00290895">
        <w:rPr>
          <w:color w:val="000000"/>
          <w:sz w:val="26"/>
          <w:szCs w:val="26"/>
        </w:rPr>
        <w:t>итогов продажи муниципального имущества</w:t>
      </w:r>
      <w:r w:rsidR="00540531" w:rsidRPr="00540531">
        <w:rPr>
          <w:b/>
          <w:color w:val="000000"/>
          <w:sz w:val="26"/>
          <w:szCs w:val="26"/>
        </w:rPr>
        <w:t xml:space="preserve"> </w:t>
      </w:r>
      <w:r w:rsidR="00540531" w:rsidRPr="00540531">
        <w:rPr>
          <w:color w:val="000000"/>
          <w:sz w:val="26"/>
          <w:szCs w:val="26"/>
        </w:rPr>
        <w:t>муниципального образования</w:t>
      </w:r>
      <w:proofErr w:type="gramEnd"/>
      <w:r w:rsidR="00540531" w:rsidRPr="00540531">
        <w:rPr>
          <w:color w:val="000000"/>
          <w:sz w:val="26"/>
          <w:szCs w:val="26"/>
        </w:rPr>
        <w:t xml:space="preserve"> </w:t>
      </w:r>
      <w:proofErr w:type="spellStart"/>
      <w:r w:rsidR="00C45265">
        <w:rPr>
          <w:color w:val="000000"/>
          <w:sz w:val="26"/>
          <w:szCs w:val="26"/>
        </w:rPr>
        <w:t>Стародраченинский</w:t>
      </w:r>
      <w:proofErr w:type="spellEnd"/>
      <w:r w:rsidR="00C45265">
        <w:rPr>
          <w:color w:val="000000"/>
          <w:sz w:val="26"/>
          <w:szCs w:val="26"/>
        </w:rPr>
        <w:t xml:space="preserve"> </w:t>
      </w:r>
      <w:r w:rsidR="00540531" w:rsidRPr="00540531">
        <w:rPr>
          <w:color w:val="000000"/>
          <w:sz w:val="26"/>
          <w:szCs w:val="26"/>
        </w:rPr>
        <w:t xml:space="preserve">сельсовет </w:t>
      </w:r>
      <w:proofErr w:type="spellStart"/>
      <w:r w:rsidR="00540531" w:rsidRPr="00540531">
        <w:rPr>
          <w:color w:val="000000"/>
          <w:sz w:val="26"/>
          <w:szCs w:val="26"/>
        </w:rPr>
        <w:t>Заринского</w:t>
      </w:r>
      <w:proofErr w:type="spellEnd"/>
      <w:r w:rsidR="00540531" w:rsidRPr="00540531">
        <w:rPr>
          <w:color w:val="000000"/>
          <w:sz w:val="26"/>
          <w:szCs w:val="26"/>
        </w:rPr>
        <w:t xml:space="preserve"> района Алтайского края</w:t>
      </w:r>
      <w:r w:rsidRPr="00290895">
        <w:rPr>
          <w:color w:val="000000"/>
          <w:sz w:val="26"/>
          <w:szCs w:val="26"/>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540531">
        <w:rPr>
          <w:color w:val="000000"/>
          <w:sz w:val="26"/>
          <w:szCs w:val="26"/>
        </w:rPr>
        <w:t xml:space="preserve">муниципального образования </w:t>
      </w:r>
      <w:proofErr w:type="spellStart"/>
      <w:r w:rsidR="00C45265">
        <w:rPr>
          <w:color w:val="000000"/>
          <w:sz w:val="26"/>
          <w:szCs w:val="26"/>
        </w:rPr>
        <w:t>Стародраченинский</w:t>
      </w:r>
      <w:proofErr w:type="spellEnd"/>
      <w:r w:rsidR="00C45265">
        <w:rPr>
          <w:color w:val="000000"/>
          <w:sz w:val="26"/>
          <w:szCs w:val="26"/>
        </w:rPr>
        <w:t xml:space="preserve"> </w:t>
      </w:r>
      <w:r w:rsidR="00540531" w:rsidRPr="00540531">
        <w:rPr>
          <w:color w:val="000000"/>
          <w:sz w:val="26"/>
          <w:szCs w:val="26"/>
        </w:rPr>
        <w:t xml:space="preserve">сельсовет </w:t>
      </w:r>
      <w:proofErr w:type="spellStart"/>
      <w:r w:rsidR="00540531" w:rsidRPr="00540531">
        <w:rPr>
          <w:color w:val="000000"/>
          <w:sz w:val="26"/>
          <w:szCs w:val="26"/>
        </w:rPr>
        <w:t>Заринского</w:t>
      </w:r>
      <w:proofErr w:type="spellEnd"/>
      <w:r w:rsidR="00540531" w:rsidRPr="00540531">
        <w:rPr>
          <w:color w:val="000000"/>
          <w:sz w:val="26"/>
          <w:szCs w:val="26"/>
        </w:rPr>
        <w:t xml:space="preserve"> района Алтайского края</w:t>
      </w:r>
      <w:r>
        <w:rPr>
          <w:color w:val="000000"/>
          <w:sz w:val="26"/>
          <w:szCs w:val="26"/>
        </w:rPr>
        <w:t xml:space="preserve"> </w:t>
      </w:r>
      <w:r w:rsidRPr="00290895">
        <w:rPr>
          <w:color w:val="000000"/>
          <w:sz w:val="26"/>
          <w:szCs w:val="26"/>
        </w:rPr>
        <w:t>без объявления цены.</w:t>
      </w:r>
    </w:p>
    <w:p w:rsidR="0024151F" w:rsidRPr="00290895" w:rsidRDefault="0024151F" w:rsidP="0024151F">
      <w:pPr>
        <w:suppressAutoHyphens/>
        <w:ind w:firstLine="709"/>
        <w:jc w:val="both"/>
        <w:rPr>
          <w:color w:val="2D2D2D"/>
          <w:spacing w:val="2"/>
          <w:sz w:val="26"/>
          <w:szCs w:val="26"/>
        </w:rPr>
      </w:pPr>
      <w:r w:rsidRPr="00290895">
        <w:rPr>
          <w:spacing w:val="2"/>
          <w:sz w:val="26"/>
          <w:szCs w:val="26"/>
        </w:rPr>
        <w:t>1.3. Продажу имущества, подведение итогов продажи бе</w:t>
      </w:r>
      <w:r w:rsidR="00C45265">
        <w:rPr>
          <w:spacing w:val="2"/>
          <w:sz w:val="26"/>
          <w:szCs w:val="26"/>
        </w:rPr>
        <w:t>з объявления цены осуществляет А</w:t>
      </w:r>
      <w:r w:rsidRPr="00290895">
        <w:rPr>
          <w:spacing w:val="2"/>
          <w:sz w:val="26"/>
          <w:szCs w:val="26"/>
        </w:rPr>
        <w:t xml:space="preserve">дминистрация </w:t>
      </w:r>
      <w:r w:rsidR="00540531">
        <w:rPr>
          <w:color w:val="000000"/>
          <w:sz w:val="26"/>
          <w:szCs w:val="26"/>
        </w:rPr>
        <w:t xml:space="preserve">муниципального образования </w:t>
      </w:r>
      <w:proofErr w:type="spellStart"/>
      <w:r w:rsidR="00C45265">
        <w:rPr>
          <w:color w:val="000000"/>
          <w:sz w:val="26"/>
          <w:szCs w:val="26"/>
        </w:rPr>
        <w:t>Стародраченинский</w:t>
      </w:r>
      <w:proofErr w:type="spellEnd"/>
      <w:r w:rsidR="00C45265">
        <w:rPr>
          <w:color w:val="000000"/>
          <w:sz w:val="26"/>
          <w:szCs w:val="26"/>
        </w:rPr>
        <w:t xml:space="preserve"> </w:t>
      </w:r>
      <w:r w:rsidR="00540531">
        <w:rPr>
          <w:color w:val="000000"/>
          <w:sz w:val="26"/>
          <w:szCs w:val="26"/>
        </w:rPr>
        <w:t xml:space="preserve">сельсовет </w:t>
      </w:r>
      <w:proofErr w:type="spellStart"/>
      <w:r w:rsidR="00540531">
        <w:rPr>
          <w:color w:val="000000"/>
          <w:sz w:val="26"/>
          <w:szCs w:val="26"/>
        </w:rPr>
        <w:t>Заринского</w:t>
      </w:r>
      <w:proofErr w:type="spellEnd"/>
      <w:r w:rsidR="00540531">
        <w:rPr>
          <w:color w:val="000000"/>
          <w:sz w:val="26"/>
          <w:szCs w:val="26"/>
        </w:rPr>
        <w:t xml:space="preserve"> района Алтайского края</w:t>
      </w:r>
      <w:r w:rsidRPr="00290895">
        <w:rPr>
          <w:bCs/>
          <w:color w:val="000000"/>
          <w:spacing w:val="-1"/>
          <w:sz w:val="26"/>
          <w:szCs w:val="26"/>
          <w:lang w:eastAsia="ar-SA"/>
        </w:rPr>
        <w:t xml:space="preserve"> </w:t>
      </w:r>
      <w:r w:rsidR="00C45265">
        <w:rPr>
          <w:spacing w:val="2"/>
          <w:sz w:val="26"/>
          <w:szCs w:val="26"/>
        </w:rPr>
        <w:t>(далее - А</w:t>
      </w:r>
      <w:r w:rsidRPr="00290895">
        <w:rPr>
          <w:spacing w:val="2"/>
          <w:sz w:val="26"/>
          <w:szCs w:val="26"/>
        </w:rPr>
        <w:t>дминистрация</w:t>
      </w:r>
      <w:r w:rsidR="00540531">
        <w:rPr>
          <w:spacing w:val="2"/>
          <w:sz w:val="26"/>
          <w:szCs w:val="26"/>
        </w:rPr>
        <w:t xml:space="preserve"> сельсовета</w:t>
      </w:r>
      <w:r w:rsidRPr="00290895">
        <w:rPr>
          <w:spacing w:val="2"/>
          <w:sz w:val="26"/>
          <w:szCs w:val="26"/>
        </w:rPr>
        <w:t>)</w:t>
      </w:r>
      <w:r w:rsidRPr="00290895">
        <w:rPr>
          <w:color w:val="2D2D2D"/>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1.4.Администрация</w:t>
      </w:r>
      <w:r w:rsidR="00540531">
        <w:rPr>
          <w:spacing w:val="2"/>
          <w:sz w:val="26"/>
          <w:szCs w:val="26"/>
        </w:rPr>
        <w:t xml:space="preserve"> сельсовета </w:t>
      </w:r>
      <w:r w:rsidRPr="00290895">
        <w:rPr>
          <w:spacing w:val="2"/>
          <w:sz w:val="26"/>
          <w:szCs w:val="26"/>
        </w:rPr>
        <w:t>в процессе подготовки и проведения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w:t>
      </w:r>
      <w:r>
        <w:rPr>
          <w:spacing w:val="2"/>
          <w:sz w:val="26"/>
          <w:szCs w:val="26"/>
        </w:rPr>
        <w:t xml:space="preserve"> </w:t>
      </w:r>
      <w:r w:rsidRPr="00290895">
        <w:rPr>
          <w:spacing w:val="2"/>
          <w:sz w:val="26"/>
          <w:szCs w:val="26"/>
        </w:rPr>
        <w:t>«О приватизации государственного и муниципального имущества» и настоящим Порядк</w:t>
      </w:r>
      <w:r>
        <w:rPr>
          <w:spacing w:val="2"/>
          <w:sz w:val="26"/>
          <w:szCs w:val="26"/>
        </w:rPr>
        <w:t>ом</w:t>
      </w:r>
      <w:r w:rsidRPr="00290895">
        <w:rPr>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290895" w:rsidRDefault="0024151F" w:rsidP="0024151F">
      <w:pPr>
        <w:suppressAutoHyphens/>
        <w:ind w:firstLine="709"/>
        <w:jc w:val="both"/>
        <w:rPr>
          <w:spacing w:val="2"/>
          <w:sz w:val="26"/>
          <w:szCs w:val="26"/>
        </w:rPr>
      </w:pPr>
      <w:r w:rsidRPr="00290895">
        <w:rPr>
          <w:spacing w:val="2"/>
          <w:sz w:val="26"/>
          <w:szCs w:val="26"/>
        </w:rPr>
        <w:t>г) ведет учет заявок и предложений о цене приобретения имущества путем их регистрации в установленном продавцом порядке;</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lastRenderedPageBreak/>
        <w:t>д</w:t>
      </w:r>
      <w:proofErr w:type="spellEnd"/>
      <w:r w:rsidRPr="00290895">
        <w:rPr>
          <w:spacing w:val="2"/>
          <w:sz w:val="26"/>
          <w:szCs w:val="26"/>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е) заключает с покупателем договор купли-продажи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ж) производит расчеты с покупателем;</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t>з</w:t>
      </w:r>
      <w:proofErr w:type="spellEnd"/>
      <w:r w:rsidRPr="00290895">
        <w:rPr>
          <w:spacing w:val="2"/>
          <w:sz w:val="26"/>
          <w:szCs w:val="26"/>
        </w:rPr>
        <w:t>)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24151F" w:rsidRPr="00290895" w:rsidRDefault="0024151F" w:rsidP="0024151F">
      <w:pPr>
        <w:suppressAutoHyphens/>
        <w:ind w:firstLine="709"/>
        <w:jc w:val="both"/>
        <w:rPr>
          <w:spacing w:val="2"/>
          <w:sz w:val="26"/>
          <w:szCs w:val="26"/>
        </w:rPr>
      </w:pPr>
      <w:r w:rsidRPr="00290895">
        <w:rPr>
          <w:spacing w:val="2"/>
          <w:sz w:val="26"/>
          <w:szCs w:val="26"/>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290895" w:rsidRDefault="0024151F" w:rsidP="0024151F">
      <w:pPr>
        <w:ind w:firstLine="709"/>
        <w:jc w:val="both"/>
        <w:rPr>
          <w:color w:val="000000"/>
          <w:sz w:val="26"/>
          <w:szCs w:val="26"/>
        </w:rPr>
      </w:pPr>
      <w:r>
        <w:rPr>
          <w:color w:val="000000"/>
          <w:sz w:val="26"/>
          <w:szCs w:val="26"/>
        </w:rPr>
        <w:t xml:space="preserve">1.6.  В соответствии с частью </w:t>
      </w:r>
      <w:r w:rsidRPr="00290895">
        <w:rPr>
          <w:color w:val="000000"/>
          <w:sz w:val="26"/>
          <w:szCs w:val="26"/>
        </w:rPr>
        <w:t>1 ст</w:t>
      </w:r>
      <w:r>
        <w:rPr>
          <w:color w:val="000000"/>
          <w:sz w:val="26"/>
          <w:szCs w:val="26"/>
        </w:rPr>
        <w:t xml:space="preserve">атьи </w:t>
      </w:r>
      <w:r w:rsidRPr="00290895">
        <w:rPr>
          <w:color w:val="000000"/>
          <w:sz w:val="26"/>
          <w:szCs w:val="26"/>
        </w:rPr>
        <w:t>5 Федерального закона от 21.12.2001 № 178-ФЗ «О приватизации государственного и муниципального имущества муниципального имущества</w:t>
      </w:r>
      <w:r w:rsidR="00890DEE">
        <w:rPr>
          <w:color w:val="000000"/>
          <w:sz w:val="26"/>
          <w:szCs w:val="26"/>
        </w:rPr>
        <w:t xml:space="preserve">" </w:t>
      </w:r>
      <w:r w:rsidRPr="00290895">
        <w:rPr>
          <w:color w:val="000000"/>
          <w:sz w:val="26"/>
          <w:szCs w:val="26"/>
        </w:rPr>
        <w:t>могут быть любые физические и юридические лица, за исключением:</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государственных и муниципальных унитарных предприятий, государственных и муниципальных учреждений;</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Pr>
          <w:color w:val="000000"/>
          <w:sz w:val="26"/>
          <w:szCs w:val="26"/>
        </w:rPr>
        <w:t xml:space="preserve"> </w:t>
      </w:r>
      <w:r w:rsidR="0024151F" w:rsidRPr="00290895">
        <w:rPr>
          <w:color w:val="000000"/>
          <w:sz w:val="26"/>
          <w:szCs w:val="26"/>
        </w:rPr>
        <w:t>настоящего Федерального закона;</w:t>
      </w:r>
    </w:p>
    <w:p w:rsidR="0024151F" w:rsidRPr="00290895" w:rsidRDefault="00890DEE" w:rsidP="0024151F">
      <w:pPr>
        <w:jc w:val="both"/>
        <w:rPr>
          <w:color w:val="000000"/>
          <w:sz w:val="26"/>
          <w:szCs w:val="26"/>
        </w:rPr>
      </w:pPr>
      <w:r>
        <w:rPr>
          <w:color w:val="000000"/>
          <w:sz w:val="26"/>
          <w:szCs w:val="26"/>
        </w:rPr>
        <w:tab/>
      </w:r>
      <w:proofErr w:type="gramStart"/>
      <w:r w:rsidR="0024151F" w:rsidRPr="00290895">
        <w:rPr>
          <w:color w:val="000000"/>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24151F" w:rsidRPr="00290895">
        <w:rPr>
          <w:color w:val="000000"/>
          <w:sz w:val="26"/>
          <w:szCs w:val="26"/>
        </w:rPr>
        <w:t>офшорные</w:t>
      </w:r>
      <w:proofErr w:type="spellEnd"/>
      <w:r w:rsidR="0024151F" w:rsidRPr="00290895">
        <w:rPr>
          <w:color w:val="000000"/>
          <w:sz w:val="26"/>
          <w:szCs w:val="26"/>
        </w:rPr>
        <w:t xml:space="preserve"> зоны) (далее – </w:t>
      </w:r>
      <w:proofErr w:type="spellStart"/>
      <w:r w:rsidR="0024151F" w:rsidRPr="00290895">
        <w:rPr>
          <w:color w:val="000000"/>
          <w:sz w:val="26"/>
          <w:szCs w:val="26"/>
        </w:rPr>
        <w:t>офшорные</w:t>
      </w:r>
      <w:proofErr w:type="spellEnd"/>
      <w:r w:rsidR="0024151F" w:rsidRPr="00290895">
        <w:rPr>
          <w:color w:val="000000"/>
          <w:sz w:val="26"/>
          <w:szCs w:val="26"/>
        </w:rPr>
        <w:t xml:space="preserve"> компании).</w:t>
      </w:r>
      <w:proofErr w:type="gramEnd"/>
    </w:p>
    <w:p w:rsidR="0024151F" w:rsidRPr="00F171BE" w:rsidRDefault="0024151F" w:rsidP="0024151F">
      <w:pPr>
        <w:ind w:firstLine="720"/>
        <w:jc w:val="both"/>
        <w:rPr>
          <w:sz w:val="26"/>
          <w:szCs w:val="26"/>
        </w:rPr>
      </w:pPr>
      <w:proofErr w:type="gramStart"/>
      <w:r w:rsidRPr="00F171BE">
        <w:rPr>
          <w:sz w:val="26"/>
          <w:szCs w:val="26"/>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roofErr w:type="gramEnd"/>
    </w:p>
    <w:p w:rsidR="0024151F" w:rsidRPr="00F171BE" w:rsidRDefault="00890DEE" w:rsidP="0024151F">
      <w:pPr>
        <w:pStyle w:val="a3"/>
        <w:ind w:left="0"/>
        <w:rPr>
          <w:sz w:val="26"/>
          <w:szCs w:val="26"/>
        </w:rPr>
      </w:pPr>
      <w:r>
        <w:rPr>
          <w:sz w:val="26"/>
          <w:szCs w:val="26"/>
        </w:rPr>
        <w:tab/>
      </w:r>
      <w:r w:rsidR="0024151F">
        <w:rPr>
          <w:sz w:val="26"/>
          <w:szCs w:val="26"/>
        </w:rPr>
        <w:t>- р</w:t>
      </w:r>
      <w:r w:rsidR="0024151F" w:rsidRPr="00F171BE">
        <w:rPr>
          <w:sz w:val="26"/>
          <w:szCs w:val="26"/>
        </w:rPr>
        <w:t>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Default="00890DEE" w:rsidP="0024151F">
      <w:pPr>
        <w:pStyle w:val="a3"/>
        <w:ind w:left="0"/>
        <w:rPr>
          <w:sz w:val="26"/>
          <w:szCs w:val="26"/>
        </w:rPr>
      </w:pPr>
      <w:r>
        <w:rPr>
          <w:sz w:val="26"/>
          <w:szCs w:val="26"/>
        </w:rPr>
        <w:tab/>
      </w:r>
      <w:r w:rsidR="0024151F">
        <w:rPr>
          <w:sz w:val="26"/>
          <w:szCs w:val="26"/>
        </w:rPr>
        <w:t>- о</w:t>
      </w:r>
      <w:r w:rsidR="0024151F" w:rsidRPr="00F171BE">
        <w:rPr>
          <w:sz w:val="26"/>
          <w:szCs w:val="26"/>
        </w:rPr>
        <w:t>существление функций исполнительного органа юридического лица.</w:t>
      </w:r>
    </w:p>
    <w:p w:rsidR="00EC35F1" w:rsidRPr="00EC35F1" w:rsidRDefault="00EC35F1" w:rsidP="00EC35F1">
      <w:pPr>
        <w:suppressAutoHyphens/>
        <w:autoSpaceDE w:val="0"/>
        <w:ind w:firstLine="709"/>
        <w:jc w:val="both"/>
        <w:rPr>
          <w:spacing w:val="2"/>
          <w:sz w:val="26"/>
          <w:szCs w:val="26"/>
        </w:rPr>
      </w:pPr>
      <w:r w:rsidRPr="00EC35F1">
        <w:rPr>
          <w:b/>
          <w:spacing w:val="2"/>
          <w:sz w:val="26"/>
          <w:szCs w:val="26"/>
        </w:rPr>
        <w:t>II. Организация приема заявок и предложений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lastRenderedPageBreak/>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EC35F1" w:rsidRDefault="00EC35F1" w:rsidP="00EC35F1">
      <w:pPr>
        <w:suppressAutoHyphens/>
        <w:autoSpaceDE w:val="0"/>
        <w:ind w:firstLine="709"/>
        <w:jc w:val="both"/>
        <w:rPr>
          <w:spacing w:val="2"/>
          <w:sz w:val="26"/>
          <w:szCs w:val="26"/>
        </w:rPr>
      </w:pPr>
      <w:r>
        <w:rPr>
          <w:spacing w:val="2"/>
          <w:sz w:val="26"/>
          <w:szCs w:val="26"/>
        </w:rPr>
        <w:t xml:space="preserve">Администрация сельсовета </w:t>
      </w:r>
      <w:r w:rsidRPr="00EC35F1">
        <w:rPr>
          <w:spacing w:val="2"/>
          <w:sz w:val="26"/>
          <w:szCs w:val="26"/>
        </w:rPr>
        <w:t>осуществляет прием заявок в течение указанного в информационном сообщении срока.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Срок приема заявок должен быть не менее 25 </w:t>
      </w:r>
      <w:r w:rsidR="00C45265">
        <w:rPr>
          <w:spacing w:val="2"/>
          <w:sz w:val="26"/>
          <w:szCs w:val="26"/>
        </w:rPr>
        <w:t>календарных дней. Определенная А</w:t>
      </w:r>
      <w:r w:rsidRPr="00EC35F1">
        <w:rPr>
          <w:spacing w:val="2"/>
          <w:sz w:val="26"/>
          <w:szCs w:val="26"/>
        </w:rPr>
        <w:t>дминистрацией дата подведения итогов продажи имущества указывается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2.2. Форма бланка заявки утверждаетс</w:t>
      </w:r>
      <w:r w:rsidR="00C45265">
        <w:rPr>
          <w:spacing w:val="2"/>
          <w:sz w:val="26"/>
          <w:szCs w:val="26"/>
        </w:rPr>
        <w:t>я А</w:t>
      </w:r>
      <w:r w:rsidRPr="00EC35F1">
        <w:rPr>
          <w:spacing w:val="2"/>
          <w:sz w:val="26"/>
          <w:szCs w:val="26"/>
        </w:rPr>
        <w:t>дминистрацией сельсовета и приводится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заявке должно содержаться обязательство претендента заключить договор купли-продажи имущества по предлагаемой им цене.</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Претендент вправе подать только одно предложение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2.3. При приеме заявки </w:t>
      </w:r>
      <w:r w:rsidR="00C45265">
        <w:rPr>
          <w:spacing w:val="2"/>
          <w:sz w:val="26"/>
          <w:szCs w:val="26"/>
        </w:rPr>
        <w:t>А</w:t>
      </w:r>
      <w:r w:rsidRPr="00EC35F1">
        <w:rPr>
          <w:spacing w:val="2"/>
          <w:sz w:val="26"/>
          <w:szCs w:val="26"/>
        </w:rPr>
        <w:t xml:space="preserve">дминистрация </w:t>
      </w:r>
      <w:r>
        <w:rPr>
          <w:spacing w:val="2"/>
          <w:sz w:val="26"/>
          <w:szCs w:val="26"/>
        </w:rPr>
        <w:t>сельсовета</w:t>
      </w:r>
      <w:r w:rsidRPr="00EC35F1">
        <w:rPr>
          <w:spacing w:val="2"/>
          <w:sz w:val="26"/>
          <w:szCs w:val="26"/>
        </w:rPr>
        <w:t>:</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Администрация </w:t>
      </w:r>
      <w:r>
        <w:rPr>
          <w:spacing w:val="2"/>
          <w:sz w:val="26"/>
          <w:szCs w:val="26"/>
        </w:rPr>
        <w:t>сельсовета</w:t>
      </w:r>
      <w:r w:rsidRPr="00EC35F1">
        <w:rPr>
          <w:spacing w:val="2"/>
          <w:sz w:val="26"/>
          <w:szCs w:val="26"/>
        </w:rPr>
        <w:t xml:space="preserve"> отказывает претенденту в приеме заявки в случае, если: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заявка представлена по истечении срока приема заявок, указанного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заявка представлена лицом, не уполномоченным претендентом на осуществление таких действий;</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заявка оформлена с нарушением требований, установленных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г) представлены не все документы, предусмотренные информационным сообщением, либо они оформлены ненадлежащим образом;</w:t>
      </w:r>
    </w:p>
    <w:p w:rsidR="00EC35F1" w:rsidRPr="00EC35F1" w:rsidRDefault="00EC35F1" w:rsidP="00EC35F1">
      <w:pPr>
        <w:suppressAutoHyphens/>
        <w:autoSpaceDE w:val="0"/>
        <w:ind w:firstLine="709"/>
        <w:jc w:val="both"/>
        <w:rPr>
          <w:spacing w:val="2"/>
          <w:sz w:val="26"/>
          <w:szCs w:val="26"/>
        </w:rPr>
      </w:pPr>
      <w:proofErr w:type="spellStart"/>
      <w:r w:rsidRPr="00EC35F1">
        <w:rPr>
          <w:spacing w:val="2"/>
          <w:sz w:val="26"/>
          <w:szCs w:val="26"/>
        </w:rPr>
        <w:t>д</w:t>
      </w:r>
      <w:proofErr w:type="spellEnd"/>
      <w:r w:rsidRPr="00EC35F1">
        <w:rPr>
          <w:spacing w:val="2"/>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Указанный перечень оснований для отказа в приеме заявки является исчерпывающим.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Сотрудник </w:t>
      </w:r>
      <w:r w:rsidR="00C45265">
        <w:rPr>
          <w:spacing w:val="2"/>
          <w:sz w:val="26"/>
          <w:szCs w:val="26"/>
        </w:rPr>
        <w:t>А</w:t>
      </w:r>
      <w:r w:rsidRPr="00EC35F1">
        <w:rPr>
          <w:spacing w:val="2"/>
          <w:sz w:val="26"/>
          <w:szCs w:val="26"/>
        </w:rPr>
        <w:t xml:space="preserve">дминистрации </w:t>
      </w:r>
      <w:r>
        <w:rPr>
          <w:spacing w:val="2"/>
          <w:sz w:val="26"/>
          <w:szCs w:val="26"/>
        </w:rPr>
        <w:t>сельсовета</w:t>
      </w:r>
      <w:r w:rsidRPr="00EC35F1">
        <w:rPr>
          <w:spacing w:val="2"/>
          <w:sz w:val="26"/>
          <w:szCs w:val="26"/>
        </w:rPr>
        <w:t xml:space="preserve">,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w:t>
      </w:r>
      <w:r w:rsidRPr="00EC35F1">
        <w:rPr>
          <w:spacing w:val="2"/>
          <w:sz w:val="26"/>
          <w:szCs w:val="26"/>
        </w:rPr>
        <w:lastRenderedPageBreak/>
        <w:t>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Принятые заявки и предложения о цене приобретения имущества сотрудник   </w:t>
      </w:r>
      <w:r w:rsidR="00FE39D0">
        <w:rPr>
          <w:spacing w:val="2"/>
          <w:sz w:val="26"/>
          <w:szCs w:val="26"/>
        </w:rPr>
        <w:t>А</w:t>
      </w:r>
      <w:r w:rsidRPr="00EC35F1">
        <w:rPr>
          <w:spacing w:val="2"/>
          <w:sz w:val="26"/>
          <w:szCs w:val="26"/>
        </w:rPr>
        <w:t>дминистрации</w:t>
      </w:r>
      <w:r w:rsidR="00FE39D0">
        <w:rPr>
          <w:spacing w:val="2"/>
          <w:sz w:val="26"/>
          <w:szCs w:val="26"/>
        </w:rPr>
        <w:t xml:space="preserve"> сельсовета </w:t>
      </w:r>
      <w:r w:rsidRPr="00EC35F1">
        <w:rPr>
          <w:spacing w:val="2"/>
          <w:sz w:val="26"/>
          <w:szCs w:val="26"/>
        </w:rPr>
        <w:t xml:space="preserve"> регистрирует в журнале приема заявок с присвоением каждой заявке номера и указанием даты и времени ее поступления.</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Default="00EC35F1" w:rsidP="00EC35F1">
      <w:pPr>
        <w:suppressAutoHyphens/>
        <w:autoSpaceDE w:val="0"/>
        <w:ind w:firstLine="709"/>
        <w:jc w:val="both"/>
        <w:rPr>
          <w:spacing w:val="2"/>
          <w:sz w:val="26"/>
          <w:szCs w:val="26"/>
        </w:rPr>
      </w:pPr>
      <w:r w:rsidRPr="00EC35F1">
        <w:rPr>
          <w:spacing w:val="2"/>
          <w:sz w:val="26"/>
          <w:szCs w:val="26"/>
        </w:rPr>
        <w:t>Претендент не вправе отозвать зарегистрированную заявку, если иное не установлено законодательством Российской Федерации.</w:t>
      </w:r>
      <w:bookmarkStart w:id="1" w:name="sub_2300"/>
    </w:p>
    <w:p w:rsidR="00EC35F1" w:rsidRDefault="00EC35F1" w:rsidP="00EC35F1">
      <w:pPr>
        <w:suppressAutoHyphens/>
        <w:autoSpaceDE w:val="0"/>
        <w:ind w:firstLine="709"/>
        <w:jc w:val="both"/>
        <w:rPr>
          <w:spacing w:val="2"/>
          <w:sz w:val="26"/>
          <w:szCs w:val="26"/>
        </w:rPr>
      </w:pPr>
    </w:p>
    <w:p w:rsidR="0024151F" w:rsidRPr="00EC35F1" w:rsidRDefault="0024151F" w:rsidP="00EC35F1">
      <w:pPr>
        <w:suppressAutoHyphens/>
        <w:autoSpaceDE w:val="0"/>
        <w:ind w:firstLine="709"/>
        <w:jc w:val="center"/>
        <w:rPr>
          <w:b/>
          <w:color w:val="000000"/>
          <w:sz w:val="26"/>
          <w:szCs w:val="26"/>
        </w:rPr>
      </w:pPr>
      <w:r w:rsidRPr="00EC35F1">
        <w:rPr>
          <w:b/>
          <w:color w:val="000000"/>
          <w:sz w:val="26"/>
          <w:szCs w:val="26"/>
        </w:rPr>
        <w:t>II</w:t>
      </w:r>
      <w:r w:rsidR="00FE39D0">
        <w:rPr>
          <w:b/>
          <w:color w:val="000000"/>
          <w:sz w:val="26"/>
          <w:szCs w:val="26"/>
          <w:lang w:val="en-US"/>
        </w:rPr>
        <w:t>I</w:t>
      </w:r>
      <w:r w:rsidRPr="00EC35F1">
        <w:rPr>
          <w:b/>
          <w:color w:val="000000"/>
          <w:sz w:val="26"/>
          <w:szCs w:val="26"/>
        </w:rPr>
        <w:t>. Подведение итогов продажи муниципального имущества без объявления цены</w:t>
      </w:r>
      <w:bookmarkEnd w:id="1"/>
    </w:p>
    <w:p w:rsidR="0024151F" w:rsidRPr="00290895" w:rsidRDefault="00121271" w:rsidP="0024151F">
      <w:pPr>
        <w:ind w:firstLine="720"/>
        <w:jc w:val="both"/>
        <w:rPr>
          <w:color w:val="000000"/>
          <w:sz w:val="26"/>
          <w:szCs w:val="26"/>
        </w:rPr>
      </w:pPr>
      <w:bookmarkStart w:id="2" w:name="sub_2010"/>
      <w:r>
        <w:rPr>
          <w:color w:val="000000"/>
          <w:sz w:val="26"/>
          <w:szCs w:val="26"/>
        </w:rPr>
        <w:t>3</w:t>
      </w:r>
      <w:r w:rsidR="0024151F" w:rsidRPr="00290895">
        <w:rPr>
          <w:color w:val="000000"/>
          <w:sz w:val="26"/>
          <w:szCs w:val="26"/>
        </w:rPr>
        <w:t>.1. По результатам рассмотр</w:t>
      </w:r>
      <w:r w:rsidR="00FE39D0">
        <w:rPr>
          <w:color w:val="000000"/>
          <w:sz w:val="26"/>
          <w:szCs w:val="26"/>
        </w:rPr>
        <w:t>ения представленных документов А</w:t>
      </w:r>
      <w:r w:rsidR="0024151F" w:rsidRPr="00290895">
        <w:rPr>
          <w:color w:val="000000"/>
          <w:sz w:val="26"/>
          <w:szCs w:val="26"/>
        </w:rPr>
        <w:t xml:space="preserve">дминистрация </w:t>
      </w:r>
      <w:r w:rsidR="00EC35F1">
        <w:rPr>
          <w:color w:val="000000"/>
          <w:sz w:val="26"/>
          <w:szCs w:val="26"/>
        </w:rPr>
        <w:t xml:space="preserve">муниципального образования </w:t>
      </w:r>
      <w:proofErr w:type="spellStart"/>
      <w:r w:rsidR="00FE39D0">
        <w:rPr>
          <w:color w:val="000000"/>
          <w:sz w:val="26"/>
          <w:szCs w:val="26"/>
        </w:rPr>
        <w:t>Стародраченинский</w:t>
      </w:r>
      <w:proofErr w:type="spellEnd"/>
      <w:r w:rsidR="00FE39D0">
        <w:rPr>
          <w:color w:val="000000"/>
          <w:sz w:val="26"/>
          <w:szCs w:val="26"/>
        </w:rPr>
        <w:t xml:space="preserve"> </w:t>
      </w:r>
      <w:r w:rsidR="00EC35F1">
        <w:rPr>
          <w:color w:val="000000"/>
          <w:sz w:val="26"/>
          <w:szCs w:val="26"/>
        </w:rPr>
        <w:t xml:space="preserve">сельсовет </w:t>
      </w:r>
      <w:proofErr w:type="spellStart"/>
      <w:r w:rsidR="00EC35F1">
        <w:rPr>
          <w:color w:val="000000"/>
          <w:sz w:val="26"/>
          <w:szCs w:val="26"/>
        </w:rPr>
        <w:t>Заринского</w:t>
      </w:r>
      <w:proofErr w:type="spellEnd"/>
      <w:r w:rsidR="00EC35F1">
        <w:rPr>
          <w:color w:val="000000"/>
          <w:sz w:val="26"/>
          <w:szCs w:val="26"/>
        </w:rPr>
        <w:t xml:space="preserve"> района Алтайского края</w:t>
      </w:r>
      <w:r w:rsidR="00EC35F1" w:rsidRPr="00290895">
        <w:rPr>
          <w:bCs/>
          <w:color w:val="000000"/>
          <w:spacing w:val="-1"/>
          <w:sz w:val="26"/>
          <w:szCs w:val="26"/>
          <w:lang w:eastAsia="ar-SA"/>
        </w:rPr>
        <w:t xml:space="preserve"> </w:t>
      </w:r>
      <w:r w:rsidR="0024151F" w:rsidRPr="00290895">
        <w:rPr>
          <w:color w:val="000000"/>
          <w:sz w:val="26"/>
          <w:szCs w:val="26"/>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290895" w:rsidRDefault="00121271" w:rsidP="0024151F">
      <w:pPr>
        <w:ind w:firstLine="720"/>
        <w:jc w:val="both"/>
        <w:rPr>
          <w:color w:val="000000"/>
          <w:sz w:val="26"/>
          <w:szCs w:val="26"/>
        </w:rPr>
      </w:pPr>
      <w:bookmarkStart w:id="3" w:name="sub_2011"/>
      <w:bookmarkEnd w:id="2"/>
      <w:r>
        <w:rPr>
          <w:color w:val="000000"/>
          <w:sz w:val="26"/>
          <w:szCs w:val="26"/>
        </w:rPr>
        <w:t>3</w:t>
      </w:r>
      <w:r w:rsidR="0024151F" w:rsidRPr="00290895">
        <w:rPr>
          <w:color w:val="000000"/>
          <w:sz w:val="26"/>
          <w:szCs w:val="26"/>
        </w:rPr>
        <w:t>.2. Для определения пок</w:t>
      </w:r>
      <w:r w:rsidR="00EC35F1">
        <w:rPr>
          <w:color w:val="000000"/>
          <w:sz w:val="26"/>
          <w:szCs w:val="26"/>
        </w:rPr>
        <w:t xml:space="preserve">упателя имущества администрация сельсовета </w:t>
      </w:r>
      <w:r w:rsidR="0024151F" w:rsidRPr="00290895">
        <w:rPr>
          <w:color w:val="000000"/>
          <w:sz w:val="26"/>
          <w:szCs w:val="26"/>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290895" w:rsidRDefault="00121271" w:rsidP="0024151F">
      <w:pPr>
        <w:ind w:firstLine="720"/>
        <w:jc w:val="both"/>
        <w:rPr>
          <w:color w:val="000000"/>
          <w:sz w:val="26"/>
          <w:szCs w:val="26"/>
        </w:rPr>
      </w:pPr>
      <w:bookmarkStart w:id="4" w:name="sub_2012"/>
      <w:bookmarkEnd w:id="3"/>
      <w:r>
        <w:rPr>
          <w:color w:val="000000"/>
          <w:sz w:val="26"/>
          <w:szCs w:val="26"/>
        </w:rPr>
        <w:t>3</w:t>
      </w:r>
      <w:r w:rsidR="0024151F" w:rsidRPr="00290895">
        <w:rPr>
          <w:color w:val="000000"/>
          <w:sz w:val="26"/>
          <w:szCs w:val="26"/>
        </w:rPr>
        <w:t>.3. Покупателем имущества признается:</w:t>
      </w:r>
    </w:p>
    <w:p w:rsidR="0024151F" w:rsidRPr="00290895" w:rsidRDefault="00EC35F1" w:rsidP="0024151F">
      <w:pPr>
        <w:jc w:val="both"/>
        <w:rPr>
          <w:color w:val="000000"/>
          <w:sz w:val="26"/>
          <w:szCs w:val="26"/>
        </w:rPr>
      </w:pPr>
      <w:bookmarkStart w:id="5" w:name="sub_20121"/>
      <w:bookmarkEnd w:id="4"/>
      <w:r>
        <w:rPr>
          <w:color w:val="000000"/>
          <w:sz w:val="26"/>
          <w:szCs w:val="26"/>
        </w:rPr>
        <w:tab/>
      </w:r>
      <w:r w:rsidR="0024151F" w:rsidRPr="00290895">
        <w:rPr>
          <w:color w:val="000000"/>
          <w:sz w:val="26"/>
          <w:szCs w:val="26"/>
        </w:rPr>
        <w:t>а) при принятии к рассмотрению одного предложения о цене приобретения имущества - претендент, подавший это предложение;</w:t>
      </w:r>
    </w:p>
    <w:p w:rsidR="0024151F" w:rsidRPr="00290895" w:rsidRDefault="00EC35F1" w:rsidP="0024151F">
      <w:pPr>
        <w:jc w:val="both"/>
        <w:rPr>
          <w:color w:val="000000"/>
          <w:sz w:val="26"/>
          <w:szCs w:val="26"/>
        </w:rPr>
      </w:pPr>
      <w:bookmarkStart w:id="6" w:name="sub_20122"/>
      <w:bookmarkEnd w:id="5"/>
      <w:r>
        <w:rPr>
          <w:color w:val="000000"/>
          <w:sz w:val="26"/>
          <w:szCs w:val="26"/>
        </w:rPr>
        <w:tab/>
      </w:r>
      <w:r w:rsidR="0024151F" w:rsidRPr="00290895">
        <w:rPr>
          <w:color w:val="000000"/>
          <w:sz w:val="26"/>
          <w:szCs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290895" w:rsidRDefault="00EC35F1" w:rsidP="0024151F">
      <w:pPr>
        <w:jc w:val="both"/>
        <w:rPr>
          <w:color w:val="000000"/>
          <w:sz w:val="26"/>
          <w:szCs w:val="26"/>
        </w:rPr>
      </w:pPr>
      <w:bookmarkStart w:id="7" w:name="sub_20123"/>
      <w:bookmarkEnd w:id="6"/>
      <w:r>
        <w:rPr>
          <w:color w:val="000000"/>
          <w:sz w:val="26"/>
          <w:szCs w:val="26"/>
        </w:rPr>
        <w:tab/>
      </w:r>
      <w:r w:rsidR="0024151F" w:rsidRPr="00290895">
        <w:rPr>
          <w:color w:val="000000"/>
          <w:sz w:val="26"/>
          <w:szCs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290895" w:rsidRDefault="00121271" w:rsidP="0024151F">
      <w:pPr>
        <w:ind w:firstLine="720"/>
        <w:jc w:val="both"/>
        <w:rPr>
          <w:color w:val="000000"/>
          <w:sz w:val="26"/>
          <w:szCs w:val="26"/>
        </w:rPr>
      </w:pPr>
      <w:bookmarkStart w:id="8" w:name="sub_2013"/>
      <w:bookmarkEnd w:id="7"/>
      <w:r>
        <w:rPr>
          <w:color w:val="000000"/>
          <w:sz w:val="26"/>
          <w:szCs w:val="26"/>
        </w:rPr>
        <w:t>3</w:t>
      </w:r>
      <w:r w:rsidR="0024151F" w:rsidRPr="00290895">
        <w:rPr>
          <w:color w:val="000000"/>
          <w:sz w:val="26"/>
          <w:szCs w:val="26"/>
        </w:rPr>
        <w:t>.4. Протокол об итогах продажи имущества должен содержать:</w:t>
      </w:r>
    </w:p>
    <w:p w:rsidR="0024151F" w:rsidRPr="00290895" w:rsidRDefault="00EC35F1" w:rsidP="0024151F">
      <w:pPr>
        <w:jc w:val="both"/>
        <w:rPr>
          <w:color w:val="000000"/>
          <w:sz w:val="26"/>
          <w:szCs w:val="26"/>
        </w:rPr>
      </w:pPr>
      <w:bookmarkStart w:id="9" w:name="sub_20131"/>
      <w:bookmarkEnd w:id="8"/>
      <w:r>
        <w:rPr>
          <w:color w:val="000000"/>
          <w:sz w:val="26"/>
          <w:szCs w:val="26"/>
        </w:rPr>
        <w:tab/>
      </w:r>
      <w:r w:rsidR="0024151F" w:rsidRPr="00290895">
        <w:rPr>
          <w:color w:val="000000"/>
          <w:sz w:val="26"/>
          <w:szCs w:val="26"/>
        </w:rPr>
        <w:t>а) сведения об имуществе;</w:t>
      </w:r>
    </w:p>
    <w:p w:rsidR="0024151F" w:rsidRPr="00290895" w:rsidRDefault="00EC35F1" w:rsidP="0024151F">
      <w:pPr>
        <w:jc w:val="both"/>
        <w:rPr>
          <w:color w:val="000000"/>
          <w:sz w:val="26"/>
          <w:szCs w:val="26"/>
        </w:rPr>
      </w:pPr>
      <w:bookmarkStart w:id="10" w:name="sub_20132"/>
      <w:bookmarkEnd w:id="9"/>
      <w:r>
        <w:rPr>
          <w:color w:val="000000"/>
          <w:sz w:val="26"/>
          <w:szCs w:val="26"/>
        </w:rPr>
        <w:tab/>
      </w:r>
      <w:r w:rsidR="0024151F" w:rsidRPr="00290895">
        <w:rPr>
          <w:color w:val="000000"/>
          <w:sz w:val="26"/>
          <w:szCs w:val="26"/>
        </w:rPr>
        <w:t>б) общее количество зарегистрированных заявок;</w:t>
      </w:r>
    </w:p>
    <w:p w:rsidR="0024151F" w:rsidRPr="00290895" w:rsidRDefault="00EC35F1" w:rsidP="0024151F">
      <w:pPr>
        <w:jc w:val="both"/>
        <w:rPr>
          <w:color w:val="000000"/>
          <w:sz w:val="26"/>
          <w:szCs w:val="26"/>
        </w:rPr>
      </w:pPr>
      <w:bookmarkStart w:id="11" w:name="sub_20133"/>
      <w:bookmarkEnd w:id="10"/>
      <w:r>
        <w:rPr>
          <w:color w:val="000000"/>
          <w:sz w:val="26"/>
          <w:szCs w:val="26"/>
        </w:rPr>
        <w:tab/>
      </w:r>
      <w:r w:rsidR="0024151F" w:rsidRPr="00290895">
        <w:rPr>
          <w:color w:val="000000"/>
          <w:sz w:val="26"/>
          <w:szCs w:val="26"/>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290895" w:rsidRDefault="00EC35F1" w:rsidP="0024151F">
      <w:pPr>
        <w:jc w:val="both"/>
        <w:rPr>
          <w:color w:val="000000"/>
          <w:sz w:val="26"/>
          <w:szCs w:val="26"/>
        </w:rPr>
      </w:pPr>
      <w:bookmarkStart w:id="12" w:name="sub_20134"/>
      <w:bookmarkEnd w:id="11"/>
      <w:r>
        <w:rPr>
          <w:color w:val="000000"/>
          <w:sz w:val="26"/>
          <w:szCs w:val="26"/>
        </w:rPr>
        <w:tab/>
      </w:r>
      <w:r w:rsidR="0024151F" w:rsidRPr="00290895">
        <w:rPr>
          <w:color w:val="000000"/>
          <w:sz w:val="26"/>
          <w:szCs w:val="26"/>
        </w:rPr>
        <w:t xml:space="preserve">г) сведения о рассмотренных </w:t>
      </w:r>
      <w:proofErr w:type="gramStart"/>
      <w:r w:rsidR="0024151F" w:rsidRPr="00290895">
        <w:rPr>
          <w:color w:val="000000"/>
          <w:sz w:val="26"/>
          <w:szCs w:val="26"/>
        </w:rPr>
        <w:t>предложениях</w:t>
      </w:r>
      <w:proofErr w:type="gramEnd"/>
      <w:r w:rsidR="0024151F" w:rsidRPr="00290895">
        <w:rPr>
          <w:color w:val="000000"/>
          <w:sz w:val="26"/>
          <w:szCs w:val="26"/>
        </w:rPr>
        <w:t xml:space="preserve"> о цене приобретения имущества с указанием подавших их претендентов;</w:t>
      </w:r>
    </w:p>
    <w:p w:rsidR="0024151F" w:rsidRPr="00290895" w:rsidRDefault="00EC35F1" w:rsidP="0024151F">
      <w:pPr>
        <w:jc w:val="both"/>
        <w:rPr>
          <w:color w:val="000000"/>
          <w:sz w:val="26"/>
          <w:szCs w:val="26"/>
        </w:rPr>
      </w:pPr>
      <w:bookmarkStart w:id="13" w:name="sub_20135"/>
      <w:bookmarkEnd w:id="12"/>
      <w:r>
        <w:rPr>
          <w:color w:val="000000"/>
          <w:sz w:val="26"/>
          <w:szCs w:val="26"/>
        </w:rPr>
        <w:tab/>
      </w:r>
      <w:proofErr w:type="spellStart"/>
      <w:r w:rsidR="0024151F" w:rsidRPr="00290895">
        <w:rPr>
          <w:color w:val="000000"/>
          <w:sz w:val="26"/>
          <w:szCs w:val="26"/>
        </w:rPr>
        <w:t>д</w:t>
      </w:r>
      <w:proofErr w:type="spellEnd"/>
      <w:r w:rsidR="0024151F" w:rsidRPr="00290895">
        <w:rPr>
          <w:color w:val="000000"/>
          <w:sz w:val="26"/>
          <w:szCs w:val="26"/>
        </w:rPr>
        <w:t>) сведения о покупателе имущества;</w:t>
      </w:r>
    </w:p>
    <w:p w:rsidR="0024151F" w:rsidRPr="00290895" w:rsidRDefault="00EC35F1" w:rsidP="0024151F">
      <w:pPr>
        <w:jc w:val="both"/>
        <w:rPr>
          <w:color w:val="000000"/>
          <w:sz w:val="26"/>
          <w:szCs w:val="26"/>
        </w:rPr>
      </w:pPr>
      <w:bookmarkStart w:id="14" w:name="sub_20136"/>
      <w:bookmarkEnd w:id="13"/>
      <w:r>
        <w:rPr>
          <w:color w:val="000000"/>
          <w:sz w:val="26"/>
          <w:szCs w:val="26"/>
        </w:rPr>
        <w:tab/>
      </w:r>
      <w:r w:rsidR="0024151F" w:rsidRPr="00290895">
        <w:rPr>
          <w:color w:val="000000"/>
          <w:sz w:val="26"/>
          <w:szCs w:val="26"/>
        </w:rPr>
        <w:t>е) цену приобретения имущества, предложенную покупателем;</w:t>
      </w:r>
    </w:p>
    <w:p w:rsidR="0024151F" w:rsidRPr="00290895" w:rsidRDefault="00EC35F1" w:rsidP="0024151F">
      <w:pPr>
        <w:jc w:val="both"/>
        <w:rPr>
          <w:color w:val="000000"/>
          <w:sz w:val="26"/>
          <w:szCs w:val="26"/>
        </w:rPr>
      </w:pPr>
      <w:bookmarkStart w:id="15" w:name="sub_20137"/>
      <w:bookmarkEnd w:id="14"/>
      <w:r>
        <w:rPr>
          <w:color w:val="000000"/>
          <w:sz w:val="26"/>
          <w:szCs w:val="26"/>
        </w:rPr>
        <w:tab/>
      </w:r>
      <w:r w:rsidR="0024151F" w:rsidRPr="00290895">
        <w:rPr>
          <w:color w:val="000000"/>
          <w:sz w:val="26"/>
          <w:szCs w:val="26"/>
        </w:rPr>
        <w:t>ж) иные необходимые сведения.</w:t>
      </w:r>
    </w:p>
    <w:p w:rsidR="0024151F" w:rsidRPr="00290895" w:rsidRDefault="00121271" w:rsidP="0024151F">
      <w:pPr>
        <w:ind w:firstLine="720"/>
        <w:jc w:val="both"/>
        <w:rPr>
          <w:color w:val="000000"/>
          <w:sz w:val="26"/>
          <w:szCs w:val="26"/>
        </w:rPr>
      </w:pPr>
      <w:bookmarkStart w:id="16" w:name="sub_2014"/>
      <w:bookmarkEnd w:id="15"/>
      <w:r>
        <w:rPr>
          <w:color w:val="000000"/>
          <w:sz w:val="26"/>
          <w:szCs w:val="26"/>
        </w:rPr>
        <w:t>3</w:t>
      </w:r>
      <w:r w:rsidR="0024151F" w:rsidRPr="00290895">
        <w:rPr>
          <w:color w:val="000000"/>
          <w:sz w:val="26"/>
          <w:szCs w:val="26"/>
        </w:rPr>
        <w:t xml:space="preserve">.5. </w:t>
      </w:r>
      <w:proofErr w:type="gramStart"/>
      <w:r w:rsidR="0024151F" w:rsidRPr="00290895">
        <w:rPr>
          <w:color w:val="000000"/>
          <w:sz w:val="26"/>
          <w:szCs w:val="26"/>
        </w:rPr>
        <w:t xml:space="preserve">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w:t>
      </w:r>
      <w:r w:rsidR="0024151F" w:rsidRPr="00290895">
        <w:rPr>
          <w:color w:val="000000"/>
          <w:sz w:val="26"/>
          <w:szCs w:val="26"/>
        </w:rPr>
        <w:lastRenderedPageBreak/>
        <w:t>имущества либо высылаются в их адрес по почте заказным письмом на следующий после дня подведения итогов продажи имущества день.</w:t>
      </w:r>
      <w:proofErr w:type="gramEnd"/>
    </w:p>
    <w:p w:rsidR="0024151F" w:rsidRPr="00290895" w:rsidRDefault="00121271" w:rsidP="0024151F">
      <w:pPr>
        <w:ind w:firstLine="720"/>
        <w:jc w:val="both"/>
        <w:rPr>
          <w:color w:val="000000"/>
          <w:sz w:val="26"/>
          <w:szCs w:val="26"/>
        </w:rPr>
      </w:pPr>
      <w:bookmarkStart w:id="17" w:name="sub_2015"/>
      <w:bookmarkEnd w:id="16"/>
      <w:r>
        <w:rPr>
          <w:color w:val="000000"/>
          <w:sz w:val="26"/>
          <w:szCs w:val="26"/>
        </w:rPr>
        <w:t>3</w:t>
      </w:r>
      <w:r w:rsidR="0024151F" w:rsidRPr="00290895">
        <w:rPr>
          <w:color w:val="000000"/>
          <w:sz w:val="26"/>
          <w:szCs w:val="26"/>
        </w:rPr>
        <w:t>.6. Если в указанный в информационном сообщении срок для приема заявок ни одна заявка не была зарегистрирована</w:t>
      </w:r>
      <w:r w:rsidR="0024151F">
        <w:rPr>
          <w:color w:val="000000"/>
          <w:sz w:val="26"/>
          <w:szCs w:val="26"/>
        </w:rPr>
        <w:t xml:space="preserve">, </w:t>
      </w:r>
      <w:r w:rsidR="0024151F" w:rsidRPr="00290895">
        <w:rPr>
          <w:color w:val="000000"/>
          <w:sz w:val="26"/>
          <w:szCs w:val="26"/>
        </w:rPr>
        <w:t xml:space="preserve">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7"/>
    <w:p w:rsidR="0024151F" w:rsidRDefault="00121271" w:rsidP="0024151F">
      <w:pPr>
        <w:ind w:firstLine="720"/>
        <w:jc w:val="both"/>
        <w:rPr>
          <w:color w:val="000000"/>
          <w:sz w:val="26"/>
          <w:szCs w:val="26"/>
        </w:rPr>
      </w:pPr>
      <w:r>
        <w:rPr>
          <w:color w:val="000000"/>
          <w:sz w:val="26"/>
          <w:szCs w:val="26"/>
        </w:rPr>
        <w:t xml:space="preserve">3.7. </w:t>
      </w:r>
      <w:proofErr w:type="gramStart"/>
      <w:r w:rsidR="0024151F" w:rsidRPr="00290895">
        <w:rPr>
          <w:color w:val="000000"/>
          <w:sz w:val="26"/>
          <w:szCs w:val="26"/>
        </w:rPr>
        <w:t xml:space="preserve">Информационное сообщение об итогах продажи имущества </w:t>
      </w:r>
      <w:r w:rsidR="00EC35F1">
        <w:rPr>
          <w:color w:val="000000"/>
          <w:sz w:val="26"/>
          <w:szCs w:val="26"/>
        </w:rPr>
        <w:t xml:space="preserve">муниципального образования </w:t>
      </w:r>
      <w:r w:rsidR="00FE39D0">
        <w:rPr>
          <w:color w:val="000000"/>
          <w:sz w:val="26"/>
          <w:szCs w:val="26"/>
        </w:rPr>
        <w:t xml:space="preserve"> </w:t>
      </w:r>
      <w:proofErr w:type="spellStart"/>
      <w:r w:rsidR="00FE39D0">
        <w:rPr>
          <w:color w:val="000000"/>
          <w:sz w:val="26"/>
          <w:szCs w:val="26"/>
        </w:rPr>
        <w:t>Стародраченинский</w:t>
      </w:r>
      <w:proofErr w:type="spellEnd"/>
      <w:r w:rsidR="00FE39D0">
        <w:rPr>
          <w:color w:val="000000"/>
          <w:sz w:val="26"/>
          <w:szCs w:val="26"/>
        </w:rPr>
        <w:t xml:space="preserve"> </w:t>
      </w:r>
      <w:r w:rsidR="00EC35F1">
        <w:rPr>
          <w:color w:val="000000"/>
          <w:sz w:val="26"/>
          <w:szCs w:val="26"/>
        </w:rPr>
        <w:t xml:space="preserve">сельсовет </w:t>
      </w:r>
      <w:proofErr w:type="spellStart"/>
      <w:r w:rsidR="00EC35F1">
        <w:rPr>
          <w:color w:val="000000"/>
          <w:sz w:val="26"/>
          <w:szCs w:val="26"/>
        </w:rPr>
        <w:t>Заринского</w:t>
      </w:r>
      <w:proofErr w:type="spellEnd"/>
      <w:r w:rsidR="00EC35F1">
        <w:rPr>
          <w:color w:val="000000"/>
          <w:sz w:val="26"/>
          <w:szCs w:val="26"/>
        </w:rPr>
        <w:t xml:space="preserve"> района Алтайского края</w:t>
      </w:r>
      <w:r w:rsidR="0024151F" w:rsidRPr="00290895">
        <w:rPr>
          <w:color w:val="000000"/>
          <w:sz w:val="26"/>
          <w:szCs w:val="26"/>
        </w:rPr>
        <w:t xml:space="preserve"> размещается в соответствии с требованиями </w:t>
      </w:r>
      <w:hyperlink r:id="rId8" w:history="1">
        <w:r w:rsidR="0024151F" w:rsidRPr="005C7AFD">
          <w:rPr>
            <w:rStyle w:val="a6"/>
            <w:b w:val="0"/>
            <w:color w:val="000000"/>
            <w:sz w:val="26"/>
            <w:szCs w:val="26"/>
          </w:rPr>
          <w:t>Федерального закона</w:t>
        </w:r>
      </w:hyperlink>
      <w:r w:rsidR="0024151F">
        <w:rPr>
          <w:color w:val="000000"/>
          <w:sz w:val="26"/>
          <w:szCs w:val="26"/>
        </w:rPr>
        <w:t xml:space="preserve"> </w:t>
      </w:r>
      <w:r w:rsidR="0024151F" w:rsidRPr="00290895">
        <w:rPr>
          <w:color w:val="000000"/>
          <w:sz w:val="26"/>
          <w:szCs w:val="26"/>
        </w:rPr>
        <w:t xml:space="preserve">от 21.12.2001 г. № 178-ФЗ «О приватизации государственного и муниципального имущества» на </w:t>
      </w:r>
      <w:hyperlink r:id="rId9" w:history="1">
        <w:r w:rsidR="0024151F" w:rsidRPr="005C7AFD">
          <w:rPr>
            <w:rStyle w:val="a6"/>
            <w:b w:val="0"/>
            <w:color w:val="000000"/>
            <w:sz w:val="26"/>
            <w:szCs w:val="26"/>
          </w:rPr>
          <w:t>официальном сайте</w:t>
        </w:r>
      </w:hyperlink>
      <w:r w:rsidR="0024151F">
        <w:rPr>
          <w:color w:val="000000"/>
          <w:sz w:val="26"/>
          <w:szCs w:val="26"/>
        </w:rPr>
        <w:t xml:space="preserve"> </w:t>
      </w:r>
      <w:r w:rsidR="0024151F" w:rsidRPr="00290895">
        <w:rPr>
          <w:color w:val="000000"/>
          <w:sz w:val="26"/>
          <w:szCs w:val="26"/>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211140">
        <w:rPr>
          <w:sz w:val="26"/>
          <w:szCs w:val="26"/>
        </w:rPr>
        <w:t xml:space="preserve">на </w:t>
      </w:r>
      <w:r w:rsidRPr="00211140">
        <w:rPr>
          <w:sz w:val="26"/>
          <w:szCs w:val="26"/>
          <w:lang w:val="en-US"/>
        </w:rPr>
        <w:t>Web</w:t>
      </w:r>
      <w:r w:rsidR="00FE39D0">
        <w:rPr>
          <w:sz w:val="26"/>
          <w:szCs w:val="26"/>
        </w:rPr>
        <w:t xml:space="preserve">-странице Администрации </w:t>
      </w:r>
      <w:proofErr w:type="spellStart"/>
      <w:r w:rsidR="00FE39D0">
        <w:rPr>
          <w:sz w:val="26"/>
          <w:szCs w:val="26"/>
        </w:rPr>
        <w:t>Стародраченинского</w:t>
      </w:r>
      <w:proofErr w:type="spellEnd"/>
      <w:proofErr w:type="gramEnd"/>
      <w:r w:rsidR="00FE39D0">
        <w:rPr>
          <w:sz w:val="26"/>
          <w:szCs w:val="26"/>
        </w:rPr>
        <w:t xml:space="preserve"> </w:t>
      </w:r>
      <w:r w:rsidRPr="00211140">
        <w:rPr>
          <w:sz w:val="26"/>
          <w:szCs w:val="26"/>
        </w:rPr>
        <w:t xml:space="preserve"> сельсовета официального сайта Администрации Заринского района</w:t>
      </w:r>
      <w:r w:rsidR="0024151F" w:rsidRPr="00290895">
        <w:rPr>
          <w:color w:val="000000"/>
          <w:sz w:val="26"/>
          <w:szCs w:val="26"/>
        </w:rPr>
        <w:t>.</w:t>
      </w:r>
      <w:bookmarkStart w:id="18" w:name="sub_2400"/>
    </w:p>
    <w:p w:rsidR="0024151F" w:rsidRPr="00290895" w:rsidRDefault="0024151F" w:rsidP="0024151F">
      <w:pPr>
        <w:ind w:firstLine="720"/>
        <w:jc w:val="both"/>
        <w:rPr>
          <w:color w:val="000000"/>
          <w:sz w:val="26"/>
          <w:szCs w:val="26"/>
        </w:rPr>
      </w:pPr>
    </w:p>
    <w:p w:rsidR="0024151F" w:rsidRPr="00EC35F1" w:rsidRDefault="00121271" w:rsidP="0024151F">
      <w:pPr>
        <w:pStyle w:val="1"/>
        <w:spacing w:before="0" w:after="0"/>
        <w:rPr>
          <w:color w:val="000000"/>
          <w:sz w:val="26"/>
          <w:szCs w:val="26"/>
        </w:rPr>
      </w:pPr>
      <w:r>
        <w:rPr>
          <w:color w:val="000000"/>
          <w:sz w:val="26"/>
          <w:szCs w:val="26"/>
        </w:rPr>
        <w:t>I</w:t>
      </w:r>
      <w:r>
        <w:rPr>
          <w:color w:val="000000"/>
          <w:sz w:val="26"/>
          <w:szCs w:val="26"/>
          <w:lang w:val="en-US"/>
        </w:rPr>
        <w:t>V</w:t>
      </w:r>
      <w:r w:rsidR="0024151F" w:rsidRPr="00EC35F1">
        <w:rPr>
          <w:color w:val="000000"/>
          <w:sz w:val="26"/>
          <w:szCs w:val="26"/>
        </w:rPr>
        <w:t>. Заключение договора купли-продажи</w:t>
      </w:r>
    </w:p>
    <w:p w:rsidR="0024151F" w:rsidRPr="00EC35F1" w:rsidRDefault="0024151F" w:rsidP="0024151F">
      <w:pPr>
        <w:pStyle w:val="1"/>
        <w:spacing w:before="0" w:after="0"/>
        <w:rPr>
          <w:color w:val="000000"/>
          <w:sz w:val="26"/>
          <w:szCs w:val="26"/>
        </w:rPr>
      </w:pPr>
      <w:r w:rsidRPr="00EC35F1">
        <w:rPr>
          <w:color w:val="000000"/>
          <w:sz w:val="26"/>
          <w:szCs w:val="26"/>
        </w:rPr>
        <w:t>муниципального имущества без объявления цены</w:t>
      </w:r>
      <w:bookmarkEnd w:id="18"/>
    </w:p>
    <w:p w:rsidR="0024151F" w:rsidRPr="0086065E" w:rsidRDefault="0024151F" w:rsidP="0024151F"/>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.1. Договор купли-продажи имущества заключается в течение 5 рабочих дней со дня подведения итогов продажи.</w:t>
      </w:r>
    </w:p>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290895" w:rsidRDefault="0024151F" w:rsidP="0024151F">
      <w:pPr>
        <w:ind w:firstLine="720"/>
        <w:jc w:val="both"/>
        <w:rPr>
          <w:color w:val="000000"/>
          <w:sz w:val="26"/>
          <w:szCs w:val="26"/>
        </w:rPr>
      </w:pPr>
      <w:bookmarkStart w:id="19" w:name="sub_20174"/>
      <w:r w:rsidRPr="00290895">
        <w:rPr>
          <w:color w:val="000000"/>
          <w:sz w:val="26"/>
          <w:szCs w:val="26"/>
        </w:rPr>
        <w:t xml:space="preserve">При продаже имущества </w:t>
      </w:r>
      <w:r w:rsidR="00121271">
        <w:rPr>
          <w:color w:val="000000"/>
          <w:sz w:val="26"/>
          <w:szCs w:val="26"/>
        </w:rPr>
        <w:t>муниципаль</w:t>
      </w:r>
      <w:r w:rsidR="00FE39D0">
        <w:rPr>
          <w:color w:val="000000"/>
          <w:sz w:val="26"/>
          <w:szCs w:val="26"/>
        </w:rPr>
        <w:t xml:space="preserve">ного образования </w:t>
      </w:r>
      <w:proofErr w:type="spellStart"/>
      <w:r w:rsidR="00FE39D0">
        <w:rPr>
          <w:color w:val="000000"/>
          <w:sz w:val="26"/>
          <w:szCs w:val="26"/>
        </w:rPr>
        <w:t>Стародраченинский</w:t>
      </w:r>
      <w:proofErr w:type="spellEnd"/>
      <w:r w:rsidR="00FE39D0">
        <w:rPr>
          <w:color w:val="000000"/>
          <w:sz w:val="26"/>
          <w:szCs w:val="26"/>
        </w:rPr>
        <w:t xml:space="preserve"> </w:t>
      </w:r>
      <w:r w:rsidR="00121271">
        <w:rPr>
          <w:color w:val="000000"/>
          <w:sz w:val="26"/>
          <w:szCs w:val="26"/>
        </w:rPr>
        <w:t xml:space="preserve"> сельсовет </w:t>
      </w:r>
      <w:proofErr w:type="spellStart"/>
      <w:r w:rsidR="00121271">
        <w:rPr>
          <w:color w:val="000000"/>
          <w:sz w:val="26"/>
          <w:szCs w:val="26"/>
        </w:rPr>
        <w:t>Заринского</w:t>
      </w:r>
      <w:proofErr w:type="spellEnd"/>
      <w:r w:rsidR="00121271">
        <w:rPr>
          <w:color w:val="000000"/>
          <w:sz w:val="26"/>
          <w:szCs w:val="26"/>
        </w:rPr>
        <w:t xml:space="preserve"> района Алтайского края</w:t>
      </w:r>
      <w:r w:rsidRPr="00290895">
        <w:rPr>
          <w:color w:val="000000"/>
          <w:sz w:val="26"/>
          <w:szCs w:val="26"/>
        </w:rPr>
        <w:t xml:space="preserve"> порядок и сроки перечисления денежных сре</w:t>
      </w:r>
      <w:proofErr w:type="gramStart"/>
      <w:r w:rsidRPr="00290895">
        <w:rPr>
          <w:color w:val="000000"/>
          <w:sz w:val="26"/>
          <w:szCs w:val="26"/>
        </w:rPr>
        <w:t>дств в сч</w:t>
      </w:r>
      <w:proofErr w:type="gramEnd"/>
      <w:r w:rsidRPr="00290895">
        <w:rPr>
          <w:color w:val="000000"/>
          <w:sz w:val="26"/>
          <w:szCs w:val="26"/>
        </w:rPr>
        <w:t>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19"/>
    <w:p w:rsidR="0024151F" w:rsidRPr="00290895" w:rsidRDefault="0024151F" w:rsidP="0024151F">
      <w:pPr>
        <w:ind w:firstLine="720"/>
        <w:jc w:val="both"/>
        <w:rPr>
          <w:color w:val="000000"/>
          <w:sz w:val="26"/>
          <w:szCs w:val="26"/>
        </w:rPr>
      </w:pPr>
      <w:r w:rsidRPr="00290895">
        <w:rPr>
          <w:color w:val="000000"/>
          <w:sz w:val="26"/>
          <w:szCs w:val="26"/>
        </w:rPr>
        <w:t>В случае предоставления рассрочки оплата имущества осуществляется в соответствии с решением о предоставлении рассрочки.</w:t>
      </w:r>
    </w:p>
    <w:p w:rsidR="0024151F" w:rsidRPr="00290895" w:rsidRDefault="0024151F" w:rsidP="0024151F">
      <w:pPr>
        <w:ind w:firstLine="720"/>
        <w:jc w:val="both"/>
        <w:rPr>
          <w:color w:val="000000"/>
          <w:sz w:val="26"/>
          <w:szCs w:val="26"/>
        </w:rPr>
      </w:pPr>
      <w:r w:rsidRPr="00290895">
        <w:rPr>
          <w:color w:val="000000"/>
          <w:sz w:val="26"/>
          <w:szCs w:val="26"/>
        </w:rPr>
        <w:t>В договоре купли-продажи предусматривается уплата покупателем неустойки в случае его уклонения или отказа от оплаты имущества.</w:t>
      </w:r>
    </w:p>
    <w:p w:rsidR="0024151F" w:rsidRPr="00290895" w:rsidRDefault="00121271" w:rsidP="0024151F">
      <w:pPr>
        <w:ind w:firstLine="720"/>
        <w:jc w:val="both"/>
        <w:rPr>
          <w:color w:val="000000"/>
          <w:sz w:val="26"/>
          <w:szCs w:val="26"/>
        </w:rPr>
      </w:pPr>
      <w:bookmarkStart w:id="20" w:name="sub_2018"/>
      <w:r w:rsidRPr="00121271">
        <w:rPr>
          <w:color w:val="000000"/>
          <w:sz w:val="26"/>
          <w:szCs w:val="26"/>
        </w:rPr>
        <w:t>4</w:t>
      </w:r>
      <w:r w:rsidR="0024151F" w:rsidRPr="00290895">
        <w:rPr>
          <w:color w:val="000000"/>
          <w:sz w:val="26"/>
          <w:szCs w:val="26"/>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0"/>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.4. Факт оплаты имущества подтверждается выпиской со счета, указанного в информационном сообщении</w:t>
      </w:r>
      <w:r w:rsidRPr="00121271">
        <w:rPr>
          <w:color w:val="000000"/>
          <w:sz w:val="26"/>
          <w:szCs w:val="26"/>
        </w:rPr>
        <w:t xml:space="preserve"> </w:t>
      </w:r>
      <w:r w:rsidR="0024151F" w:rsidRPr="00290895">
        <w:rPr>
          <w:color w:val="000000"/>
          <w:sz w:val="26"/>
          <w:szCs w:val="26"/>
        </w:rPr>
        <w:t>о проведении продажи имущества, подтверждающей поступление сре</w:t>
      </w:r>
      <w:proofErr w:type="gramStart"/>
      <w:r w:rsidR="0024151F" w:rsidRPr="00290895">
        <w:rPr>
          <w:color w:val="000000"/>
          <w:sz w:val="26"/>
          <w:szCs w:val="26"/>
        </w:rPr>
        <w:t>дств в р</w:t>
      </w:r>
      <w:proofErr w:type="gramEnd"/>
      <w:r w:rsidR="0024151F" w:rsidRPr="00290895">
        <w:rPr>
          <w:color w:val="000000"/>
          <w:sz w:val="26"/>
          <w:szCs w:val="26"/>
        </w:rPr>
        <w:t>азмере и сроки, указанные в договоре купли-продажи имущества или решении о рассрочке оплаты имущества.</w:t>
      </w:r>
    </w:p>
    <w:p w:rsidR="0024151F" w:rsidRPr="00290895" w:rsidRDefault="00121271" w:rsidP="0024151F">
      <w:pPr>
        <w:ind w:firstLine="720"/>
        <w:jc w:val="both"/>
        <w:rPr>
          <w:color w:val="000000"/>
          <w:sz w:val="26"/>
          <w:szCs w:val="26"/>
        </w:rPr>
      </w:pPr>
      <w:bookmarkStart w:id="21" w:name="sub_2020"/>
      <w:r w:rsidRPr="00121271">
        <w:rPr>
          <w:color w:val="000000"/>
          <w:sz w:val="26"/>
          <w:szCs w:val="26"/>
        </w:rPr>
        <w:t>4</w:t>
      </w:r>
      <w:r w:rsidR="0024151F" w:rsidRPr="00290895">
        <w:rPr>
          <w:color w:val="000000"/>
          <w:sz w:val="26"/>
          <w:szCs w:val="26"/>
        </w:rPr>
        <w:t xml:space="preserve">.5. Администрация </w:t>
      </w:r>
      <w:r>
        <w:rPr>
          <w:spacing w:val="2"/>
          <w:sz w:val="26"/>
          <w:szCs w:val="26"/>
        </w:rPr>
        <w:t>сельсовета</w:t>
      </w:r>
      <w:r w:rsidRPr="00290895">
        <w:rPr>
          <w:color w:val="000000"/>
          <w:sz w:val="26"/>
          <w:szCs w:val="26"/>
        </w:rPr>
        <w:t xml:space="preserve"> </w:t>
      </w:r>
      <w:r w:rsidR="0024151F" w:rsidRPr="00290895">
        <w:rPr>
          <w:color w:val="000000"/>
          <w:sz w:val="26"/>
          <w:szCs w:val="26"/>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1"/>
    </w:p>
    <w:sectPr w:rsidR="0024151F" w:rsidRPr="00290895" w:rsidSect="008E3779">
      <w:pgSz w:w="11906" w:h="16838"/>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4151F"/>
    <w:rsid w:val="000F02AE"/>
    <w:rsid w:val="00121271"/>
    <w:rsid w:val="001A4F7C"/>
    <w:rsid w:val="0024151F"/>
    <w:rsid w:val="00282941"/>
    <w:rsid w:val="00337AAD"/>
    <w:rsid w:val="004E475B"/>
    <w:rsid w:val="005060DD"/>
    <w:rsid w:val="00540531"/>
    <w:rsid w:val="005F5962"/>
    <w:rsid w:val="008531BF"/>
    <w:rsid w:val="0087387D"/>
    <w:rsid w:val="00890DEE"/>
    <w:rsid w:val="00AE2335"/>
    <w:rsid w:val="00B75A4D"/>
    <w:rsid w:val="00C45265"/>
    <w:rsid w:val="00EC35F1"/>
    <w:rsid w:val="00FE3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Название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505&amp;sub=15" TargetMode="External"/><Relationship Id="rId3" Type="http://schemas.openxmlformats.org/officeDocument/2006/relationships/webSettings" Target="webSettings.xml"/><Relationship Id="rId7" Type="http://schemas.openxmlformats.org/officeDocument/2006/relationships/hyperlink" Target="http://docs.cntd.ru/document/901823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23159" TargetMode="External"/><Relationship Id="rId11" Type="http://schemas.openxmlformats.org/officeDocument/2006/relationships/theme" Target="theme/theme1.xml"/><Relationship Id="rId5" Type="http://schemas.openxmlformats.org/officeDocument/2006/relationships/hyperlink" Target="http://docs.cntd.ru/document/90180912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internet.garant.ru/document?id=890941&amp;sub=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2337</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2019-07-29T07:41:00Z</cp:lastPrinted>
  <dcterms:created xsi:type="dcterms:W3CDTF">2020-02-02T13:55:00Z</dcterms:created>
  <dcterms:modified xsi:type="dcterms:W3CDTF">2020-02-02T13:55:00Z</dcterms:modified>
</cp:coreProperties>
</file>