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4" w:rsidRDefault="00A5126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26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757533" r:id="rId6"/>
        </w:pict>
      </w:r>
    </w:p>
    <w:p w:rsidR="00E41484" w:rsidRDefault="00E4148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6035" w:rsidRDefault="00F6603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7029" w:rsidRDefault="00B270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813BD" w:rsidRPr="00173551" w:rsidRDefault="00B27044">
      <w:pPr>
        <w:jc w:val="center"/>
        <w:rPr>
          <w:lang w:val="ru-RU"/>
        </w:rPr>
      </w:pP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0F3299">
        <w:tc>
          <w:tcPr>
            <w:tcW w:w="2830" w:type="pct"/>
          </w:tcPr>
          <w:p w:rsidR="00B813BD" w:rsidRPr="000F3299" w:rsidRDefault="00173551" w:rsidP="00173551">
            <w:pPr>
              <w:jc w:val="left"/>
              <w:rPr>
                <w:sz w:val="24"/>
                <w:szCs w:val="24"/>
                <w:lang w:val="ru-RU"/>
              </w:rPr>
            </w:pP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6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813BD" w:rsidRPr="001C07FB" w:rsidRDefault="00217FFC" w:rsidP="00E41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30</w:t>
            </w:r>
          </w:p>
        </w:tc>
      </w:tr>
    </w:tbl>
    <w:p w:rsidR="00B813BD" w:rsidRPr="000F3299" w:rsidRDefault="00B813BD">
      <w:pPr>
        <w:jc w:val="left"/>
        <w:rPr>
          <w:sz w:val="24"/>
          <w:szCs w:val="24"/>
        </w:rPr>
      </w:pPr>
    </w:p>
    <w:p w:rsidR="00B813BD" w:rsidRDefault="00B270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</w:rPr>
        <w:t>с.Стародраченино</w:t>
      </w:r>
      <w:proofErr w:type="spellEnd"/>
    </w:p>
    <w:p w:rsidR="000F3299" w:rsidRDefault="000F3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F3299" w:rsidRPr="00217FFC" w:rsidTr="00D61DFF">
        <w:tc>
          <w:tcPr>
            <w:tcW w:w="4507" w:type="dxa"/>
          </w:tcPr>
          <w:p w:rsidR="000F3299" w:rsidRPr="00D61DFF" w:rsidRDefault="000F3299" w:rsidP="000F329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3795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D61D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0F3299" w:rsidRPr="000F3299" w:rsidRDefault="000F3299" w:rsidP="000F3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0F3299" w:rsidRPr="000F3299" w:rsidRDefault="000F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DFF" w:rsidRDefault="00D61DFF" w:rsidP="00217FFC">
      <w:pPr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217FFC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217FF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D61DFF" w:rsidRDefault="00D61DFF" w:rsidP="00D61D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813BD" w:rsidRDefault="00B27044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F0D44">
        <w:rPr>
          <w:rFonts w:ascii="Times New Roman" w:eastAsia="Times New Roman" w:hAnsi="Times New Roman" w:cs="Times New Roman"/>
          <w:sz w:val="24"/>
          <w:szCs w:val="24"/>
          <w:lang w:val="ru-RU"/>
        </w:rPr>
        <w:t> 856,4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1F0D44">
        <w:rPr>
          <w:rFonts w:ascii="Times New Roman" w:eastAsia="Times New Roman" w:hAnsi="Times New Roman" w:cs="Times New Roman"/>
          <w:sz w:val="24"/>
          <w:szCs w:val="24"/>
          <w:lang w:val="ru-RU"/>
        </w:rPr>
        <w:t> 849,4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813BD" w:rsidRDefault="00B27044" w:rsidP="004070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1F0D44">
        <w:rPr>
          <w:rFonts w:ascii="Times New Roman" w:eastAsia="Times New Roman" w:hAnsi="Times New Roman" w:cs="Times New Roman"/>
          <w:sz w:val="24"/>
          <w:szCs w:val="24"/>
          <w:lang w:val="ru-RU"/>
        </w:rPr>
        <w:t> 756,1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Pr="00D61DFF" w:rsidRDefault="00D61DFF" w:rsidP="0040702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813BD" w:rsidRPr="00D61DFF" w:rsidRDefault="00D61DFF" w:rsidP="00D61D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F0D44">
        <w:rPr>
          <w:rFonts w:ascii="Times New Roman" w:eastAsia="Times New Roman" w:hAnsi="Times New Roman" w:cs="Times New Roman"/>
          <w:sz w:val="24"/>
          <w:szCs w:val="24"/>
          <w:lang w:val="ru-RU"/>
        </w:rPr>
        <w:t>99,7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73551" w:rsidRDefault="00D61DFF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A8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F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</w:tbl>
    <w:p w:rsidR="00B813BD" w:rsidRPr="00173551" w:rsidRDefault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F0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1550,9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F0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683,9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C5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C55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2010,2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2645,6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1440,6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1F0D44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F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756,1</w:t>
            </w:r>
          </w:p>
        </w:tc>
      </w:tr>
    </w:tbl>
    <w:p w:rsidR="00B813BD" w:rsidRPr="00173551" w:rsidRDefault="00CD37E9" w:rsidP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6368"/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80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1F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550,9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FB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FB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FB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FB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683,9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544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1924,7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B098A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B098A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B098A" w:rsidRDefault="00FB098A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E75446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</w:tbl>
    <w:bookmarkEnd w:id="1"/>
    <w:p w:rsidR="00B813BD" w:rsidRPr="005513F1" w:rsidRDefault="005513F1" w:rsidP="005513F1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B27044" w:rsidRPr="005513F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6"/>
        <w:gridCol w:w="709"/>
        <w:gridCol w:w="1417"/>
        <w:gridCol w:w="568"/>
        <w:gridCol w:w="993"/>
      </w:tblGrid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60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60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60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60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60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550,9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683,9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67317B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67317B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67317B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00B7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00B7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00B7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00B7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00B7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1153,0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1927,2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1924,7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2645,6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1440,6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5513F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5513F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917,2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B098A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B098A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FB098A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574D1" w:rsidRPr="00CD37E9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574D1" w:rsidRPr="00E75446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E75446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9574D1" w:rsidRPr="00E75446" w:rsidTr="009574D1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Pr="00CD37E9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4D1" w:rsidRDefault="009574D1" w:rsidP="00957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7756,1</w:t>
            </w:r>
          </w:p>
        </w:tc>
      </w:tr>
    </w:tbl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О.В.Попова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044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2022г- 123,8тыс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26.05</w:t>
      </w: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7744540"/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</w:t>
      </w:r>
      <w:bookmarkEnd w:id="2"/>
      <w:r w:rsidR="00767D15">
        <w:rPr>
          <w:rFonts w:ascii="Times New Roman" w:hAnsi="Times New Roman" w:cs="Times New Roman"/>
          <w:sz w:val="24"/>
          <w:szCs w:val="24"/>
          <w:lang w:val="ru-RU"/>
        </w:rPr>
        <w:t>141тыс</w:t>
      </w:r>
      <w:proofErr w:type="gramStart"/>
      <w:r w:rsidR="00767D1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767D15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-оплата труда ЦЗН 45,0тыс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книг, телефона 13,0тыс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-разработка проекта нормативов допустимых выбросов вредных веществ 83,0тыс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54,0тыс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(оформление памятников).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расходов 195,0тыс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F00B71" w:rsidRDefault="00F00B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09.06</w:t>
      </w:r>
    </w:p>
    <w:p w:rsidR="00F00B71" w:rsidRDefault="00F00B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расходов 93,0тыс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(дорожный фонд)</w:t>
      </w:r>
    </w:p>
    <w:p w:rsidR="00F00B71" w:rsidRDefault="00F00B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00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расходов за счет остатков 2022г 50тыс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и установка комплектующих по ремонту пожарных гидрантов</w:t>
      </w:r>
      <w:r w:rsidR="001A53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393,0тыс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(дорожный фонд</w:t>
      </w: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</w:t>
      </w:r>
      <w:r w:rsidR="007C04B4">
        <w:rPr>
          <w:rFonts w:ascii="Times New Roman" w:hAnsi="Times New Roman" w:cs="Times New Roman"/>
          <w:sz w:val="24"/>
          <w:szCs w:val="24"/>
          <w:lang w:val="ru-RU"/>
        </w:rPr>
        <w:t xml:space="preserve"> 1527,8тыс</w:t>
      </w:r>
      <w:proofErr w:type="gramStart"/>
      <w:r w:rsidR="007C04B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7C04B4"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4B4">
        <w:rPr>
          <w:rFonts w:ascii="Times New Roman" w:hAnsi="Times New Roman" w:cs="Times New Roman"/>
          <w:sz w:val="24"/>
          <w:szCs w:val="24"/>
          <w:lang w:val="ru-RU"/>
        </w:rPr>
        <w:t xml:space="preserve">250,0тыс.рублей монтаж пластиковых окон ДК </w:t>
      </w:r>
      <w:proofErr w:type="spellStart"/>
      <w:r w:rsidR="007C04B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7C04B4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="007C04B4">
        <w:rPr>
          <w:rFonts w:ascii="Times New Roman" w:hAnsi="Times New Roman" w:cs="Times New Roman"/>
          <w:sz w:val="24"/>
          <w:szCs w:val="24"/>
          <w:lang w:val="ru-RU"/>
        </w:rPr>
        <w:t>тародраченино</w:t>
      </w:r>
      <w:proofErr w:type="spellEnd"/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-50,0тыс.рублей приобретение строительных материалов ремонт ДК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зерное</w:t>
      </w:r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-1088,0тыс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приобретение </w:t>
      </w:r>
      <w:bookmarkStart w:id="3" w:name="_Hlk147744590"/>
      <w:r>
        <w:rPr>
          <w:rFonts w:ascii="Times New Roman" w:hAnsi="Times New Roman" w:cs="Times New Roman"/>
          <w:sz w:val="24"/>
          <w:szCs w:val="24"/>
          <w:lang w:val="ru-RU"/>
        </w:rPr>
        <w:t xml:space="preserve">Котел длительного горения КВ-220 – 2шт, Труба дымовая теплоизолированная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219, Н 12м – 2шт</w:t>
      </w:r>
      <w:bookmarkEnd w:id="3"/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проведение олимпиады сельских спортсменов</w:t>
      </w:r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-31,6тыс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</w:t>
      </w:r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публикация информационного материала (НПА)</w:t>
      </w:r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выборах.</w:t>
      </w:r>
    </w:p>
    <w:p w:rsidR="00F00B71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386,8тыс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7C04B4" w:rsidRDefault="007C04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установка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Котелов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длительного горения КВ-220 – 2шт, Труб дымовых теплоизолированн</w:t>
      </w:r>
      <w:r w:rsidR="003C7CE5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219, Н 12м – 2шт</w:t>
      </w:r>
    </w:p>
    <w:p w:rsidR="003C7CE5" w:rsidRDefault="003C7C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приобретение тележки в центральную котельную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загружки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угля в котлы</w:t>
      </w:r>
    </w:p>
    <w:p w:rsidR="003C7CE5" w:rsidRDefault="003C7C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-20,8тыс.рублей приобретение материалы для утепления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тародраченино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22.12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r w:rsidR="00342FB0"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  <w:lang w:val="ru-RU"/>
        </w:rPr>
        <w:t>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-70,0тыс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ЧС электрогенератор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материалы, работы по ремонту центральной котельной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2.Уточнение собственных доходов минус 403,0тыс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9574D1" w:rsidRDefault="009574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3.Уточнение расходов</w:t>
      </w:r>
      <w:r w:rsidR="002563AE">
        <w:rPr>
          <w:rFonts w:ascii="Times New Roman" w:hAnsi="Times New Roman" w:cs="Times New Roman"/>
          <w:sz w:val="24"/>
          <w:szCs w:val="24"/>
          <w:lang w:val="ru-RU"/>
        </w:rPr>
        <w:t xml:space="preserve"> минус17,9тыс</w:t>
      </w:r>
      <w:proofErr w:type="gramStart"/>
      <w:r w:rsidR="002563AE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563AE"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2563AE" w:rsidRDefault="002563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увеличение ФОТ</w:t>
      </w:r>
    </w:p>
    <w:p w:rsidR="002563AE" w:rsidRDefault="002563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приобретение материалов, оказания услуг</w:t>
      </w:r>
    </w:p>
    <w:p w:rsidR="002563AE" w:rsidRPr="005513F1" w:rsidRDefault="002563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-25,3тыс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налогам и сборам.</w:t>
      </w:r>
    </w:p>
    <w:sectPr w:rsidR="002563AE" w:rsidRPr="005513F1" w:rsidSect="005513F1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13BD"/>
    <w:rsid w:val="000E2727"/>
    <w:rsid w:val="000F3299"/>
    <w:rsid w:val="00173551"/>
    <w:rsid w:val="001A5329"/>
    <w:rsid w:val="001C07FB"/>
    <w:rsid w:val="001F0D44"/>
    <w:rsid w:val="001F5BA8"/>
    <w:rsid w:val="00217016"/>
    <w:rsid w:val="00217FFC"/>
    <w:rsid w:val="002563AE"/>
    <w:rsid w:val="002774DC"/>
    <w:rsid w:val="00342FB0"/>
    <w:rsid w:val="003C7CE5"/>
    <w:rsid w:val="00407029"/>
    <w:rsid w:val="004544CE"/>
    <w:rsid w:val="004634D4"/>
    <w:rsid w:val="004D38B7"/>
    <w:rsid w:val="005249F4"/>
    <w:rsid w:val="005513F1"/>
    <w:rsid w:val="0067317B"/>
    <w:rsid w:val="00767D15"/>
    <w:rsid w:val="007C04B4"/>
    <w:rsid w:val="00806122"/>
    <w:rsid w:val="008C467C"/>
    <w:rsid w:val="008E0A89"/>
    <w:rsid w:val="008F116B"/>
    <w:rsid w:val="008F54DE"/>
    <w:rsid w:val="00912423"/>
    <w:rsid w:val="009574D1"/>
    <w:rsid w:val="00A305F8"/>
    <w:rsid w:val="00A5126D"/>
    <w:rsid w:val="00A87A43"/>
    <w:rsid w:val="00AB2754"/>
    <w:rsid w:val="00B27044"/>
    <w:rsid w:val="00B813BD"/>
    <w:rsid w:val="00C0071F"/>
    <w:rsid w:val="00C55956"/>
    <w:rsid w:val="00CD37E9"/>
    <w:rsid w:val="00D61DFF"/>
    <w:rsid w:val="00E41484"/>
    <w:rsid w:val="00E75446"/>
    <w:rsid w:val="00F00B71"/>
    <w:rsid w:val="00F66035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26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126D"/>
    <w:rPr>
      <w:vertAlign w:val="superscript"/>
    </w:rPr>
  </w:style>
  <w:style w:type="table" w:styleId="a4">
    <w:name w:val="Table Grid"/>
    <w:basedOn w:val="a1"/>
    <w:uiPriority w:val="39"/>
    <w:rsid w:val="000F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ECEC-14EA-45D4-808D-E5148A6E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2023-12-22T06:36:00Z</cp:lastPrinted>
  <dcterms:created xsi:type="dcterms:W3CDTF">2023-12-22T06:39:00Z</dcterms:created>
  <dcterms:modified xsi:type="dcterms:W3CDTF">2023-12-22T06:39:00Z</dcterms:modified>
</cp:coreProperties>
</file>