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12" w:rsidRDefault="000F4912" w:rsidP="000F4912">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-434340</wp:posOffset>
            </wp:positionV>
            <wp:extent cx="719455" cy="723900"/>
            <wp:effectExtent l="19050" t="0" r="4445" b="0"/>
            <wp:wrapSquare wrapText="bothSides"/>
            <wp:docPr id="4"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5"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0F4912" w:rsidRDefault="000F4912" w:rsidP="000F4912">
      <w:pPr>
        <w:jc w:val="center"/>
        <w:rPr>
          <w:b/>
          <w:sz w:val="26"/>
          <w:szCs w:val="26"/>
        </w:rPr>
      </w:pPr>
    </w:p>
    <w:p w:rsidR="000F4912" w:rsidRDefault="000F4912" w:rsidP="000F4912">
      <w:pPr>
        <w:jc w:val="center"/>
        <w:rPr>
          <w:b/>
          <w:sz w:val="26"/>
          <w:szCs w:val="26"/>
        </w:rPr>
      </w:pPr>
    </w:p>
    <w:p w:rsidR="000F4912" w:rsidRDefault="00526B2F" w:rsidP="000F4912">
      <w:pPr>
        <w:jc w:val="center"/>
        <w:rPr>
          <w:b/>
          <w:sz w:val="26"/>
          <w:szCs w:val="26"/>
        </w:rPr>
      </w:pPr>
      <w:r>
        <w:rPr>
          <w:b/>
          <w:sz w:val="26"/>
          <w:szCs w:val="26"/>
        </w:rPr>
        <w:t>СОВЕТ ДЕПУТАТОВ СТАРОДРАЧЕНИНСКОГО</w:t>
      </w:r>
      <w:r w:rsidR="000F4912">
        <w:rPr>
          <w:b/>
          <w:sz w:val="26"/>
          <w:szCs w:val="26"/>
        </w:rPr>
        <w:t xml:space="preserve">  СЕЛЬСОВЕТА</w:t>
      </w:r>
    </w:p>
    <w:p w:rsidR="000F4912" w:rsidRDefault="000F4912" w:rsidP="000F4912">
      <w:pPr>
        <w:jc w:val="center"/>
        <w:rPr>
          <w:b/>
          <w:sz w:val="26"/>
          <w:szCs w:val="26"/>
        </w:rPr>
      </w:pPr>
      <w:r>
        <w:rPr>
          <w:b/>
          <w:sz w:val="26"/>
          <w:szCs w:val="26"/>
        </w:rPr>
        <w:t>ЗАРИНСКОГО РАЙОНА АЛТАЙСКОГО КРАЯ</w:t>
      </w:r>
    </w:p>
    <w:tbl>
      <w:tblPr>
        <w:tblW w:w="9600" w:type="dxa"/>
        <w:tblLayout w:type="fixed"/>
        <w:tblLook w:val="04A0"/>
      </w:tblPr>
      <w:tblGrid>
        <w:gridCol w:w="9600"/>
      </w:tblGrid>
      <w:tr w:rsidR="000F4912" w:rsidTr="000F4912">
        <w:tc>
          <w:tcPr>
            <w:tcW w:w="9606" w:type="dxa"/>
            <w:hideMark/>
          </w:tcPr>
          <w:p w:rsidR="000F4912" w:rsidRDefault="000F4912">
            <w:pPr>
              <w:keepNext/>
              <w:spacing w:before="240" w:after="60" w:line="276" w:lineRule="auto"/>
              <w:jc w:val="center"/>
              <w:outlineLvl w:val="0"/>
              <w:rPr>
                <w:b/>
                <w:bCs/>
                <w:kern w:val="32"/>
                <w:sz w:val="26"/>
                <w:szCs w:val="26"/>
              </w:rPr>
            </w:pPr>
            <w:proofErr w:type="gramStart"/>
            <w:r>
              <w:rPr>
                <w:b/>
                <w:bCs/>
                <w:kern w:val="32"/>
                <w:sz w:val="32"/>
                <w:szCs w:val="26"/>
              </w:rPr>
              <w:t>Р</w:t>
            </w:r>
            <w:proofErr w:type="gramEnd"/>
            <w:r>
              <w:rPr>
                <w:b/>
                <w:bCs/>
                <w:kern w:val="32"/>
                <w:sz w:val="32"/>
                <w:szCs w:val="26"/>
              </w:rPr>
              <w:t xml:space="preserve"> Е Ш Е Н И Е</w:t>
            </w:r>
          </w:p>
        </w:tc>
      </w:tr>
    </w:tbl>
    <w:p w:rsidR="000F4912" w:rsidRDefault="00526B2F" w:rsidP="000F4912">
      <w:pPr>
        <w:spacing w:line="276" w:lineRule="auto"/>
        <w:rPr>
          <w:sz w:val="26"/>
          <w:szCs w:val="26"/>
        </w:rPr>
      </w:pPr>
      <w:r>
        <w:rPr>
          <w:sz w:val="26"/>
          <w:szCs w:val="26"/>
        </w:rPr>
        <w:t>13</w:t>
      </w:r>
      <w:r w:rsidR="00D54914">
        <w:rPr>
          <w:sz w:val="26"/>
          <w:szCs w:val="26"/>
        </w:rPr>
        <w:t>.1</w:t>
      </w:r>
      <w:r w:rsidR="000F4912">
        <w:rPr>
          <w:sz w:val="26"/>
          <w:szCs w:val="26"/>
        </w:rPr>
        <w:t xml:space="preserve">0. 2023                                                                                                                    № </w:t>
      </w:r>
      <w:r>
        <w:rPr>
          <w:sz w:val="26"/>
          <w:szCs w:val="26"/>
        </w:rPr>
        <w:t>22</w:t>
      </w:r>
    </w:p>
    <w:p w:rsidR="000F4912" w:rsidRDefault="00526B2F" w:rsidP="000F4912">
      <w:pPr>
        <w:spacing w:line="276" w:lineRule="auto"/>
        <w:jc w:val="center"/>
        <w:rPr>
          <w:sz w:val="18"/>
          <w:szCs w:val="26"/>
        </w:rPr>
      </w:pPr>
      <w:proofErr w:type="spellStart"/>
      <w:r>
        <w:rPr>
          <w:sz w:val="18"/>
          <w:szCs w:val="26"/>
        </w:rPr>
        <w:t>с</w:t>
      </w:r>
      <w:proofErr w:type="gramStart"/>
      <w:r>
        <w:rPr>
          <w:sz w:val="18"/>
          <w:szCs w:val="26"/>
        </w:rPr>
        <w:t>.С</w:t>
      </w:r>
      <w:proofErr w:type="gramEnd"/>
      <w:r>
        <w:rPr>
          <w:sz w:val="18"/>
          <w:szCs w:val="26"/>
        </w:rPr>
        <w:t>тародраченино</w:t>
      </w:r>
      <w:proofErr w:type="spellEnd"/>
      <w:r>
        <w:rPr>
          <w:sz w:val="18"/>
          <w:szCs w:val="26"/>
        </w:rPr>
        <w:t xml:space="preserve"> </w:t>
      </w:r>
    </w:p>
    <w:p w:rsidR="000F4912" w:rsidRDefault="000F4912" w:rsidP="000F4912">
      <w:pPr>
        <w:pStyle w:val="a3"/>
        <w:spacing w:after="244" w:line="298" w:lineRule="exact"/>
        <w:ind w:left="20" w:right="4819"/>
        <w:rPr>
          <w:szCs w:val="26"/>
        </w:rPr>
      </w:pPr>
      <w:r>
        <w:rPr>
          <w:rStyle w:val="a4"/>
          <w:szCs w:val="26"/>
        </w:rPr>
        <w:t>О</w:t>
      </w:r>
      <w:r w:rsidR="00186047">
        <w:rPr>
          <w:rStyle w:val="a4"/>
          <w:szCs w:val="26"/>
        </w:rPr>
        <w:t xml:space="preserve"> внесении</w:t>
      </w:r>
      <w:r>
        <w:rPr>
          <w:rStyle w:val="a4"/>
          <w:szCs w:val="26"/>
        </w:rPr>
        <w:t xml:space="preserve"> изменений и дополнений в решен</w:t>
      </w:r>
      <w:r w:rsidR="00526B2F">
        <w:rPr>
          <w:rStyle w:val="a4"/>
          <w:szCs w:val="26"/>
        </w:rPr>
        <w:t xml:space="preserve">ие Совета депутатов </w:t>
      </w:r>
      <w:proofErr w:type="spellStart"/>
      <w:r w:rsidR="00526B2F">
        <w:rPr>
          <w:rStyle w:val="a4"/>
          <w:szCs w:val="26"/>
        </w:rPr>
        <w:t>Стародраченинского</w:t>
      </w:r>
      <w:proofErr w:type="spellEnd"/>
      <w:r>
        <w:rPr>
          <w:rStyle w:val="a4"/>
          <w:szCs w:val="26"/>
        </w:rPr>
        <w:t xml:space="preserve"> сельсовета </w:t>
      </w:r>
      <w:proofErr w:type="spellStart"/>
      <w:r>
        <w:rPr>
          <w:rStyle w:val="a4"/>
          <w:szCs w:val="26"/>
        </w:rPr>
        <w:t>Заринск</w:t>
      </w:r>
      <w:r w:rsidR="00526B2F">
        <w:rPr>
          <w:rStyle w:val="a4"/>
          <w:szCs w:val="26"/>
        </w:rPr>
        <w:t>ого</w:t>
      </w:r>
      <w:proofErr w:type="spellEnd"/>
      <w:r w:rsidR="00526B2F">
        <w:rPr>
          <w:rStyle w:val="a4"/>
          <w:szCs w:val="26"/>
        </w:rPr>
        <w:t xml:space="preserve"> района Алтайского края от 10.12.2019 № 28</w:t>
      </w:r>
      <w:r>
        <w:rPr>
          <w:rStyle w:val="a4"/>
          <w:szCs w:val="26"/>
        </w:rPr>
        <w:t xml:space="preserve"> «</w:t>
      </w:r>
      <w:r w:rsidR="00526B2F">
        <w:rPr>
          <w:rStyle w:val="a4"/>
          <w:szCs w:val="26"/>
        </w:rPr>
        <w:t>Об утверждении Положения</w:t>
      </w:r>
      <w:r>
        <w:rPr>
          <w:rStyle w:val="a4"/>
          <w:szCs w:val="26"/>
        </w:rPr>
        <w:t xml:space="preserve"> о старосте</w:t>
      </w:r>
      <w:r w:rsidR="00526B2F">
        <w:rPr>
          <w:rStyle w:val="a4"/>
          <w:szCs w:val="26"/>
        </w:rPr>
        <w:t xml:space="preserve"> сельского населенного  пункта муниципального образования  </w:t>
      </w:r>
      <w:proofErr w:type="spellStart"/>
      <w:r w:rsidR="00526B2F">
        <w:rPr>
          <w:rStyle w:val="a4"/>
          <w:szCs w:val="26"/>
        </w:rPr>
        <w:t>Стародраченинский</w:t>
      </w:r>
      <w:proofErr w:type="spellEnd"/>
      <w:r w:rsidR="00526B2F">
        <w:rPr>
          <w:rStyle w:val="a4"/>
          <w:szCs w:val="26"/>
        </w:rPr>
        <w:t xml:space="preserve">  сельсовет</w:t>
      </w:r>
      <w:r>
        <w:rPr>
          <w:rStyle w:val="a4"/>
          <w:szCs w:val="26"/>
        </w:rPr>
        <w:t xml:space="preserve"> </w:t>
      </w:r>
      <w:proofErr w:type="spellStart"/>
      <w:r>
        <w:rPr>
          <w:szCs w:val="26"/>
        </w:rPr>
        <w:t>Заринского</w:t>
      </w:r>
      <w:proofErr w:type="spellEnd"/>
      <w:r>
        <w:rPr>
          <w:szCs w:val="26"/>
        </w:rPr>
        <w:t xml:space="preserve"> района Алтайского края»</w:t>
      </w:r>
    </w:p>
    <w:p w:rsidR="000F4912" w:rsidRDefault="000F4912" w:rsidP="000F4912">
      <w:pPr>
        <w:pStyle w:val="a3"/>
        <w:spacing w:line="293" w:lineRule="exact"/>
        <w:ind w:left="20" w:right="20" w:firstLine="720"/>
        <w:rPr>
          <w:rStyle w:val="a4"/>
        </w:rPr>
      </w:pPr>
      <w:r>
        <w:rPr>
          <w:rStyle w:val="a4"/>
          <w:szCs w:val="26"/>
        </w:rPr>
        <w:t>В соответствии с Федеральным законом от 06.10.2003 №131-ФЗ «Об общих принципах организации местного самоуправления в Российской Федерации», внесенными изменениями Федеральным законом от 06.02.2023 №12 Совет депутатов</w:t>
      </w:r>
      <w:r w:rsidR="00526B2F">
        <w:rPr>
          <w:rStyle w:val="a4"/>
          <w:szCs w:val="26"/>
        </w:rPr>
        <w:t xml:space="preserve"> </w:t>
      </w:r>
      <w:proofErr w:type="spellStart"/>
      <w:r w:rsidR="00526B2F">
        <w:rPr>
          <w:rStyle w:val="a4"/>
          <w:szCs w:val="26"/>
        </w:rPr>
        <w:t>Стародраченинского</w:t>
      </w:r>
      <w:proofErr w:type="spellEnd"/>
      <w:r w:rsidR="00526B2F">
        <w:rPr>
          <w:rStyle w:val="a4"/>
          <w:szCs w:val="26"/>
        </w:rPr>
        <w:t xml:space="preserve"> сельсовета </w:t>
      </w:r>
    </w:p>
    <w:p w:rsidR="000F4912" w:rsidRDefault="000F4912" w:rsidP="000F4912">
      <w:pPr>
        <w:pStyle w:val="a3"/>
        <w:spacing w:line="293" w:lineRule="exact"/>
        <w:ind w:left="20" w:right="20" w:firstLine="720"/>
      </w:pPr>
    </w:p>
    <w:p w:rsidR="000F4912" w:rsidRDefault="000F4912" w:rsidP="000F4912">
      <w:pPr>
        <w:pStyle w:val="a3"/>
        <w:spacing w:line="293" w:lineRule="exact"/>
        <w:jc w:val="center"/>
        <w:rPr>
          <w:rStyle w:val="a4"/>
        </w:rPr>
      </w:pPr>
      <w:r>
        <w:rPr>
          <w:rStyle w:val="a4"/>
          <w:szCs w:val="26"/>
        </w:rPr>
        <w:t>РЕШИЛ:</w:t>
      </w:r>
    </w:p>
    <w:p w:rsidR="000F4912" w:rsidRDefault="000F4912" w:rsidP="000F4912">
      <w:pPr>
        <w:pStyle w:val="a3"/>
        <w:spacing w:line="293" w:lineRule="exact"/>
        <w:jc w:val="center"/>
      </w:pPr>
    </w:p>
    <w:p w:rsidR="00526B2F" w:rsidRDefault="000F4912" w:rsidP="00186047">
      <w:pPr>
        <w:pStyle w:val="a3"/>
        <w:spacing w:line="298" w:lineRule="exact"/>
        <w:ind w:firstLine="709"/>
        <w:rPr>
          <w:rStyle w:val="a4"/>
          <w:szCs w:val="26"/>
        </w:rPr>
      </w:pPr>
      <w:r w:rsidRPr="000F4912">
        <w:rPr>
          <w:rStyle w:val="a4"/>
          <w:szCs w:val="26"/>
        </w:rPr>
        <w:t>1.</w:t>
      </w:r>
      <w:r>
        <w:rPr>
          <w:rStyle w:val="a4"/>
          <w:szCs w:val="26"/>
        </w:rPr>
        <w:t xml:space="preserve"> Внести изменения и дополнения в решен</w:t>
      </w:r>
      <w:r w:rsidR="00526B2F">
        <w:rPr>
          <w:rStyle w:val="a4"/>
          <w:szCs w:val="26"/>
        </w:rPr>
        <w:t xml:space="preserve">ие Совета депутатов </w:t>
      </w:r>
      <w:proofErr w:type="spellStart"/>
      <w:r w:rsidR="00526B2F">
        <w:rPr>
          <w:rStyle w:val="a4"/>
          <w:szCs w:val="26"/>
        </w:rPr>
        <w:t>Стародраченинского</w:t>
      </w:r>
      <w:proofErr w:type="spellEnd"/>
      <w:r w:rsidR="00526B2F">
        <w:rPr>
          <w:rStyle w:val="a4"/>
          <w:szCs w:val="26"/>
        </w:rPr>
        <w:t xml:space="preserve"> </w:t>
      </w:r>
      <w:r>
        <w:rPr>
          <w:rStyle w:val="a4"/>
          <w:szCs w:val="26"/>
        </w:rPr>
        <w:t xml:space="preserve"> сельсовета от</w:t>
      </w:r>
      <w:r w:rsidR="00186047">
        <w:rPr>
          <w:rStyle w:val="a4"/>
          <w:szCs w:val="26"/>
        </w:rPr>
        <w:t xml:space="preserve"> </w:t>
      </w:r>
      <w:r w:rsidR="00526B2F">
        <w:rPr>
          <w:rStyle w:val="a4"/>
          <w:szCs w:val="26"/>
        </w:rPr>
        <w:t>10.12.2019 № 28</w:t>
      </w:r>
      <w:r>
        <w:rPr>
          <w:rStyle w:val="a4"/>
          <w:szCs w:val="26"/>
        </w:rPr>
        <w:t xml:space="preserve"> «</w:t>
      </w:r>
      <w:r w:rsidR="00526B2F">
        <w:rPr>
          <w:rStyle w:val="a4"/>
          <w:szCs w:val="26"/>
        </w:rPr>
        <w:t xml:space="preserve">Об утверждении Положения о старосте сельского населенного  пункта муниципального образования  </w:t>
      </w:r>
      <w:proofErr w:type="spellStart"/>
      <w:r w:rsidR="00526B2F">
        <w:rPr>
          <w:rStyle w:val="a4"/>
          <w:szCs w:val="26"/>
        </w:rPr>
        <w:t>Стародраченинский</w:t>
      </w:r>
      <w:proofErr w:type="spellEnd"/>
      <w:r w:rsidR="00526B2F">
        <w:rPr>
          <w:rStyle w:val="a4"/>
          <w:szCs w:val="26"/>
        </w:rPr>
        <w:t xml:space="preserve">  сельсовет </w:t>
      </w:r>
      <w:proofErr w:type="spellStart"/>
      <w:r w:rsidR="00526B2F">
        <w:rPr>
          <w:szCs w:val="26"/>
        </w:rPr>
        <w:t>Заринского</w:t>
      </w:r>
      <w:proofErr w:type="spellEnd"/>
      <w:r w:rsidR="00526B2F">
        <w:rPr>
          <w:szCs w:val="26"/>
        </w:rPr>
        <w:t xml:space="preserve"> района Алтайского края</w:t>
      </w:r>
      <w:r>
        <w:rPr>
          <w:szCs w:val="26"/>
        </w:rPr>
        <w:t>»</w:t>
      </w:r>
      <w:r w:rsidR="00526B2F">
        <w:rPr>
          <w:szCs w:val="26"/>
        </w:rPr>
        <w:t>:</w:t>
      </w:r>
    </w:p>
    <w:p w:rsidR="000F4912" w:rsidRDefault="00526B2F" w:rsidP="00186047">
      <w:pPr>
        <w:pStyle w:val="a3"/>
        <w:spacing w:line="298" w:lineRule="exact"/>
        <w:ind w:firstLine="709"/>
        <w:rPr>
          <w:rStyle w:val="a4"/>
          <w:szCs w:val="26"/>
        </w:rPr>
      </w:pPr>
      <w:r>
        <w:rPr>
          <w:rStyle w:val="a4"/>
          <w:szCs w:val="26"/>
        </w:rPr>
        <w:t xml:space="preserve">  пункт 3  Положения изложить </w:t>
      </w:r>
      <w:r w:rsidR="000F4912">
        <w:rPr>
          <w:rStyle w:val="a4"/>
          <w:szCs w:val="26"/>
        </w:rPr>
        <w:t xml:space="preserve"> в следующей редакции:</w:t>
      </w:r>
    </w:p>
    <w:p w:rsidR="00526B2F" w:rsidRDefault="00526B2F" w:rsidP="00186047">
      <w:pPr>
        <w:pStyle w:val="a3"/>
        <w:spacing w:line="298" w:lineRule="exact"/>
        <w:ind w:firstLine="709"/>
        <w:rPr>
          <w:rStyle w:val="a4"/>
        </w:rPr>
      </w:pPr>
      <w:proofErr w:type="gramStart"/>
      <w:r>
        <w:rPr>
          <w:szCs w:val="26"/>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26B2F" w:rsidRDefault="00526B2F" w:rsidP="000F4912">
      <w:pPr>
        <w:pStyle w:val="a3"/>
        <w:widowControl w:val="0"/>
        <w:tabs>
          <w:tab w:val="left" w:pos="1143"/>
        </w:tabs>
        <w:spacing w:line="293" w:lineRule="exact"/>
        <w:ind w:right="20" w:firstLine="709"/>
        <w:rPr>
          <w:szCs w:val="26"/>
        </w:rPr>
      </w:pPr>
      <w:r>
        <w:rPr>
          <w:szCs w:val="26"/>
        </w:rPr>
        <w:t>Пункт 4 Положения изложить в следующей редакции:</w:t>
      </w:r>
    </w:p>
    <w:p w:rsidR="000F4912" w:rsidRDefault="00526B2F" w:rsidP="000F4912">
      <w:pPr>
        <w:pStyle w:val="a3"/>
        <w:widowControl w:val="0"/>
        <w:tabs>
          <w:tab w:val="left" w:pos="1143"/>
        </w:tabs>
        <w:spacing w:line="293" w:lineRule="exact"/>
        <w:ind w:right="20" w:firstLine="709"/>
        <w:rPr>
          <w:szCs w:val="26"/>
          <w:shd w:val="clear" w:color="auto" w:fill="FFFFFF"/>
        </w:rPr>
      </w:pPr>
      <w:r>
        <w:rPr>
          <w:rStyle w:val="a4"/>
          <w:szCs w:val="26"/>
        </w:rPr>
        <w:t>«</w:t>
      </w:r>
      <w:r w:rsidR="000F4912">
        <w:rPr>
          <w:szCs w:val="26"/>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w:t>
      </w:r>
      <w:r w:rsidR="000F4912">
        <w:rPr>
          <w:szCs w:val="26"/>
          <w:shd w:val="clear" w:color="auto" w:fill="FFFFFF"/>
        </w:rPr>
        <w:lastRenderedPageBreak/>
        <w:t>территории данного сельского населенного пункта</w:t>
      </w:r>
      <w:r>
        <w:rPr>
          <w:szCs w:val="26"/>
          <w:shd w:val="clear" w:color="auto" w:fill="FFFFFF"/>
        </w:rPr>
        <w:t>»</w:t>
      </w:r>
      <w:r w:rsidR="000F4912">
        <w:rPr>
          <w:szCs w:val="26"/>
          <w:shd w:val="clear" w:color="auto" w:fill="FFFFFF"/>
        </w:rPr>
        <w:t>.</w:t>
      </w:r>
    </w:p>
    <w:p w:rsidR="00526B2F" w:rsidRDefault="00526B2F" w:rsidP="000F4912">
      <w:pPr>
        <w:pStyle w:val="a3"/>
        <w:widowControl w:val="0"/>
        <w:tabs>
          <w:tab w:val="left" w:pos="1143"/>
        </w:tabs>
        <w:spacing w:line="293" w:lineRule="exact"/>
        <w:ind w:right="20" w:firstLine="709"/>
        <w:rPr>
          <w:shd w:val="clear" w:color="auto" w:fill="FFFFFF"/>
        </w:rPr>
      </w:pPr>
      <w:r>
        <w:rPr>
          <w:szCs w:val="26"/>
          <w:shd w:val="clear" w:color="auto" w:fill="FFFFFF"/>
        </w:rPr>
        <w:t>Пункт 5 Положения изложить в следующей редакции:</w:t>
      </w:r>
    </w:p>
    <w:p w:rsidR="000F4912" w:rsidRDefault="00526B2F" w:rsidP="000F4912">
      <w:pPr>
        <w:pStyle w:val="a3"/>
        <w:widowControl w:val="0"/>
        <w:tabs>
          <w:tab w:val="left" w:pos="1143"/>
        </w:tabs>
        <w:spacing w:line="293" w:lineRule="exact"/>
        <w:ind w:right="20" w:firstLine="709"/>
        <w:rPr>
          <w:szCs w:val="26"/>
        </w:rPr>
      </w:pPr>
      <w:r>
        <w:rPr>
          <w:szCs w:val="26"/>
          <w:shd w:val="clear" w:color="auto" w:fill="FFFFFF"/>
        </w:rPr>
        <w:t>«</w:t>
      </w:r>
      <w:r w:rsidR="000F4912">
        <w:rPr>
          <w:szCs w:val="26"/>
        </w:rPr>
        <w:t xml:space="preserve"> Старостой сельского населенного пункта не может быть назначено лицо:</w:t>
      </w:r>
    </w:p>
    <w:p w:rsidR="000F4912" w:rsidRDefault="000F4912" w:rsidP="000F4912">
      <w:pPr>
        <w:pStyle w:val="a3"/>
        <w:widowControl w:val="0"/>
        <w:tabs>
          <w:tab w:val="left" w:pos="1143"/>
        </w:tabs>
        <w:spacing w:line="293" w:lineRule="exact"/>
        <w:ind w:right="20" w:firstLine="709"/>
        <w:rPr>
          <w:szCs w:val="26"/>
        </w:rPr>
      </w:pPr>
      <w:r>
        <w:rPr>
          <w:szCs w:val="26"/>
        </w:rPr>
        <w:t xml:space="preserve">1) </w:t>
      </w:r>
      <w:proofErr w:type="gramStart"/>
      <w:r>
        <w:rPr>
          <w:szCs w:val="26"/>
        </w:rPr>
        <w:t>замещающее</w:t>
      </w:r>
      <w:proofErr w:type="gramEnd"/>
      <w:r>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F4912" w:rsidRDefault="000F4912" w:rsidP="000F4912">
      <w:pPr>
        <w:pStyle w:val="a3"/>
        <w:widowControl w:val="0"/>
        <w:tabs>
          <w:tab w:val="left" w:pos="1143"/>
        </w:tabs>
        <w:spacing w:line="293" w:lineRule="exact"/>
        <w:ind w:right="20" w:firstLine="709"/>
        <w:rPr>
          <w:szCs w:val="26"/>
        </w:rPr>
      </w:pPr>
      <w:r>
        <w:rPr>
          <w:szCs w:val="26"/>
        </w:rPr>
        <w:t xml:space="preserve">2) </w:t>
      </w:r>
      <w:proofErr w:type="gramStart"/>
      <w:r>
        <w:rPr>
          <w:szCs w:val="26"/>
        </w:rPr>
        <w:t>признанное</w:t>
      </w:r>
      <w:proofErr w:type="gramEnd"/>
      <w:r>
        <w:rPr>
          <w:szCs w:val="26"/>
        </w:rPr>
        <w:t xml:space="preserve"> судом недееспособным или ограниченно дееспособным;</w:t>
      </w:r>
    </w:p>
    <w:p w:rsidR="00526B2F" w:rsidRDefault="000F4912" w:rsidP="000F4912">
      <w:pPr>
        <w:pStyle w:val="a3"/>
        <w:widowControl w:val="0"/>
        <w:tabs>
          <w:tab w:val="left" w:pos="1143"/>
        </w:tabs>
        <w:spacing w:line="293" w:lineRule="exact"/>
        <w:ind w:right="20" w:firstLine="709"/>
        <w:rPr>
          <w:szCs w:val="26"/>
        </w:rPr>
      </w:pPr>
      <w:r>
        <w:rPr>
          <w:szCs w:val="26"/>
        </w:rPr>
        <w:t xml:space="preserve">3) </w:t>
      </w:r>
      <w:proofErr w:type="gramStart"/>
      <w:r>
        <w:rPr>
          <w:szCs w:val="26"/>
        </w:rPr>
        <w:t>имеющее</w:t>
      </w:r>
      <w:proofErr w:type="gramEnd"/>
      <w:r>
        <w:rPr>
          <w:szCs w:val="26"/>
        </w:rPr>
        <w:t xml:space="preserve"> непогашенную или неснятую судимость</w:t>
      </w:r>
      <w:r w:rsidR="00526B2F">
        <w:rPr>
          <w:szCs w:val="26"/>
        </w:rPr>
        <w:t xml:space="preserve">» </w:t>
      </w:r>
    </w:p>
    <w:p w:rsidR="000F4912" w:rsidRDefault="00526B2F" w:rsidP="000F4912">
      <w:pPr>
        <w:pStyle w:val="a3"/>
        <w:widowControl w:val="0"/>
        <w:tabs>
          <w:tab w:val="left" w:pos="1143"/>
        </w:tabs>
        <w:spacing w:line="293" w:lineRule="exact"/>
        <w:ind w:right="20" w:firstLine="709"/>
        <w:rPr>
          <w:szCs w:val="26"/>
        </w:rPr>
      </w:pPr>
      <w:r>
        <w:rPr>
          <w:szCs w:val="26"/>
        </w:rPr>
        <w:t>Пункт 7 Положения – исключить</w:t>
      </w:r>
      <w:r w:rsidR="000F4912">
        <w:rPr>
          <w:szCs w:val="26"/>
        </w:rPr>
        <w:t>.</w:t>
      </w:r>
    </w:p>
    <w:p w:rsidR="00526B2F" w:rsidRDefault="00526B2F" w:rsidP="000F4912">
      <w:pPr>
        <w:pStyle w:val="a3"/>
        <w:widowControl w:val="0"/>
        <w:tabs>
          <w:tab w:val="left" w:pos="1143"/>
        </w:tabs>
        <w:spacing w:line="293" w:lineRule="exact"/>
        <w:ind w:right="20" w:firstLine="709"/>
        <w:rPr>
          <w:szCs w:val="26"/>
        </w:rPr>
      </w:pPr>
      <w:r>
        <w:rPr>
          <w:szCs w:val="26"/>
        </w:rPr>
        <w:t>Пункт 8 Положения  изложить в следующей редакции:</w:t>
      </w:r>
    </w:p>
    <w:p w:rsidR="000F4912" w:rsidRDefault="000F4912" w:rsidP="000F4912">
      <w:pPr>
        <w:pStyle w:val="a3"/>
        <w:widowControl w:val="0"/>
        <w:tabs>
          <w:tab w:val="left" w:pos="1143"/>
        </w:tabs>
        <w:spacing w:line="293" w:lineRule="exact"/>
        <w:ind w:right="20" w:firstLine="709"/>
        <w:rPr>
          <w:szCs w:val="26"/>
        </w:rPr>
      </w:pPr>
      <w:r>
        <w:rPr>
          <w:szCs w:val="26"/>
        </w:rPr>
        <w:t xml:space="preserve">2.5. </w:t>
      </w:r>
      <w:proofErr w:type="gramStart"/>
      <w:r>
        <w:rPr>
          <w:szCs w:val="26"/>
        </w:rPr>
        <w:t>П</w:t>
      </w:r>
      <w:r>
        <w:rPr>
          <w:bCs/>
          <w:color w:val="22272F"/>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Pr>
          <w:color w:val="22272F"/>
          <w:szCs w:val="26"/>
          <w:shd w:val="clear" w:color="auto" w:fill="FFFFFF"/>
        </w:rPr>
        <w:t>лучае: 1) смерти; 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w:t>
      </w:r>
      <w:proofErr w:type="gramEnd"/>
      <w:r>
        <w:rPr>
          <w:color w:val="22272F"/>
          <w:szCs w:val="26"/>
          <w:shd w:val="clear" w:color="auto" w:fill="FFFFFF"/>
        </w:rPr>
        <w:t xml:space="preserve"> 5) вступления в отношении его в законную силу обвинительного приговора суда; 6) выезда за пределы Российской Федерации на постоянное место жительства; </w:t>
      </w:r>
      <w:proofErr w:type="gramStart"/>
      <w:r>
        <w:rPr>
          <w:color w:val="22272F"/>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22272F"/>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4729" w:rsidRPr="00AB4729" w:rsidRDefault="00AB4729" w:rsidP="00AB4729">
      <w:pPr>
        <w:shd w:val="clear" w:color="auto" w:fill="FFFFFF"/>
        <w:ind w:firstLine="540"/>
        <w:jc w:val="both"/>
        <w:rPr>
          <w:iCs/>
          <w:sz w:val="26"/>
          <w:szCs w:val="26"/>
        </w:rPr>
      </w:pPr>
      <w:proofErr w:type="gramStart"/>
      <w:r w:rsidRPr="00AB4729">
        <w:rPr>
          <w:iCs/>
          <w:sz w:val="26"/>
          <w:szCs w:val="26"/>
        </w:rPr>
        <w:t xml:space="preserve">3.Настоящее решение Совета депутатов подлежит размещению на </w:t>
      </w:r>
      <w:r w:rsidRPr="00AB4729">
        <w:rPr>
          <w:iCs/>
          <w:sz w:val="26"/>
          <w:szCs w:val="26"/>
          <w:lang w:val="en-US"/>
        </w:rPr>
        <w:t>Web</w:t>
      </w:r>
      <w:r w:rsidRPr="00AB4729">
        <w:rPr>
          <w:iCs/>
          <w:sz w:val="26"/>
          <w:szCs w:val="26"/>
        </w:rPr>
        <w:t>-странице Админист</w:t>
      </w:r>
      <w:r w:rsidR="00526B2F">
        <w:rPr>
          <w:iCs/>
          <w:sz w:val="26"/>
          <w:szCs w:val="26"/>
        </w:rPr>
        <w:t xml:space="preserve">рации </w:t>
      </w:r>
      <w:proofErr w:type="spellStart"/>
      <w:r w:rsidR="00526B2F">
        <w:rPr>
          <w:iCs/>
          <w:sz w:val="26"/>
          <w:szCs w:val="26"/>
        </w:rPr>
        <w:t>Стародраченинского</w:t>
      </w:r>
      <w:proofErr w:type="spellEnd"/>
      <w:r w:rsidR="00526B2F">
        <w:rPr>
          <w:iCs/>
          <w:sz w:val="26"/>
          <w:szCs w:val="26"/>
        </w:rPr>
        <w:t xml:space="preserve"> </w:t>
      </w:r>
      <w:r w:rsidRPr="00AB4729">
        <w:rPr>
          <w:iCs/>
          <w:sz w:val="26"/>
          <w:szCs w:val="26"/>
        </w:rPr>
        <w:t xml:space="preserve"> сельсовета официального сайта Администрации </w:t>
      </w:r>
      <w:proofErr w:type="spellStart"/>
      <w:r w:rsidRPr="00AB4729">
        <w:rPr>
          <w:iCs/>
          <w:sz w:val="26"/>
          <w:szCs w:val="26"/>
        </w:rPr>
        <w:t>Заринского</w:t>
      </w:r>
      <w:proofErr w:type="spellEnd"/>
      <w:r w:rsidRPr="00AB4729">
        <w:rPr>
          <w:iCs/>
          <w:sz w:val="26"/>
          <w:szCs w:val="26"/>
        </w:rPr>
        <w:t xml:space="preserve"> района</w:t>
      </w:r>
      <w:r w:rsidR="009A28DA">
        <w:rPr>
          <w:iCs/>
          <w:sz w:val="26"/>
          <w:szCs w:val="26"/>
        </w:rPr>
        <w:t>,</w:t>
      </w:r>
      <w:r w:rsidRPr="00AB4729">
        <w:rPr>
          <w:iCs/>
          <w:sz w:val="26"/>
          <w:szCs w:val="26"/>
        </w:rPr>
        <w:t xml:space="preserve"> на информационном стенде в зда</w:t>
      </w:r>
      <w:r w:rsidR="00526B2F">
        <w:rPr>
          <w:iCs/>
          <w:sz w:val="26"/>
          <w:szCs w:val="26"/>
        </w:rPr>
        <w:t xml:space="preserve">нии  администрации  </w:t>
      </w:r>
      <w:proofErr w:type="spellStart"/>
      <w:r w:rsidR="00526B2F">
        <w:rPr>
          <w:iCs/>
          <w:sz w:val="26"/>
          <w:szCs w:val="26"/>
        </w:rPr>
        <w:t>Сиародраченинского</w:t>
      </w:r>
      <w:proofErr w:type="spellEnd"/>
      <w:r w:rsidR="00526B2F">
        <w:rPr>
          <w:iCs/>
          <w:sz w:val="26"/>
          <w:szCs w:val="26"/>
        </w:rPr>
        <w:t xml:space="preserve"> </w:t>
      </w:r>
      <w:r w:rsidRPr="00AB4729">
        <w:rPr>
          <w:iCs/>
          <w:sz w:val="26"/>
          <w:szCs w:val="26"/>
        </w:rPr>
        <w:t xml:space="preserve">   сельсовета и информац</w:t>
      </w:r>
      <w:r w:rsidR="00526B2F">
        <w:rPr>
          <w:iCs/>
          <w:sz w:val="26"/>
          <w:szCs w:val="26"/>
        </w:rPr>
        <w:t xml:space="preserve">ионном стенде п. </w:t>
      </w:r>
      <w:proofErr w:type="spellStart"/>
      <w:r w:rsidR="00526B2F">
        <w:rPr>
          <w:iCs/>
          <w:sz w:val="26"/>
          <w:szCs w:val="26"/>
        </w:rPr>
        <w:t>Кокорское</w:t>
      </w:r>
      <w:proofErr w:type="spellEnd"/>
      <w:r w:rsidR="00526B2F">
        <w:rPr>
          <w:iCs/>
          <w:sz w:val="26"/>
          <w:szCs w:val="26"/>
        </w:rPr>
        <w:t xml:space="preserve"> и с. Озерное </w:t>
      </w:r>
      <w:r w:rsidRPr="00AB4729">
        <w:rPr>
          <w:iCs/>
          <w:sz w:val="26"/>
          <w:szCs w:val="26"/>
        </w:rPr>
        <w:t xml:space="preserve"> </w:t>
      </w:r>
      <w:proofErr w:type="spellStart"/>
      <w:r w:rsidRPr="00AB4729">
        <w:rPr>
          <w:iCs/>
          <w:sz w:val="26"/>
          <w:szCs w:val="26"/>
        </w:rPr>
        <w:t>Заринского</w:t>
      </w:r>
      <w:proofErr w:type="spellEnd"/>
      <w:r w:rsidRPr="00AB4729">
        <w:rPr>
          <w:iCs/>
          <w:sz w:val="26"/>
          <w:szCs w:val="26"/>
        </w:rPr>
        <w:t xml:space="preserve"> района Алтайского края</w:t>
      </w:r>
      <w:r w:rsidR="009A28DA">
        <w:rPr>
          <w:iCs/>
          <w:sz w:val="26"/>
          <w:szCs w:val="26"/>
        </w:rPr>
        <w:t>, опубликованию в районной газете « Знамя Ильича»</w:t>
      </w:r>
      <w:r w:rsidRPr="00AB4729">
        <w:rPr>
          <w:iCs/>
          <w:sz w:val="26"/>
          <w:szCs w:val="26"/>
        </w:rPr>
        <w:t>.</w:t>
      </w:r>
      <w:proofErr w:type="gramEnd"/>
    </w:p>
    <w:p w:rsidR="00AB4729" w:rsidRPr="00AB4729" w:rsidRDefault="00AB4729" w:rsidP="00AB4729">
      <w:pPr>
        <w:shd w:val="clear" w:color="auto" w:fill="FFFFFF"/>
        <w:ind w:firstLine="540"/>
        <w:jc w:val="both"/>
        <w:rPr>
          <w:iCs/>
          <w:sz w:val="26"/>
          <w:szCs w:val="26"/>
        </w:rPr>
      </w:pPr>
      <w:r w:rsidRPr="00AB4729">
        <w:rPr>
          <w:iCs/>
          <w:sz w:val="26"/>
          <w:szCs w:val="26"/>
        </w:rPr>
        <w:t xml:space="preserve">4. </w:t>
      </w:r>
      <w:proofErr w:type="gramStart"/>
      <w:r w:rsidRPr="00AB4729">
        <w:rPr>
          <w:iCs/>
          <w:sz w:val="26"/>
          <w:szCs w:val="26"/>
        </w:rPr>
        <w:t>Контроль за</w:t>
      </w:r>
      <w:proofErr w:type="gramEnd"/>
      <w:r w:rsidRPr="00AB4729">
        <w:rPr>
          <w:iCs/>
          <w:sz w:val="26"/>
          <w:szCs w:val="26"/>
        </w:rPr>
        <w:t xml:space="preserve"> выполнением данного решения возложить на постоянную комиссию по</w:t>
      </w:r>
      <w:r>
        <w:rPr>
          <w:iCs/>
          <w:sz w:val="26"/>
          <w:szCs w:val="26"/>
        </w:rPr>
        <w:t xml:space="preserve"> </w:t>
      </w:r>
      <w:r w:rsidR="00526B2F">
        <w:rPr>
          <w:iCs/>
          <w:sz w:val="26"/>
          <w:szCs w:val="26"/>
        </w:rPr>
        <w:t xml:space="preserve"> социальным </w:t>
      </w:r>
      <w:r>
        <w:rPr>
          <w:iCs/>
          <w:sz w:val="26"/>
          <w:szCs w:val="26"/>
        </w:rPr>
        <w:t xml:space="preserve">вопросам </w:t>
      </w:r>
    </w:p>
    <w:p w:rsidR="000F4912" w:rsidRDefault="000F4912" w:rsidP="000F4912">
      <w:pPr>
        <w:pStyle w:val="a3"/>
        <w:widowControl w:val="0"/>
        <w:tabs>
          <w:tab w:val="left" w:pos="1143"/>
        </w:tabs>
        <w:spacing w:line="293" w:lineRule="exact"/>
        <w:ind w:right="20" w:firstLine="709"/>
        <w:rPr>
          <w:szCs w:val="26"/>
          <w:shd w:val="clear" w:color="auto" w:fill="FFFFFF"/>
        </w:rPr>
      </w:pPr>
    </w:p>
    <w:p w:rsidR="000F4912" w:rsidRDefault="000F4912" w:rsidP="000F4912">
      <w:pPr>
        <w:pStyle w:val="a3"/>
        <w:widowControl w:val="0"/>
        <w:tabs>
          <w:tab w:val="left" w:pos="1143"/>
        </w:tabs>
        <w:spacing w:line="293" w:lineRule="exact"/>
        <w:ind w:left="740" w:right="20"/>
        <w:rPr>
          <w:szCs w:val="26"/>
        </w:rPr>
      </w:pPr>
    </w:p>
    <w:p w:rsidR="000F4912" w:rsidRDefault="000F4912" w:rsidP="000F4912">
      <w:pPr>
        <w:spacing w:line="276" w:lineRule="auto"/>
        <w:jc w:val="both"/>
        <w:rPr>
          <w:sz w:val="24"/>
          <w:szCs w:val="24"/>
        </w:rPr>
      </w:pPr>
      <w:r>
        <w:rPr>
          <w:sz w:val="26"/>
          <w:szCs w:val="26"/>
        </w:rPr>
        <w:t xml:space="preserve">Глава сельсовета                                                                               </w:t>
      </w:r>
      <w:r w:rsidR="00526B2F">
        <w:rPr>
          <w:sz w:val="26"/>
          <w:szCs w:val="26"/>
        </w:rPr>
        <w:t xml:space="preserve">         О.В.Попова </w:t>
      </w:r>
    </w:p>
    <w:p w:rsidR="00E828E3" w:rsidRDefault="00E828E3"/>
    <w:sectPr w:rsidR="00E828E3" w:rsidSect="00E82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912"/>
    <w:rsid w:val="00062E0A"/>
    <w:rsid w:val="000F4912"/>
    <w:rsid w:val="00186047"/>
    <w:rsid w:val="001B1ABF"/>
    <w:rsid w:val="001D09DE"/>
    <w:rsid w:val="002815CC"/>
    <w:rsid w:val="003363B5"/>
    <w:rsid w:val="00396C50"/>
    <w:rsid w:val="00526B2F"/>
    <w:rsid w:val="005D3986"/>
    <w:rsid w:val="009A28DA"/>
    <w:rsid w:val="00AB4729"/>
    <w:rsid w:val="00D54914"/>
    <w:rsid w:val="00E828E3"/>
    <w:rsid w:val="00E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3</cp:revision>
  <cp:lastPrinted>2023-10-16T06:18:00Z</cp:lastPrinted>
  <dcterms:created xsi:type="dcterms:W3CDTF">2023-10-13T08:47:00Z</dcterms:created>
  <dcterms:modified xsi:type="dcterms:W3CDTF">2023-10-16T06:19:00Z</dcterms:modified>
</cp:coreProperties>
</file>