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C" w:rsidRPr="00870EAC" w:rsidRDefault="009C053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60.3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696761070" r:id="rId9"/>
        </w:object>
      </w:r>
    </w:p>
    <w:p w:rsidR="002126B7" w:rsidRDefault="002126B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0537" w:rsidRPr="00870EAC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2126B7">
        <w:rPr>
          <w:rFonts w:ascii="Times New Roman" w:hAnsi="Times New Roman" w:cs="Times New Roman"/>
          <w:bCs/>
          <w:sz w:val="28"/>
          <w:szCs w:val="28"/>
        </w:rPr>
        <w:t>СТАРОДРАЧЕНИНСКОГО</w:t>
      </w:r>
      <w:r w:rsidR="009C0537" w:rsidRPr="0087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4E3657" w:rsidRPr="00870EAC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4E3657" w:rsidRPr="00870EAC" w:rsidTr="000B10E0">
        <w:tc>
          <w:tcPr>
            <w:tcW w:w="8568" w:type="dxa"/>
            <w:hideMark/>
          </w:tcPr>
          <w:p w:rsidR="00775F5B" w:rsidRPr="00870EAC" w:rsidRDefault="00775F5B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E3657" w:rsidRPr="00870EAC" w:rsidRDefault="002126B7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</w:t>
            </w:r>
            <w:proofErr w:type="gramStart"/>
            <w:r w:rsidR="004E3657" w:rsidRPr="00870EA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</w:t>
            </w:r>
            <w:proofErr w:type="gramEnd"/>
            <w:r w:rsidR="004E3657" w:rsidRPr="00870EA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Е Ш Е Н И Е</w:t>
            </w:r>
            <w:r w:rsidR="00FF3649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ПРОЕКТ</w:t>
            </w:r>
          </w:p>
          <w:p w:rsidR="004218F1" w:rsidRPr="00870EAC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870EAC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1568A7" w:rsidRPr="00870EAC" w:rsidRDefault="001568A7" w:rsidP="002C2C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4C1734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00</w:t>
      </w:r>
      <w:r w:rsidR="001568A7" w:rsidRPr="00870EAC">
        <w:rPr>
          <w:rFonts w:ascii="Times New Roman" w:hAnsi="Times New Roman" w:cs="Times New Roman"/>
          <w:sz w:val="28"/>
          <w:szCs w:val="28"/>
        </w:rPr>
        <w:t>.</w:t>
      </w:r>
      <w:r w:rsidRPr="00870EAC">
        <w:rPr>
          <w:rFonts w:ascii="Times New Roman" w:hAnsi="Times New Roman" w:cs="Times New Roman"/>
          <w:sz w:val="28"/>
          <w:szCs w:val="28"/>
        </w:rPr>
        <w:t>00</w:t>
      </w:r>
      <w:r w:rsidR="001568A7" w:rsidRPr="00870EAC">
        <w:rPr>
          <w:rFonts w:ascii="Times New Roman" w:hAnsi="Times New Roman" w:cs="Times New Roman"/>
          <w:sz w:val="28"/>
          <w:szCs w:val="28"/>
        </w:rPr>
        <w:t>.20</w:t>
      </w:r>
      <w:r w:rsidRPr="00870EAC">
        <w:rPr>
          <w:rFonts w:ascii="Times New Roman" w:hAnsi="Times New Roman" w:cs="Times New Roman"/>
          <w:sz w:val="28"/>
          <w:szCs w:val="28"/>
        </w:rPr>
        <w:t>21</w:t>
      </w:r>
      <w:r w:rsidR="008F4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126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236">
        <w:rPr>
          <w:rFonts w:ascii="Times New Roman" w:hAnsi="Times New Roman" w:cs="Times New Roman"/>
          <w:sz w:val="28"/>
          <w:szCs w:val="28"/>
        </w:rPr>
        <w:t xml:space="preserve">  </w:t>
      </w:r>
      <w:r w:rsidR="001568A7" w:rsidRPr="00870EAC">
        <w:rPr>
          <w:rFonts w:ascii="Times New Roman" w:hAnsi="Times New Roman" w:cs="Times New Roman"/>
          <w:sz w:val="28"/>
          <w:szCs w:val="28"/>
        </w:rPr>
        <w:t>№</w:t>
      </w:r>
      <w:r w:rsidR="002126B7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>00</w:t>
      </w:r>
    </w:p>
    <w:p w:rsidR="009C0537" w:rsidRPr="002126B7" w:rsidRDefault="008F4236" w:rsidP="002C2C2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2126B7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="002126B7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2126B7">
        <w:rPr>
          <w:rFonts w:ascii="Times New Roman" w:hAnsi="Times New Roman" w:cs="Times New Roman"/>
          <w:sz w:val="18"/>
          <w:szCs w:val="18"/>
        </w:rPr>
        <w:t>тародраченино</w:t>
      </w:r>
      <w:proofErr w:type="spellEnd"/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870EAC">
        <w:tc>
          <w:tcPr>
            <w:tcW w:w="4219" w:type="dxa"/>
          </w:tcPr>
          <w:p w:rsidR="002126B7" w:rsidRDefault="002126B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870E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proofErr w:type="spellStart"/>
            <w:r w:rsidR="002126B7">
              <w:rPr>
                <w:rFonts w:ascii="Times New Roman" w:hAnsi="Times New Roman" w:cs="Times New Roman"/>
                <w:sz w:val="28"/>
                <w:szCs w:val="28"/>
              </w:rPr>
              <w:t>Стародраченинский</w:t>
            </w:r>
            <w:proofErr w:type="spellEnd"/>
            <w:r w:rsidR="0021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A24" w:rsidRPr="00870E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0EAC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</w:t>
            </w:r>
            <w:proofErr w:type="spellStart"/>
            <w:r w:rsidRPr="00870EAC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Pr="00870EAC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2126" w:type="dxa"/>
          </w:tcPr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870EAC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36A8C" w:rsidRDefault="001568A7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="002126B7">
        <w:rPr>
          <w:rFonts w:ascii="Times New Roman" w:hAnsi="Times New Roman" w:cs="Times New Roman"/>
          <w:sz w:val="28"/>
          <w:szCs w:val="28"/>
        </w:rPr>
        <w:t>Стародраченинский</w:t>
      </w:r>
      <w:proofErr w:type="spellEnd"/>
      <w:r w:rsidR="002126B7">
        <w:rPr>
          <w:rFonts w:ascii="Times New Roman" w:hAnsi="Times New Roman" w:cs="Times New Roman"/>
          <w:sz w:val="28"/>
          <w:szCs w:val="28"/>
        </w:rPr>
        <w:t xml:space="preserve"> </w:t>
      </w:r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70EAC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870EAC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соответствие с действующим зак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сийской Федерации» и статьей 2</w:t>
      </w:r>
      <w:r w:rsidR="00D36A8C" w:rsidRPr="00870EAC">
        <w:rPr>
          <w:rFonts w:ascii="Times New Roman" w:hAnsi="Times New Roman" w:cs="Times New Roman"/>
          <w:sz w:val="28"/>
          <w:szCs w:val="28"/>
        </w:rPr>
        <w:t>4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="006F2C3F" w:rsidRPr="00870EAC">
        <w:rPr>
          <w:rFonts w:ascii="Times New Roman" w:hAnsi="Times New Roman" w:cs="Times New Roman"/>
          <w:sz w:val="28"/>
          <w:szCs w:val="28"/>
        </w:rPr>
        <w:t>Совет</w:t>
      </w:r>
      <w:r w:rsidRPr="00870EAC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126B7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="00CC199F"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ельсовета</w:t>
      </w:r>
    </w:p>
    <w:p w:rsidR="00C756C6" w:rsidRPr="00870EAC" w:rsidRDefault="00C756C6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70EAC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870EAC" w:rsidRDefault="001568A7" w:rsidP="002C2C2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proofErr w:type="spellStart"/>
      <w:r w:rsidR="002126B7">
        <w:rPr>
          <w:rFonts w:ascii="Times New Roman" w:hAnsi="Times New Roman" w:cs="Times New Roman"/>
          <w:sz w:val="28"/>
          <w:szCs w:val="28"/>
        </w:rPr>
        <w:t>Стародраченинский</w:t>
      </w:r>
      <w:proofErr w:type="spellEnd"/>
      <w:r w:rsidR="002126B7">
        <w:rPr>
          <w:rFonts w:ascii="Times New Roman" w:hAnsi="Times New Roman" w:cs="Times New Roman"/>
          <w:sz w:val="28"/>
          <w:szCs w:val="28"/>
        </w:rPr>
        <w:t xml:space="preserve"> </w:t>
      </w:r>
      <w:r w:rsidR="004E0816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870EAC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870EAC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изменения и дополнения:</w:t>
      </w:r>
    </w:p>
    <w:p w:rsidR="001568A7" w:rsidRPr="00870EAC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870EAC" w:rsidRDefault="001568A7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3 изложить в следующей редакции:</w:t>
      </w:r>
    </w:p>
    <w:p w:rsidR="00D36A8C" w:rsidRPr="00870EAC" w:rsidRDefault="00D36A8C" w:rsidP="00D36A8C">
      <w:pPr>
        <w:pStyle w:val="af0"/>
        <w:ind w:right="-1" w:firstLine="567"/>
        <w:rPr>
          <w:bCs/>
          <w:szCs w:val="28"/>
        </w:rPr>
      </w:pPr>
      <w:r w:rsidRPr="00870EAC">
        <w:rPr>
          <w:bCs/>
          <w:szCs w:val="28"/>
        </w:rPr>
        <w:t>«</w:t>
      </w:r>
      <w:r w:rsidRPr="00870EAC">
        <w:rPr>
          <w:b/>
          <w:bCs/>
          <w:szCs w:val="28"/>
        </w:rPr>
        <w:t>Статья 3. Вопросы местного значения поселения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870EAC">
        <w:rPr>
          <w:rFonts w:ascii="Times New Roman" w:hAnsi="Times New Roman" w:cs="Times New Roman"/>
          <w:sz w:val="28"/>
          <w:szCs w:val="28"/>
        </w:rPr>
        <w:t>в</w:t>
      </w:r>
      <w:r w:rsidRPr="00870EAC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D36A8C" w:rsidRPr="00870EAC" w:rsidRDefault="00D36A8C" w:rsidP="00D36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="00212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контроля</w:t>
      </w:r>
      <w:r w:rsidR="00212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Pr="00870EAC">
        <w:rPr>
          <w:rFonts w:ascii="Times New Roman" w:hAnsi="Times New Roman" w:cs="Times New Roman"/>
          <w:sz w:val="28"/>
          <w:szCs w:val="28"/>
        </w:rPr>
        <w:t>, организация благоустройства территории поселения в соответствии с указанными правилами;</w:t>
      </w:r>
    </w:p>
    <w:p w:rsidR="00D36A8C" w:rsidRPr="00870EAC" w:rsidRDefault="00D36A8C" w:rsidP="00D36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дерации решения о сносе самовольной постройки, решения о сносе самовольной п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стройки или приведении ее в соответствие с установленными требованиями;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11) присвоение адресов объектам адресации, изменение, аннулирование адр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70EAC">
        <w:rPr>
          <w:rFonts w:ascii="Times New Roman" w:hAnsi="Times New Roman" w:cs="Times New Roman"/>
          <w:iCs/>
          <w:sz w:val="28"/>
          <w:szCs w:val="28"/>
        </w:rPr>
        <w:t>.»</w:t>
      </w:r>
      <w:r w:rsidR="00870EAC" w:rsidRPr="00870EAC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D36A8C" w:rsidRPr="00870EAC" w:rsidRDefault="00D36A8C" w:rsidP="00D36A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A8C" w:rsidRPr="00870EAC" w:rsidRDefault="00D36A8C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0EAC">
        <w:rPr>
          <w:rFonts w:ascii="Times New Roman" w:hAnsi="Times New Roman" w:cs="Times New Roman"/>
          <w:color w:val="000000"/>
          <w:sz w:val="28"/>
          <w:szCs w:val="28"/>
        </w:rPr>
        <w:t>Статью 10 изложить в следующей редакции: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Pr="00870EAC">
        <w:rPr>
          <w:rFonts w:ascii="Times New Roman" w:hAnsi="Times New Roman" w:cs="Times New Roman"/>
          <w:b/>
          <w:sz w:val="28"/>
          <w:szCs w:val="28"/>
        </w:rPr>
        <w:t>Статья 10. Сход граждан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стии в нем более половины обладающих избирательным правом жителей населенн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го пункта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(либо части его территории)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или поселения. В случае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совало более половины участников схода граждан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.»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0EAC" w:rsidRPr="00870EAC" w:rsidRDefault="00870EA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EAC" w:rsidRPr="00870EAC" w:rsidRDefault="00E800F6" w:rsidP="00870EAC">
      <w:pPr>
        <w:pStyle w:val="af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18</w:t>
      </w:r>
      <w:r w:rsidR="00870EAC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870EAC" w:rsidRPr="00870EAC" w:rsidRDefault="00E800F6" w:rsidP="00870EA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«Статья 18</w:t>
      </w:r>
      <w:r w:rsidR="00870EAC" w:rsidRPr="00870EAC">
        <w:rPr>
          <w:rFonts w:ascii="Times New Roman" w:hAnsi="Times New Roman" w:cs="Times New Roman"/>
          <w:b/>
          <w:bCs/>
          <w:sz w:val="28"/>
          <w:szCs w:val="28"/>
        </w:rPr>
        <w:t>. Обращения граждан в органы местного самоуправления</w:t>
      </w:r>
    </w:p>
    <w:p w:rsidR="00870EAC" w:rsidRPr="00870EAC" w:rsidRDefault="00870EAC" w:rsidP="00870EAC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реждения и их должностным лицам.</w:t>
      </w:r>
    </w:p>
    <w:p w:rsidR="00870EAC" w:rsidRPr="00870EAC" w:rsidRDefault="00870EAC" w:rsidP="00870EA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ные </w:t>
      </w:r>
      <w:hyperlink r:id="rId10" w:tgtFrame="Logical" w:history="1">
        <w:r w:rsidRPr="00870EA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870EAC" w:rsidRPr="00870EAC" w:rsidRDefault="00870EAC" w:rsidP="00870EA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0EAC" w:rsidRPr="00870EAC" w:rsidRDefault="00870EA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4C1734" w:rsidP="00D36A8C">
      <w:pPr>
        <w:pStyle w:val="5"/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36A8C" w:rsidRPr="00870EAC" w:rsidRDefault="00D36A8C" w:rsidP="00870EAC">
      <w:pPr>
        <w:pStyle w:val="5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color w:val="000000"/>
          <w:sz w:val="28"/>
          <w:szCs w:val="28"/>
        </w:rPr>
        <w:t>Статью</w:t>
      </w:r>
      <w:r w:rsidR="00E800F6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26</w:t>
      </w:r>
      <w:r w:rsidRPr="00870EA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F56FE8">
      <w:pPr>
        <w:pStyle w:val="5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E800F6">
        <w:rPr>
          <w:rFonts w:ascii="Times New Roman" w:hAnsi="Times New Roman"/>
          <w:i w:val="0"/>
          <w:sz w:val="28"/>
          <w:szCs w:val="28"/>
        </w:rPr>
        <w:t>Статья 26</w:t>
      </w:r>
      <w:r w:rsidR="00D36A8C" w:rsidRPr="00870EAC">
        <w:rPr>
          <w:rFonts w:ascii="Times New Roman" w:hAnsi="Times New Roman"/>
          <w:i w:val="0"/>
          <w:sz w:val="28"/>
          <w:szCs w:val="28"/>
        </w:rPr>
        <w:t>. Правовой статус депутата</w:t>
      </w:r>
    </w:p>
    <w:p w:rsidR="00D36A8C" w:rsidRPr="00870EAC" w:rsidRDefault="00D36A8C" w:rsidP="00D36A8C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870EAC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Органы</w:t>
      </w:r>
      <w:r w:rsidR="002126B7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D36A8C" w:rsidRPr="00870EAC" w:rsidRDefault="00D36A8C" w:rsidP="00D36A8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color w:val="FF0000"/>
          <w:sz w:val="28"/>
          <w:szCs w:val="28"/>
        </w:rPr>
        <w:t>Депутату для осуществления своих полномочий на непостоянной основе в с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ответствии с законом Алтайского края от 10 октября 2011 года № 130-ЗС «О гара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гарантируется сохранение места работы (должности) на период, который с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eastAsia="Calibri" w:hAnsi="Times New Roman" w:cs="Times New Roman"/>
          <w:color w:val="FF0000"/>
          <w:sz w:val="28"/>
          <w:szCs w:val="28"/>
        </w:rPr>
        <w:t>ставляет в совокупности __5___ рабочих дня в месяц</w:t>
      </w:r>
      <w:r w:rsidRPr="00870EA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  <w:proofErr w:type="gramEnd"/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870EAC">
        <w:rPr>
          <w:rFonts w:ascii="Times New Roman" w:hAnsi="Times New Roman" w:cs="Times New Roman"/>
          <w:sz w:val="28"/>
          <w:szCs w:val="28"/>
        </w:rPr>
        <w:t>р</w:t>
      </w:r>
      <w:r w:rsidRPr="00870EAC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lastRenderedPageBreak/>
        <w:t>1) участвовать по поручению Совета депутатов, постоянных комиссий в пр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870EAC">
        <w:rPr>
          <w:rFonts w:ascii="Times New Roman" w:hAnsi="Times New Roman" w:cs="Times New Roman"/>
          <w:sz w:val="28"/>
          <w:szCs w:val="28"/>
        </w:rPr>
        <w:t>д</w:t>
      </w:r>
      <w:r w:rsidRPr="00870EAC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в связи с осуществлением полномочий депутата имеет право на безотлаг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тельный прием главой сельсовета, главой Администрации сельсовета, иными дол</w:t>
      </w:r>
      <w:r w:rsidRPr="00870EAC">
        <w:rPr>
          <w:rFonts w:ascii="Times New Roman" w:hAnsi="Times New Roman" w:cs="Times New Roman"/>
          <w:sz w:val="28"/>
          <w:szCs w:val="28"/>
        </w:rPr>
        <w:t>ж</w:t>
      </w:r>
      <w:r w:rsidRPr="00870EAC">
        <w:rPr>
          <w:rFonts w:ascii="Times New Roman" w:hAnsi="Times New Roman" w:cs="Times New Roman"/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руководителям и иным должностным лицам органов местного сам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5)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D36A8C" w:rsidRPr="00870EAC" w:rsidRDefault="00D36A8C" w:rsidP="00D36A8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 xml:space="preserve">7)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коном от 6 октября 2003 года № 131-ФЗ;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D36A8C" w:rsidRPr="00870EAC" w:rsidRDefault="00D36A8C" w:rsidP="00D36A8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D36A8C" w:rsidRPr="00870EAC" w:rsidRDefault="00D36A8C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C1734" w:rsidRPr="00870EAC" w:rsidRDefault="004C1734" w:rsidP="00D3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A8C" w:rsidRPr="00870EAC" w:rsidRDefault="00E800F6" w:rsidP="00870EA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33</w:t>
      </w:r>
      <w:r w:rsidR="004C1734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4C1734">
      <w:pPr>
        <w:pStyle w:val="a9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870EAC">
        <w:rPr>
          <w:rFonts w:ascii="Times New Roman" w:hAnsi="Times New Roman" w:cs="Times New Roman"/>
          <w:b w:val="0"/>
        </w:rPr>
        <w:t>«</w:t>
      </w:r>
      <w:r w:rsidR="00E800F6">
        <w:rPr>
          <w:rFonts w:ascii="Times New Roman" w:hAnsi="Times New Roman" w:cs="Times New Roman"/>
        </w:rPr>
        <w:t>Статья 33</w:t>
      </w:r>
      <w:r w:rsidR="00D36A8C" w:rsidRPr="00870EAC">
        <w:rPr>
          <w:rFonts w:ascii="Times New Roman" w:hAnsi="Times New Roman" w:cs="Times New Roman"/>
        </w:rPr>
        <w:t>. Досрочное прекращение полномочий главы сельсовета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4C1734">
      <w:pPr>
        <w:pStyle w:val="af0"/>
        <w:ind w:firstLine="567"/>
        <w:rPr>
          <w:bCs/>
          <w:iCs/>
          <w:szCs w:val="28"/>
        </w:rPr>
      </w:pPr>
      <w:r w:rsidRPr="00870EAC">
        <w:rPr>
          <w:bCs/>
          <w:iCs/>
          <w:szCs w:val="28"/>
        </w:rPr>
        <w:t>3) удаления</w:t>
      </w:r>
      <w:r w:rsidR="00E800F6">
        <w:rPr>
          <w:bCs/>
          <w:iCs/>
          <w:szCs w:val="28"/>
        </w:rPr>
        <w:t xml:space="preserve"> </w:t>
      </w:r>
      <w:r w:rsidRPr="00870EAC">
        <w:rPr>
          <w:bCs/>
          <w:iCs/>
          <w:szCs w:val="28"/>
        </w:rPr>
        <w:t>в отставку в соответствии со статьей 74.1 Федерального закона от 6 октября 2003 года № 131-ФЗ;</w:t>
      </w:r>
    </w:p>
    <w:p w:rsidR="00D36A8C" w:rsidRPr="00870EAC" w:rsidRDefault="00D36A8C" w:rsidP="004C1734">
      <w:pPr>
        <w:pStyle w:val="af0"/>
        <w:ind w:firstLine="567"/>
        <w:rPr>
          <w:szCs w:val="28"/>
        </w:rPr>
      </w:pPr>
      <w:r w:rsidRPr="00870EAC">
        <w:rPr>
          <w:bCs/>
          <w:iCs/>
          <w:szCs w:val="28"/>
        </w:rPr>
        <w:t>4)</w:t>
      </w:r>
      <w:r w:rsidRPr="00870EAC">
        <w:rPr>
          <w:szCs w:val="28"/>
        </w:rPr>
        <w:t xml:space="preserve"> отрешения от должности Губернатором Алтайского края в  порядке, уст</w:t>
      </w:r>
      <w:r w:rsidRPr="00870EAC">
        <w:rPr>
          <w:szCs w:val="28"/>
        </w:rPr>
        <w:t>а</w:t>
      </w:r>
      <w:r w:rsidRPr="00870EAC">
        <w:rPr>
          <w:szCs w:val="28"/>
        </w:rPr>
        <w:t>новленном статьей 74 Федерального закона от 6 октября 2003 года № 131-ФЗ;</w:t>
      </w:r>
    </w:p>
    <w:p w:rsidR="00D36A8C" w:rsidRPr="00870EAC" w:rsidRDefault="00D36A8C" w:rsidP="004C1734">
      <w:pPr>
        <w:pStyle w:val="af0"/>
        <w:ind w:firstLine="567"/>
        <w:rPr>
          <w:szCs w:val="28"/>
        </w:rPr>
      </w:pPr>
      <w:r w:rsidRPr="00870EAC">
        <w:rPr>
          <w:bCs/>
          <w:iCs/>
          <w:szCs w:val="28"/>
        </w:rPr>
        <w:lastRenderedPageBreak/>
        <w:t>5)</w:t>
      </w:r>
      <w:r w:rsidRPr="00870EAC">
        <w:rPr>
          <w:szCs w:val="28"/>
        </w:rPr>
        <w:t xml:space="preserve"> признания судом недееспособным или ограниченно дееспособным;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D36A8C" w:rsidRPr="00870EAC" w:rsidRDefault="00D36A8C" w:rsidP="004C17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870EAC">
        <w:rPr>
          <w:rFonts w:ascii="Times New Roman" w:hAnsi="Times New Roman" w:cs="Times New Roman"/>
          <w:sz w:val="28"/>
          <w:szCs w:val="28"/>
        </w:rPr>
        <w:t>ъ</w:t>
      </w:r>
      <w:r w:rsidRPr="00870EAC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870EAC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1" w:history="1">
        <w:r w:rsidRPr="00870EA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870EA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коном от 6 октября 2003 года № 131-ФЗ.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870EAC">
        <w:rPr>
          <w:rFonts w:ascii="Times New Roman" w:hAnsi="Times New Roman" w:cs="Times New Roman"/>
          <w:sz w:val="28"/>
          <w:szCs w:val="28"/>
        </w:rPr>
        <w:t xml:space="preserve"> и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870EA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решение 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та депутатов.  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870EAC">
        <w:rPr>
          <w:rFonts w:ascii="Times New Roman" w:hAnsi="Times New Roman"/>
          <w:bCs/>
          <w:iCs/>
          <w:sz w:val="28"/>
          <w:szCs w:val="28"/>
        </w:rPr>
        <w:t>ях</w:t>
      </w:r>
      <w:r w:rsidRPr="00870EAC">
        <w:rPr>
          <w:rFonts w:ascii="Times New Roman" w:hAnsi="Times New Roman"/>
          <w:sz w:val="28"/>
          <w:szCs w:val="28"/>
        </w:rPr>
        <w:t>, предусмотренн</w:t>
      </w:r>
      <w:r w:rsidRPr="00870EAC">
        <w:rPr>
          <w:rFonts w:ascii="Times New Roman" w:hAnsi="Times New Roman"/>
          <w:bCs/>
          <w:iCs/>
          <w:sz w:val="28"/>
          <w:szCs w:val="28"/>
        </w:rPr>
        <w:t>ых</w:t>
      </w:r>
      <w:r w:rsidRPr="00870EAC">
        <w:rPr>
          <w:rFonts w:ascii="Times New Roman" w:hAnsi="Times New Roman"/>
          <w:sz w:val="28"/>
          <w:szCs w:val="28"/>
        </w:rPr>
        <w:t xml:space="preserve"> пунктами 2, </w:t>
      </w:r>
      <w:r w:rsidRPr="00870EAC">
        <w:rPr>
          <w:rFonts w:ascii="Times New Roman" w:hAnsi="Times New Roman"/>
          <w:bCs/>
          <w:iCs/>
          <w:sz w:val="28"/>
          <w:szCs w:val="28"/>
        </w:rPr>
        <w:t>3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 w:rsidRPr="00870EAC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870EAC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870EAC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870EAC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870EAC">
        <w:rPr>
          <w:rFonts w:ascii="Times New Roman" w:hAnsi="Times New Roman" w:cs="Times New Roman"/>
          <w:sz w:val="28"/>
          <w:szCs w:val="28"/>
        </w:rPr>
        <w:t>ы</w:t>
      </w:r>
      <w:r w:rsidRPr="00870EAC">
        <w:rPr>
          <w:rFonts w:ascii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870EAC">
        <w:rPr>
          <w:rFonts w:ascii="Times New Roman" w:hAnsi="Times New Roman"/>
          <w:bCs/>
          <w:iCs/>
          <w:sz w:val="28"/>
          <w:szCs w:val="28"/>
        </w:rPr>
        <w:t>12-14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70EAC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870EAC">
        <w:rPr>
          <w:rFonts w:ascii="Times New Roman" w:hAnsi="Times New Roman"/>
          <w:bCs/>
          <w:iCs/>
          <w:sz w:val="28"/>
          <w:szCs w:val="28"/>
        </w:rPr>
        <w:t>15</w:t>
      </w:r>
      <w:r w:rsidRPr="00870EAC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870EAC">
        <w:rPr>
          <w:rFonts w:ascii="Times New Roman" w:hAnsi="Times New Roman"/>
          <w:sz w:val="28"/>
          <w:szCs w:val="28"/>
        </w:rPr>
        <w:t>к</w:t>
      </w:r>
      <w:r w:rsidRPr="00870EAC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870EAC">
        <w:rPr>
          <w:rFonts w:ascii="Times New Roman" w:hAnsi="Times New Roman"/>
          <w:sz w:val="28"/>
          <w:szCs w:val="28"/>
        </w:rPr>
        <w:t>.</w:t>
      </w:r>
      <w:r w:rsidR="004C1734" w:rsidRPr="00870EAC">
        <w:rPr>
          <w:rFonts w:ascii="Times New Roman" w:hAnsi="Times New Roman"/>
          <w:sz w:val="28"/>
          <w:szCs w:val="28"/>
        </w:rPr>
        <w:t>»</w:t>
      </w:r>
      <w:r w:rsidR="00870EAC" w:rsidRPr="00870EAC">
        <w:rPr>
          <w:rFonts w:ascii="Times New Roman" w:hAnsi="Times New Roman"/>
          <w:sz w:val="28"/>
          <w:szCs w:val="28"/>
        </w:rPr>
        <w:t>;</w:t>
      </w:r>
      <w:proofErr w:type="gramEnd"/>
    </w:p>
    <w:p w:rsidR="00D36A8C" w:rsidRPr="00870EAC" w:rsidRDefault="00D36A8C" w:rsidP="004C1734">
      <w:pPr>
        <w:pStyle w:val="Con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1734" w:rsidRPr="00870EAC" w:rsidRDefault="00E800F6" w:rsidP="00870EAC">
      <w:pPr>
        <w:pStyle w:val="af6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37</w:t>
      </w:r>
      <w:r w:rsidR="004C1734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="00E800F6">
        <w:rPr>
          <w:rFonts w:ascii="Times New Roman" w:hAnsi="Times New Roman" w:cs="Times New Roman"/>
          <w:b/>
          <w:sz w:val="28"/>
          <w:szCs w:val="28"/>
        </w:rPr>
        <w:t>Статья 37</w:t>
      </w:r>
      <w:r w:rsidR="00D36A8C" w:rsidRPr="00870EAC">
        <w:rPr>
          <w:rFonts w:ascii="Times New Roman" w:hAnsi="Times New Roman" w:cs="Times New Roman"/>
          <w:b/>
          <w:sz w:val="28"/>
          <w:szCs w:val="28"/>
        </w:rPr>
        <w:t>. Правовой статус главы Администрации сельсовета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D36A8C" w:rsidRPr="00870EAC" w:rsidRDefault="00D36A8C" w:rsidP="004C173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ной основе.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том.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D36A8C" w:rsidRPr="00870EAC" w:rsidRDefault="00D36A8C" w:rsidP="004C1734">
      <w:pPr>
        <w:pStyle w:val="31"/>
        <w:tabs>
          <w:tab w:val="left" w:pos="0"/>
        </w:tabs>
        <w:ind w:firstLine="567"/>
        <w:rPr>
          <w:sz w:val="28"/>
        </w:rPr>
      </w:pPr>
      <w:r w:rsidRPr="00870EAC">
        <w:rPr>
          <w:sz w:val="28"/>
        </w:rPr>
        <w:t>3. Условия контракта для главы Администрации сельсовета утверждаются С</w:t>
      </w:r>
      <w:r w:rsidRPr="00870EAC">
        <w:rPr>
          <w:sz w:val="28"/>
        </w:rPr>
        <w:t>о</w:t>
      </w:r>
      <w:r w:rsidRPr="00870EAC">
        <w:rPr>
          <w:sz w:val="28"/>
        </w:rPr>
        <w:t>ветом депутатов в части, касающейся осуществления полномочий по решению в</w:t>
      </w:r>
      <w:r w:rsidRPr="00870EAC">
        <w:rPr>
          <w:sz w:val="28"/>
        </w:rPr>
        <w:t>о</w:t>
      </w:r>
      <w:r w:rsidRPr="00870EAC">
        <w:rPr>
          <w:sz w:val="28"/>
        </w:rPr>
        <w:t>просов местного значения, и законом Алтайского края - в части, касающейся осущ</w:t>
      </w:r>
      <w:r w:rsidRPr="00870EAC">
        <w:rPr>
          <w:sz w:val="28"/>
        </w:rPr>
        <w:t>е</w:t>
      </w:r>
      <w:r w:rsidRPr="00870EAC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D36A8C" w:rsidRPr="00870EAC" w:rsidRDefault="00D36A8C" w:rsidP="004C1734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70EAC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870EAC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70EAC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D36A8C" w:rsidRPr="00870EAC" w:rsidRDefault="00D36A8C" w:rsidP="004C1734">
      <w:pPr>
        <w:pStyle w:val="31"/>
        <w:tabs>
          <w:tab w:val="left" w:pos="0"/>
        </w:tabs>
        <w:ind w:firstLine="567"/>
        <w:rPr>
          <w:sz w:val="28"/>
        </w:rPr>
      </w:pPr>
      <w:r w:rsidRPr="00870EAC">
        <w:rPr>
          <w:sz w:val="28"/>
        </w:rPr>
        <w:t>4. Порядок проведения конкурса на замещение должности главы Администр</w:t>
      </w:r>
      <w:r w:rsidRPr="00870EAC">
        <w:rPr>
          <w:sz w:val="28"/>
        </w:rPr>
        <w:t>а</w:t>
      </w:r>
      <w:r w:rsidRPr="00870EAC">
        <w:rPr>
          <w:sz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870EAC">
        <w:rPr>
          <w:sz w:val="28"/>
        </w:rPr>
        <w:t>е</w:t>
      </w:r>
      <w:r w:rsidRPr="00870EAC">
        <w:rPr>
          <w:sz w:val="28"/>
        </w:rPr>
        <w:t xml:space="preserve">ни и месте его проведения, проекта контракта не </w:t>
      </w:r>
      <w:proofErr w:type="gramStart"/>
      <w:r w:rsidRPr="00870EAC">
        <w:rPr>
          <w:sz w:val="28"/>
        </w:rPr>
        <w:t>позднее</w:t>
      </w:r>
      <w:proofErr w:type="gramEnd"/>
      <w:r w:rsidRPr="00870EAC">
        <w:rPr>
          <w:sz w:val="28"/>
        </w:rPr>
        <w:t xml:space="preserve"> чем за 20 дней до дня пр</w:t>
      </w:r>
      <w:r w:rsidRPr="00870EAC">
        <w:rPr>
          <w:sz w:val="28"/>
        </w:rPr>
        <w:t>о</w:t>
      </w:r>
      <w:r w:rsidRPr="00870EAC">
        <w:rPr>
          <w:sz w:val="28"/>
        </w:rPr>
        <w:t>ведения конкурса.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proofErr w:type="spellStart"/>
      <w:r w:rsidR="002F4900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2F4900">
        <w:rPr>
          <w:rFonts w:ascii="Times New Roman" w:hAnsi="Times New Roman" w:cs="Times New Roman"/>
          <w:sz w:val="28"/>
          <w:szCs w:val="28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870EAC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870EAC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Совету депут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10. </w:t>
      </w:r>
      <w:proofErr w:type="gramStart"/>
      <w:r w:rsidRPr="00870EAC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Глава Администрации сельсовета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обязан сообщить в письменной форме главе сельсовета о прекращении гражданства Российской Федерации либо гражда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рии </w:t>
      </w:r>
      <w:proofErr w:type="spellStart"/>
      <w:r w:rsidRPr="00870EAC">
        <w:rPr>
          <w:rFonts w:ascii="Times New Roman" w:hAnsi="Times New Roman" w:cs="Times New Roman"/>
          <w:color w:val="FF0000"/>
          <w:sz w:val="28"/>
          <w:szCs w:val="28"/>
        </w:rPr>
        <w:t>иностранногогосударства</w:t>
      </w:r>
      <w:proofErr w:type="spellEnd"/>
      <w:proofErr w:type="gramEnd"/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гражданина Российской Федерации либо иностранн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го гражданина, имеющего право на основании международного договора Росси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ской Федерации быть избранным в органы местного самоуправления, в день, когда ему стало известно об этом,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чения вида на жительство или иного документа, предусмотренного настоящим</w:t>
      </w:r>
      <w:proofErr w:type="gramEnd"/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 пунктом.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социальные гара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3" w:tgtFrame="Logical" w:history="1"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и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870EAC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12. На главу Администрации сельсовета распространяются ограничения, пред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870EAC" w:rsidRPr="00870EAC">
        <w:rPr>
          <w:rFonts w:ascii="Times New Roman" w:hAnsi="Times New Roman" w:cs="Times New Roman"/>
          <w:sz w:val="28"/>
          <w:szCs w:val="28"/>
        </w:rPr>
        <w:t>»;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E800F6" w:rsidP="00870EAC">
      <w:pPr>
        <w:pStyle w:val="af6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38</w:t>
      </w:r>
      <w:r w:rsidR="004C1734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4C1734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«</w:t>
      </w:r>
      <w:r w:rsidR="00E800F6">
        <w:rPr>
          <w:rFonts w:ascii="Times New Roman" w:hAnsi="Times New Roman" w:cs="Times New Roman"/>
          <w:b/>
          <w:sz w:val="28"/>
          <w:szCs w:val="28"/>
        </w:rPr>
        <w:t>Статья 38</w:t>
      </w:r>
      <w:r w:rsidR="00D36A8C" w:rsidRPr="00870EAC">
        <w:rPr>
          <w:rFonts w:ascii="Times New Roman" w:hAnsi="Times New Roman" w:cs="Times New Roman"/>
          <w:b/>
          <w:sz w:val="28"/>
          <w:szCs w:val="28"/>
        </w:rPr>
        <w:t>. Досрочное прекращение полномочий главы Администрации сельсовета</w:t>
      </w:r>
    </w:p>
    <w:p w:rsidR="00D36A8C" w:rsidRPr="00870EAC" w:rsidRDefault="00D36A8C" w:rsidP="004C173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смерти;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расторжения контракта в случаях, установленных частями 2, 3 настоящей статьи в соответствии с Федеральным законом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lastRenderedPageBreak/>
        <w:t>6) признания судом безвестно отсутствующим или объявления умершим;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да;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D36A8C" w:rsidRPr="00870EAC" w:rsidRDefault="00D36A8C" w:rsidP="004C173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 xml:space="preserve">9)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прекращения гражданства Российской Федерации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либо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гражданства ин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ным в органы местного самоуправления, 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наличия гражданства (подданства) ин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странного государства либо вида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на жительство или иного документа, подтве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ства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договора Российской Федерации быть избра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д</w:t>
      </w:r>
      <w:r w:rsidRPr="00870EAC">
        <w:rPr>
          <w:rFonts w:ascii="Times New Roman" w:hAnsi="Times New Roman" w:cs="Times New Roman"/>
          <w:bCs/>
          <w:color w:val="FF0000"/>
          <w:sz w:val="28"/>
          <w:szCs w:val="28"/>
        </w:rPr>
        <w:t>ным договором Российской Федерации;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870EAC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870EAC">
        <w:rPr>
          <w:rFonts w:ascii="Times New Roman" w:hAnsi="Times New Roman" w:cs="Times New Roman"/>
          <w:sz w:val="28"/>
          <w:szCs w:val="28"/>
        </w:rPr>
        <w:t>ъ</w:t>
      </w:r>
      <w:r w:rsidRPr="00870EAC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870EAC">
        <w:rPr>
          <w:rFonts w:ascii="Times New Roman" w:hAnsi="Times New Roman" w:cs="Times New Roman"/>
          <w:sz w:val="28"/>
          <w:szCs w:val="28"/>
        </w:rPr>
        <w:t>л</w:t>
      </w:r>
      <w:r w:rsidRPr="00870EAC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870EAC">
        <w:rPr>
          <w:rFonts w:ascii="Times New Roman" w:hAnsi="Times New Roman" w:cs="Times New Roman"/>
          <w:sz w:val="28"/>
          <w:szCs w:val="28"/>
        </w:rPr>
        <w:t>л</w:t>
      </w:r>
      <w:r w:rsidRPr="00870EAC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3. Контракт с главой Администрации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может быть расторгнут в с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870EAC">
        <w:rPr>
          <w:rFonts w:ascii="Times New Roman" w:hAnsi="Times New Roman" w:cs="Times New Roman"/>
          <w:sz w:val="28"/>
          <w:szCs w:val="28"/>
        </w:rPr>
        <w:t>й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ствии коррупции», Федеральным законом от 3 декабря 2012 года № 230-ФЗ «О ко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870EAC">
        <w:rPr>
          <w:rFonts w:ascii="Times New Roman" w:hAnsi="Times New Roman" w:cs="Times New Roman"/>
          <w:sz w:val="28"/>
          <w:szCs w:val="28"/>
        </w:rPr>
        <w:t>ч</w:t>
      </w:r>
      <w:r w:rsidRPr="00870EA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депутатов.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870EAC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870EAC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5. В случае досрочного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сел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стоящим Уставом муниципального образования.</w:t>
      </w:r>
      <w:r w:rsidR="004C1734" w:rsidRPr="00870EAC">
        <w:rPr>
          <w:rFonts w:ascii="Times New Roman" w:hAnsi="Times New Roman" w:cs="Times New Roman"/>
          <w:sz w:val="28"/>
          <w:szCs w:val="28"/>
        </w:rPr>
        <w:t>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</w:p>
    <w:p w:rsidR="004C1734" w:rsidRPr="00870EAC" w:rsidRDefault="004C1734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E800F6" w:rsidP="00870EAC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44</w:t>
      </w:r>
      <w:r w:rsidR="004C1734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>«</w:t>
      </w:r>
      <w:r w:rsidR="00E800F6">
        <w:rPr>
          <w:rFonts w:ascii="Times New Roman" w:hAnsi="Times New Roman" w:cs="Times New Roman"/>
          <w:b/>
          <w:bCs/>
          <w:sz w:val="28"/>
          <w:szCs w:val="28"/>
        </w:rPr>
        <w:t>Статья 44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. Порядок принятия Устава поселения, муниципального прав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6A8C" w:rsidRPr="00870EAC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формационном стенде Администрации сельсовета</w:t>
      </w:r>
      <w:r w:rsidR="00A83E14">
        <w:rPr>
          <w:rFonts w:ascii="Times New Roman" w:hAnsi="Times New Roman" w:cs="Times New Roman"/>
          <w:sz w:val="28"/>
          <w:szCs w:val="28"/>
        </w:rPr>
        <w:t xml:space="preserve">, 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а также на странице «</w:t>
      </w:r>
      <w:proofErr w:type="spellStart"/>
      <w:r w:rsidR="002126B7">
        <w:rPr>
          <w:rFonts w:ascii="Times New Roman" w:hAnsi="Times New Roman" w:cs="Times New Roman"/>
          <w:color w:val="FF0000"/>
          <w:sz w:val="28"/>
          <w:szCs w:val="28"/>
        </w:rPr>
        <w:t>Стародр</w:t>
      </w:r>
      <w:r w:rsidR="002126B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2126B7">
        <w:rPr>
          <w:rFonts w:ascii="Times New Roman" w:hAnsi="Times New Roman" w:cs="Times New Roman"/>
          <w:color w:val="FF0000"/>
          <w:sz w:val="28"/>
          <w:szCs w:val="28"/>
        </w:rPr>
        <w:t>ченинский</w:t>
      </w:r>
      <w:proofErr w:type="spellEnd"/>
      <w:r w:rsidR="002126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E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 xml:space="preserve">сельсовет» официального сайта Администрация </w:t>
      </w:r>
      <w:proofErr w:type="spellStart"/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Заринский</w:t>
      </w:r>
      <w:proofErr w:type="spellEnd"/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 xml:space="preserve"> район А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тайского края в информационно-телекоммуникационной сети "Интернет" или с п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83E14" w:rsidRPr="00A83E14">
        <w:rPr>
          <w:rFonts w:ascii="Times New Roman" w:hAnsi="Times New Roman" w:cs="Times New Roman"/>
          <w:color w:val="FF0000"/>
          <w:sz w:val="28"/>
          <w:szCs w:val="28"/>
        </w:rPr>
        <w:t>мощью  использования федеральной государственной информационной системы "Единый портал государственных и муниципальных услуг (функций)</w:t>
      </w:r>
      <w:r w:rsidR="00A83E14">
        <w:rPr>
          <w:color w:val="FF0000"/>
          <w:sz w:val="28"/>
          <w:szCs w:val="28"/>
        </w:rPr>
        <w:t>",</w:t>
      </w:r>
      <w:r w:rsidR="00A83E14">
        <w:rPr>
          <w:rFonts w:ascii="Arial" w:hAnsi="Arial" w:cs="Arial"/>
          <w:color w:val="000000"/>
          <w:sz w:val="23"/>
          <w:szCs w:val="23"/>
        </w:rPr>
        <w:t xml:space="preserve"> </w:t>
      </w:r>
      <w:r w:rsidRPr="00870E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чем за 30 дней до рассмотрения вопроса о принятии Устава, муниципального прав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вого акта о внесении в Устав изменений и дополнений с одновременным обнарод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 xml:space="preserve">ванием установленного Советом депутатов порядка учета предложений по проекту 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Устава (муниципального правового акта о внесении в Устав изменений и дополн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ний), а также порядка участия граждан в его обсуждении.</w:t>
      </w:r>
    </w:p>
    <w:p w:rsidR="00D36A8C" w:rsidRPr="00870EAC" w:rsidRDefault="00D36A8C" w:rsidP="004C17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та.</w:t>
      </w:r>
    </w:p>
    <w:p w:rsidR="00D36A8C" w:rsidRPr="00870EAC" w:rsidRDefault="00D36A8C" w:rsidP="004C1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870EAC">
        <w:rPr>
          <w:rFonts w:ascii="Times New Roman" w:hAnsi="Times New Roman" w:cs="Times New Roman"/>
          <w:sz w:val="28"/>
          <w:szCs w:val="28"/>
        </w:rPr>
        <w:t>а</w:t>
      </w:r>
      <w:r w:rsidRPr="00870EAC">
        <w:rPr>
          <w:rFonts w:ascii="Times New Roman" w:hAnsi="Times New Roman" w:cs="Times New Roman"/>
          <w:sz w:val="28"/>
          <w:szCs w:val="28"/>
        </w:rPr>
        <w:t>ния.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70EAC">
        <w:rPr>
          <w:rFonts w:ascii="Times New Roman" w:hAnsi="Times New Roman" w:cs="Times New Roman"/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 xml:space="preserve">тав поселения в течение семи дней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870EAC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муниципальных образований субъекта Росси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870EAC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870EAC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870EAC">
        <w:rPr>
          <w:rFonts w:ascii="Times New Roman" w:hAnsi="Times New Roman" w:cs="Times New Roman"/>
          <w:bCs/>
          <w:sz w:val="28"/>
          <w:szCs w:val="28"/>
        </w:rPr>
        <w:t>с</w:t>
      </w:r>
      <w:r w:rsidRPr="00870EAC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870EAC">
        <w:rPr>
          <w:rFonts w:ascii="Times New Roman" w:hAnsi="Times New Roman" w:cs="Times New Roman"/>
          <w:bCs/>
          <w:sz w:val="28"/>
          <w:szCs w:val="28"/>
        </w:rPr>
        <w:t>а</w:t>
      </w:r>
      <w:r w:rsidRPr="00870EAC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4" w:history="1"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70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5" w:history="1">
        <w:r w:rsidRPr="00870EA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70EAC">
          <w:rPr>
            <w:rStyle w:val="ac"/>
            <w:rFonts w:ascii="Times New Roman" w:hAnsi="Times New Roman" w:cs="Times New Roman"/>
            <w:sz w:val="28"/>
            <w:szCs w:val="28"/>
          </w:rPr>
          <w:t>право-минюст</w:t>
        </w:r>
        <w:proofErr w:type="spellEnd"/>
      </w:hyperlink>
      <w:r w:rsidRPr="00870EAC">
        <w:rPr>
          <w:rFonts w:ascii="Times New Roman" w:hAnsi="Times New Roman" w:cs="Times New Roman"/>
          <w:bCs/>
          <w:sz w:val="28"/>
          <w:szCs w:val="28"/>
        </w:rPr>
        <w:t>)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lastRenderedPageBreak/>
        <w:t>тами срок. В случае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870EAC">
        <w:rPr>
          <w:rFonts w:ascii="Times New Roman" w:hAnsi="Times New Roman" w:cs="Times New Roman"/>
          <w:sz w:val="28"/>
          <w:szCs w:val="28"/>
        </w:rPr>
        <w:t>н</w:t>
      </w:r>
      <w:r w:rsidRPr="00870EAC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870EAC">
        <w:rPr>
          <w:rFonts w:ascii="Times New Roman" w:hAnsi="Times New Roman" w:cs="Times New Roman"/>
          <w:sz w:val="28"/>
          <w:szCs w:val="28"/>
        </w:rPr>
        <w:t>и</w:t>
      </w:r>
      <w:r w:rsidRPr="00870EAC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870EAC">
        <w:rPr>
          <w:rFonts w:ascii="Times New Roman" w:hAnsi="Times New Roman" w:cs="Times New Roman"/>
          <w:sz w:val="28"/>
          <w:szCs w:val="28"/>
        </w:rPr>
        <w:t>к</w:t>
      </w:r>
      <w:r w:rsidRPr="00870EAC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870EAC">
        <w:rPr>
          <w:rFonts w:ascii="Times New Roman" w:hAnsi="Times New Roman" w:cs="Times New Roman"/>
          <w:sz w:val="28"/>
          <w:szCs w:val="28"/>
        </w:rPr>
        <w:t>у</w:t>
      </w:r>
      <w:r w:rsidRPr="00870EAC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870EAC">
        <w:rPr>
          <w:rFonts w:ascii="Times New Roman" w:hAnsi="Times New Roman" w:cs="Times New Roman"/>
          <w:sz w:val="28"/>
          <w:szCs w:val="28"/>
        </w:rPr>
        <w:t>я</w:t>
      </w:r>
      <w:r w:rsidRPr="00870EAC">
        <w:rPr>
          <w:rFonts w:ascii="Times New Roman" w:hAnsi="Times New Roman" w:cs="Times New Roman"/>
          <w:sz w:val="28"/>
          <w:szCs w:val="28"/>
        </w:rPr>
        <w:t>цев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.</w:t>
      </w:r>
      <w:r w:rsidR="004C1734" w:rsidRPr="00870EAC">
        <w:rPr>
          <w:rFonts w:ascii="Times New Roman" w:hAnsi="Times New Roman" w:cs="Times New Roman"/>
          <w:sz w:val="28"/>
          <w:szCs w:val="28"/>
        </w:rPr>
        <w:t>»</w:t>
      </w:r>
      <w:r w:rsidR="00870EAC" w:rsidRPr="00870E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1734" w:rsidRPr="00870EAC" w:rsidRDefault="004C1734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1734" w:rsidRPr="00870EAC" w:rsidRDefault="00E800F6" w:rsidP="00870EAC">
      <w:pPr>
        <w:pStyle w:val="af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Статью 58</w:t>
      </w:r>
      <w:r w:rsidR="004C1734" w:rsidRPr="00870EA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D36A8C" w:rsidRPr="00870EAC" w:rsidRDefault="004C1734" w:rsidP="004C1734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870EAC">
        <w:rPr>
          <w:rFonts w:ascii="Times New Roman" w:hAnsi="Times New Roman" w:cs="Times New Roman"/>
          <w:b w:val="0"/>
        </w:rPr>
        <w:t>«</w:t>
      </w:r>
      <w:r w:rsidR="00E800F6">
        <w:rPr>
          <w:rFonts w:ascii="Times New Roman" w:hAnsi="Times New Roman" w:cs="Times New Roman"/>
        </w:rPr>
        <w:t>Статья 58</w:t>
      </w:r>
      <w:r w:rsidR="00D36A8C" w:rsidRPr="00870EAC">
        <w:rPr>
          <w:rFonts w:ascii="Times New Roman" w:hAnsi="Times New Roman" w:cs="Times New Roman"/>
        </w:rPr>
        <w:t>. Муниципальный контроль</w:t>
      </w:r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870EAC">
        <w:rPr>
          <w:rFonts w:ascii="Times New Roman" w:hAnsi="Times New Roman" w:cs="Times New Roman"/>
          <w:sz w:val="28"/>
          <w:szCs w:val="28"/>
        </w:rPr>
        <w:t>ь</w:t>
      </w:r>
      <w:r w:rsidRPr="00870EAC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870EAC">
        <w:rPr>
          <w:rFonts w:ascii="Times New Roman" w:hAnsi="Times New Roman" w:cs="Times New Roman"/>
          <w:sz w:val="28"/>
          <w:szCs w:val="28"/>
        </w:rPr>
        <w:t>т</w:t>
      </w:r>
      <w:r w:rsidRPr="00870EAC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870EAC">
        <w:rPr>
          <w:rFonts w:ascii="Times New Roman" w:hAnsi="Times New Roman" w:cs="Times New Roman"/>
          <w:sz w:val="28"/>
          <w:szCs w:val="28"/>
        </w:rPr>
        <w:t>о</w:t>
      </w:r>
      <w:r w:rsidRPr="00870EAC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D36A8C" w:rsidRPr="00870EAC" w:rsidRDefault="00D36A8C" w:rsidP="004C17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2. 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Организация и осуществление видов муниципального контроля регулирую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ся Федеральным законом от 31 июля 2020 года № 248-ФЗ «О государственном ко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троле (надзоре) и муниципальном контроле в Российской Федерации»</w:t>
      </w:r>
      <w:r w:rsidRPr="00870EAC">
        <w:rPr>
          <w:rFonts w:ascii="Times New Roman" w:hAnsi="Times New Roman" w:cs="Times New Roman"/>
          <w:sz w:val="28"/>
          <w:szCs w:val="28"/>
        </w:rPr>
        <w:t>.</w:t>
      </w:r>
    </w:p>
    <w:p w:rsidR="00F56FE8" w:rsidRPr="00870EAC" w:rsidRDefault="00870EAC" w:rsidP="00107CF7">
      <w:pPr>
        <w:autoSpaceDE w:val="0"/>
        <w:autoSpaceDN w:val="0"/>
        <w:adjustRightInd w:val="0"/>
        <w:spacing w:after="0"/>
        <w:ind w:right="-1"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870EAC">
        <w:rPr>
          <w:rFonts w:ascii="Times New Roman" w:hAnsi="Times New Roman" w:cs="Times New Roman"/>
          <w:color w:val="FF0000"/>
          <w:sz w:val="28"/>
          <w:szCs w:val="28"/>
        </w:rPr>
        <w:t>3. Положение о виде муниципального контроля утверждается Советом депут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70EAC">
        <w:rPr>
          <w:rFonts w:ascii="Times New Roman" w:hAnsi="Times New Roman" w:cs="Times New Roman"/>
          <w:color w:val="FF0000"/>
          <w:sz w:val="28"/>
          <w:szCs w:val="28"/>
        </w:rPr>
        <w:t>тов</w:t>
      </w:r>
      <w:proofErr w:type="gramStart"/>
      <w:r w:rsidRPr="00870EAC">
        <w:rPr>
          <w:rFonts w:ascii="Times New Roman" w:hAnsi="Times New Roman" w:cs="Times New Roman"/>
          <w:color w:val="FF0000"/>
          <w:sz w:val="28"/>
          <w:szCs w:val="28"/>
        </w:rPr>
        <w:t>.».</w:t>
      </w:r>
      <w:proofErr w:type="gramEnd"/>
    </w:p>
    <w:p w:rsidR="00775F5B" w:rsidRPr="00870EAC" w:rsidRDefault="00775F5B" w:rsidP="0010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870EAC">
        <w:rPr>
          <w:rFonts w:ascii="Times New Roman" w:hAnsi="Times New Roman" w:cs="Times New Roman"/>
          <w:sz w:val="28"/>
          <w:szCs w:val="28"/>
        </w:rPr>
        <w:t>в</w:t>
      </w:r>
      <w:r w:rsidRPr="00870EAC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870EAC" w:rsidRDefault="00775F5B" w:rsidP="00107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870EAC">
        <w:rPr>
          <w:rFonts w:ascii="Times New Roman" w:hAnsi="Times New Roman" w:cs="Times New Roman"/>
          <w:sz w:val="28"/>
          <w:szCs w:val="28"/>
        </w:rPr>
        <w:t>с</w:t>
      </w:r>
      <w:r w:rsidRPr="00870EAC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0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EA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9406BA" w:rsidRPr="00870EAC">
        <w:rPr>
          <w:rFonts w:ascii="Times New Roman" w:hAnsi="Times New Roman" w:cs="Times New Roman"/>
          <w:sz w:val="28"/>
          <w:szCs w:val="28"/>
        </w:rPr>
        <w:t xml:space="preserve"> постоянную комисс</w:t>
      </w:r>
      <w:r w:rsidR="002126B7">
        <w:rPr>
          <w:rFonts w:ascii="Times New Roman" w:hAnsi="Times New Roman" w:cs="Times New Roman"/>
          <w:sz w:val="28"/>
          <w:szCs w:val="28"/>
        </w:rPr>
        <w:t xml:space="preserve">ию Совета депутатов </w:t>
      </w:r>
      <w:proofErr w:type="spellStart"/>
      <w:r w:rsidR="002126B7">
        <w:rPr>
          <w:rFonts w:ascii="Times New Roman" w:hAnsi="Times New Roman" w:cs="Times New Roman"/>
          <w:sz w:val="28"/>
          <w:szCs w:val="28"/>
        </w:rPr>
        <w:t>Стародраченинского</w:t>
      </w:r>
      <w:proofErr w:type="spellEnd"/>
      <w:r w:rsidR="002126B7">
        <w:rPr>
          <w:rFonts w:ascii="Times New Roman" w:hAnsi="Times New Roman" w:cs="Times New Roman"/>
          <w:sz w:val="28"/>
          <w:szCs w:val="28"/>
        </w:rPr>
        <w:t xml:space="preserve"> </w:t>
      </w:r>
      <w:r w:rsidR="009406BA" w:rsidRPr="00870EAC"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 w:rsidR="002126B7">
        <w:rPr>
          <w:rFonts w:ascii="Times New Roman" w:hAnsi="Times New Roman" w:cs="Times New Roman"/>
          <w:sz w:val="28"/>
          <w:szCs w:val="28"/>
        </w:rPr>
        <w:t xml:space="preserve"> социальным </w:t>
      </w:r>
      <w:r w:rsidR="009406BA" w:rsidRPr="00870EAC">
        <w:rPr>
          <w:rFonts w:ascii="Times New Roman" w:hAnsi="Times New Roman" w:cs="Times New Roman"/>
          <w:sz w:val="28"/>
          <w:szCs w:val="28"/>
        </w:rPr>
        <w:t>в</w:t>
      </w:r>
      <w:r w:rsidR="009406BA" w:rsidRPr="00870EAC">
        <w:rPr>
          <w:rFonts w:ascii="Times New Roman" w:hAnsi="Times New Roman" w:cs="Times New Roman"/>
          <w:sz w:val="28"/>
          <w:szCs w:val="28"/>
        </w:rPr>
        <w:t>о</w:t>
      </w:r>
      <w:r w:rsidR="009406BA" w:rsidRPr="00870EAC">
        <w:rPr>
          <w:rFonts w:ascii="Times New Roman" w:hAnsi="Times New Roman" w:cs="Times New Roman"/>
          <w:sz w:val="28"/>
          <w:szCs w:val="28"/>
        </w:rPr>
        <w:t>просам.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870EAC">
        <w:rPr>
          <w:rFonts w:ascii="Times New Roman" w:hAnsi="Times New Roman" w:cs="Times New Roman"/>
          <w:sz w:val="28"/>
          <w:szCs w:val="28"/>
        </w:rPr>
        <w:t>е</w:t>
      </w:r>
      <w:r w:rsidRPr="00870EAC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9424DE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6C6" w:rsidRPr="00870EAC" w:rsidRDefault="00C756C6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F5B" w:rsidRPr="00870EAC" w:rsidRDefault="00775F5B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A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Pr="00870EAC">
        <w:rPr>
          <w:rFonts w:ascii="Times New Roman" w:hAnsi="Times New Roman" w:cs="Times New Roman"/>
          <w:sz w:val="28"/>
          <w:szCs w:val="28"/>
        </w:rPr>
        <w:tab/>
      </w:r>
      <w:r w:rsidR="002126B7">
        <w:rPr>
          <w:rFonts w:ascii="Times New Roman" w:hAnsi="Times New Roman" w:cs="Times New Roman"/>
          <w:sz w:val="28"/>
          <w:szCs w:val="28"/>
        </w:rPr>
        <w:t xml:space="preserve">                   А.С.Шаманаев</w:t>
      </w:r>
    </w:p>
    <w:p w:rsidR="00775F5B" w:rsidRPr="00870EAC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870EAC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870EAC" w:rsidSect="009C0537">
      <w:footerReference w:type="default" r:id="rId16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3C" w:rsidRDefault="00F43C3C" w:rsidP="00A966C5">
      <w:pPr>
        <w:spacing w:after="0" w:line="240" w:lineRule="auto"/>
      </w:pPr>
      <w:r>
        <w:separator/>
      </w:r>
    </w:p>
  </w:endnote>
  <w:endnote w:type="continuationSeparator" w:id="0">
    <w:p w:rsidR="00F43C3C" w:rsidRDefault="00F43C3C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76" w:rsidRDefault="00EE7392">
    <w:pPr>
      <w:pStyle w:val="a5"/>
      <w:jc w:val="right"/>
    </w:pPr>
    <w:r>
      <w:fldChar w:fldCharType="begin"/>
    </w:r>
    <w:r w:rsidR="00C756C6">
      <w:instrText>PAGE   \* MERGEFORMAT</w:instrText>
    </w:r>
    <w:r>
      <w:fldChar w:fldCharType="separate"/>
    </w:r>
    <w:r w:rsidR="0004623B">
      <w:rPr>
        <w:noProof/>
      </w:rPr>
      <w:t>2</w:t>
    </w:r>
    <w:r>
      <w:rPr>
        <w:noProof/>
      </w:rPr>
      <w:fldChar w:fldCharType="end"/>
    </w:r>
  </w:p>
  <w:p w:rsidR="00454876" w:rsidRDefault="004548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3C" w:rsidRDefault="00F43C3C" w:rsidP="00A966C5">
      <w:pPr>
        <w:spacing w:after="0" w:line="240" w:lineRule="auto"/>
      </w:pPr>
      <w:r>
        <w:separator/>
      </w:r>
    </w:p>
  </w:footnote>
  <w:footnote w:type="continuationSeparator" w:id="0">
    <w:p w:rsidR="00F43C3C" w:rsidRDefault="00F43C3C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816"/>
    <w:multiLevelType w:val="hybridMultilevel"/>
    <w:tmpl w:val="AFC24640"/>
    <w:lvl w:ilvl="0" w:tplc="C914B2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7E5E"/>
    <w:rsid w:val="00002B35"/>
    <w:rsid w:val="000053EE"/>
    <w:rsid w:val="00023B35"/>
    <w:rsid w:val="00023BE4"/>
    <w:rsid w:val="00027949"/>
    <w:rsid w:val="0004623B"/>
    <w:rsid w:val="00050FCA"/>
    <w:rsid w:val="00080FEF"/>
    <w:rsid w:val="000A4022"/>
    <w:rsid w:val="000B10E0"/>
    <w:rsid w:val="000B30DF"/>
    <w:rsid w:val="000B3D48"/>
    <w:rsid w:val="000F0B32"/>
    <w:rsid w:val="000F35D8"/>
    <w:rsid w:val="000F6A9A"/>
    <w:rsid w:val="00106EE7"/>
    <w:rsid w:val="00107CF7"/>
    <w:rsid w:val="001253FB"/>
    <w:rsid w:val="00125FF8"/>
    <w:rsid w:val="00143227"/>
    <w:rsid w:val="001568A7"/>
    <w:rsid w:val="00157542"/>
    <w:rsid w:val="00165593"/>
    <w:rsid w:val="0017411B"/>
    <w:rsid w:val="0019689E"/>
    <w:rsid w:val="001A05F6"/>
    <w:rsid w:val="001A48DC"/>
    <w:rsid w:val="001A51DE"/>
    <w:rsid w:val="001C155F"/>
    <w:rsid w:val="001D7C2D"/>
    <w:rsid w:val="00204EB5"/>
    <w:rsid w:val="002126B7"/>
    <w:rsid w:val="002341A8"/>
    <w:rsid w:val="002448A2"/>
    <w:rsid w:val="002625E2"/>
    <w:rsid w:val="00266AB9"/>
    <w:rsid w:val="00295A4C"/>
    <w:rsid w:val="002A0FFD"/>
    <w:rsid w:val="002A6884"/>
    <w:rsid w:val="002C2C21"/>
    <w:rsid w:val="002F161B"/>
    <w:rsid w:val="002F4900"/>
    <w:rsid w:val="002F58A4"/>
    <w:rsid w:val="00322301"/>
    <w:rsid w:val="003252AE"/>
    <w:rsid w:val="00327E8E"/>
    <w:rsid w:val="003436AC"/>
    <w:rsid w:val="00383B9A"/>
    <w:rsid w:val="0038427E"/>
    <w:rsid w:val="00387B71"/>
    <w:rsid w:val="00396052"/>
    <w:rsid w:val="003B0D7A"/>
    <w:rsid w:val="003C7925"/>
    <w:rsid w:val="003D18EF"/>
    <w:rsid w:val="003E76F7"/>
    <w:rsid w:val="00413CAF"/>
    <w:rsid w:val="00420E39"/>
    <w:rsid w:val="004218F1"/>
    <w:rsid w:val="00441296"/>
    <w:rsid w:val="00444DBE"/>
    <w:rsid w:val="0045069C"/>
    <w:rsid w:val="00454876"/>
    <w:rsid w:val="00457219"/>
    <w:rsid w:val="00466F67"/>
    <w:rsid w:val="004736F6"/>
    <w:rsid w:val="00473ABE"/>
    <w:rsid w:val="004958DD"/>
    <w:rsid w:val="004B181D"/>
    <w:rsid w:val="004C1734"/>
    <w:rsid w:val="004E0816"/>
    <w:rsid w:val="004E3657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8752A"/>
    <w:rsid w:val="005C750B"/>
    <w:rsid w:val="005D2AC4"/>
    <w:rsid w:val="005E1726"/>
    <w:rsid w:val="00605797"/>
    <w:rsid w:val="00607487"/>
    <w:rsid w:val="00612010"/>
    <w:rsid w:val="006136AF"/>
    <w:rsid w:val="00627052"/>
    <w:rsid w:val="00632B66"/>
    <w:rsid w:val="00634B96"/>
    <w:rsid w:val="0063564E"/>
    <w:rsid w:val="0063682C"/>
    <w:rsid w:val="00644E8B"/>
    <w:rsid w:val="00666C8A"/>
    <w:rsid w:val="006671E4"/>
    <w:rsid w:val="00672F70"/>
    <w:rsid w:val="00675112"/>
    <w:rsid w:val="00683CAA"/>
    <w:rsid w:val="00694713"/>
    <w:rsid w:val="006B65EA"/>
    <w:rsid w:val="006C4661"/>
    <w:rsid w:val="006F2C3F"/>
    <w:rsid w:val="00712041"/>
    <w:rsid w:val="00723C1A"/>
    <w:rsid w:val="00742960"/>
    <w:rsid w:val="00751A0A"/>
    <w:rsid w:val="00755EAE"/>
    <w:rsid w:val="00775F5B"/>
    <w:rsid w:val="00790016"/>
    <w:rsid w:val="00794453"/>
    <w:rsid w:val="007B19FF"/>
    <w:rsid w:val="007E5E59"/>
    <w:rsid w:val="007F088F"/>
    <w:rsid w:val="00800C91"/>
    <w:rsid w:val="00831FD1"/>
    <w:rsid w:val="00846870"/>
    <w:rsid w:val="00861C6B"/>
    <w:rsid w:val="00866C6D"/>
    <w:rsid w:val="00870EAC"/>
    <w:rsid w:val="00873AEF"/>
    <w:rsid w:val="00875A5F"/>
    <w:rsid w:val="008F4236"/>
    <w:rsid w:val="009101BC"/>
    <w:rsid w:val="00923383"/>
    <w:rsid w:val="009406BA"/>
    <w:rsid w:val="009424DE"/>
    <w:rsid w:val="0094490C"/>
    <w:rsid w:val="009509F3"/>
    <w:rsid w:val="0095278F"/>
    <w:rsid w:val="00967054"/>
    <w:rsid w:val="00987E2A"/>
    <w:rsid w:val="009B1035"/>
    <w:rsid w:val="009B1739"/>
    <w:rsid w:val="009B5958"/>
    <w:rsid w:val="009C0537"/>
    <w:rsid w:val="00A10076"/>
    <w:rsid w:val="00A70312"/>
    <w:rsid w:val="00A74E24"/>
    <w:rsid w:val="00A83E14"/>
    <w:rsid w:val="00A966C5"/>
    <w:rsid w:val="00AB7921"/>
    <w:rsid w:val="00AE6444"/>
    <w:rsid w:val="00AF18ED"/>
    <w:rsid w:val="00B0581B"/>
    <w:rsid w:val="00B23061"/>
    <w:rsid w:val="00B30C51"/>
    <w:rsid w:val="00B6584A"/>
    <w:rsid w:val="00B6759F"/>
    <w:rsid w:val="00B86D97"/>
    <w:rsid w:val="00B943D6"/>
    <w:rsid w:val="00BA5A1E"/>
    <w:rsid w:val="00BB7DC7"/>
    <w:rsid w:val="00BC22DC"/>
    <w:rsid w:val="00BC3158"/>
    <w:rsid w:val="00BC63D1"/>
    <w:rsid w:val="00BE45A9"/>
    <w:rsid w:val="00BF60A2"/>
    <w:rsid w:val="00C10188"/>
    <w:rsid w:val="00C17E5E"/>
    <w:rsid w:val="00C269D1"/>
    <w:rsid w:val="00C35CA0"/>
    <w:rsid w:val="00C6388C"/>
    <w:rsid w:val="00C756C6"/>
    <w:rsid w:val="00C93F2A"/>
    <w:rsid w:val="00CA0243"/>
    <w:rsid w:val="00CB1311"/>
    <w:rsid w:val="00CB63D1"/>
    <w:rsid w:val="00CC199F"/>
    <w:rsid w:val="00CD06AC"/>
    <w:rsid w:val="00D023BB"/>
    <w:rsid w:val="00D2041E"/>
    <w:rsid w:val="00D36A8C"/>
    <w:rsid w:val="00D46DCE"/>
    <w:rsid w:val="00D60D3C"/>
    <w:rsid w:val="00D707C4"/>
    <w:rsid w:val="00D8332D"/>
    <w:rsid w:val="00D84580"/>
    <w:rsid w:val="00D90BE1"/>
    <w:rsid w:val="00D938B1"/>
    <w:rsid w:val="00DA0F08"/>
    <w:rsid w:val="00DA4101"/>
    <w:rsid w:val="00DB3D39"/>
    <w:rsid w:val="00DB50D7"/>
    <w:rsid w:val="00DC164E"/>
    <w:rsid w:val="00DC223B"/>
    <w:rsid w:val="00DC76FC"/>
    <w:rsid w:val="00E3408E"/>
    <w:rsid w:val="00E37CC2"/>
    <w:rsid w:val="00E800F6"/>
    <w:rsid w:val="00E8321A"/>
    <w:rsid w:val="00E83DAD"/>
    <w:rsid w:val="00EE7392"/>
    <w:rsid w:val="00F43C3C"/>
    <w:rsid w:val="00F462C8"/>
    <w:rsid w:val="00F522D5"/>
    <w:rsid w:val="00F56FE8"/>
    <w:rsid w:val="00F91A24"/>
    <w:rsid w:val="00FC7120"/>
    <w:rsid w:val="00FF09E0"/>
    <w:rsid w:val="00F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87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stup.scli.ru:8111/content/act/bbf89570-6239-4cfb-bdba-5b454c14e32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72;&#1074;&#1086;-&#1084;&#1080;&#1085;&#1102;&#1089;&#1090;" TargetMode="External"/><Relationship Id="rId10" Type="http://schemas.openxmlformats.org/officeDocument/2006/relationships/hyperlink" Target="http://dostup.scli.ru:8111/content/act/4f48675c-2dc2-4b7b-8f43-c7d17ab9072f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916B-7A20-4B5D-A8BF-C3ABE0E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2018-12-24T04:21:00Z</cp:lastPrinted>
  <dcterms:created xsi:type="dcterms:W3CDTF">2021-10-26T04:42:00Z</dcterms:created>
  <dcterms:modified xsi:type="dcterms:W3CDTF">2021-10-26T06:45:00Z</dcterms:modified>
</cp:coreProperties>
</file>