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E700F6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ЖУЛАНИХИНСКОГО</w:t>
      </w:r>
      <w:r w:rsidR="006E5829"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проект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r w:rsidR="00E700F6">
        <w:rPr>
          <w:rFonts w:cs="Times New Roman"/>
        </w:rPr>
        <w:t>Жуланиха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Об утверждении административного регламента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п</w:t>
      </w: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редоставления муниципальной услуги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по даче письменных разъяснений 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налогоплательщикам по вопросам применения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нормативных правовых актов </w:t>
      </w:r>
      <w:proofErr w:type="gramStart"/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муниципального</w:t>
      </w:r>
      <w:proofErr w:type="gramEnd"/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образования </w:t>
      </w:r>
      <w:r w:rsidR="00E700F6">
        <w:rPr>
          <w:rFonts w:eastAsia="Times New Roman" w:cs="Times New Roman"/>
          <w:bCs/>
          <w:color w:val="000000"/>
          <w:szCs w:val="24"/>
          <w:lang w:eastAsia="ru-RU"/>
        </w:rPr>
        <w:t xml:space="preserve">Жуланихинский 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сельсовет Заринского района </w:t>
      </w:r>
    </w:p>
    <w:p w:rsidR="00C359B7" w:rsidRPr="00C359B7" w:rsidRDefault="00C359B7" w:rsidP="00C359B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 местных налогах и сборах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E700F6">
        <w:rPr>
          <w:rFonts w:eastAsia="Times New Roman" w:cs="Times New Roman"/>
          <w:color w:val="000000"/>
          <w:szCs w:val="24"/>
          <w:lang w:eastAsia="ru-RU"/>
        </w:rPr>
        <w:t xml:space="preserve">Жуланихинского 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сельс</w:t>
      </w:r>
      <w:r>
        <w:rPr>
          <w:rFonts w:eastAsia="Times New Roman" w:cs="Times New Roman"/>
          <w:color w:val="000000"/>
          <w:szCs w:val="24"/>
          <w:lang w:eastAsia="ru-RU"/>
        </w:rPr>
        <w:t>овета Заринского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Pr="00C359B7">
        <w:rPr>
          <w:rFonts w:cs="Times New Roman"/>
          <w:szCs w:val="24"/>
        </w:rPr>
        <w:t xml:space="preserve"> сельсовета Заринского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700F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сельсовета                    </w:t>
      </w:r>
      <w:r w:rsidR="00E700F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</w:t>
      </w:r>
      <w:r w:rsidR="00E700F6">
        <w:rPr>
          <w:sz w:val="26"/>
          <w:szCs w:val="26"/>
        </w:rPr>
        <w:t xml:space="preserve">     И.В.Серебренников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E700F6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00.00.2021 г. №проект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Заринского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совета по вопросам применения муниципальных нормативных правовых актов о местных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659153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E700F6">
        <w:rPr>
          <w:rFonts w:eastAsia="Times New Roman" w:cs="Times New Roman"/>
          <w:color w:val="000000"/>
          <w:szCs w:val="24"/>
          <w:lang w:eastAsia="ru-RU"/>
        </w:rPr>
        <w:t>Ленина, 2.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14.00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E700F6">
        <w:rPr>
          <w:rFonts w:eastAsia="Times New Roman" w:cs="Times New Roman"/>
          <w:color w:val="000000"/>
          <w:szCs w:val="24"/>
          <w:lang w:eastAsia="ru-RU"/>
        </w:rPr>
        <w:t>24-6-48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</w:t>
        </w:r>
        <w:proofErr w:type="spellStart"/>
        <w:r w:rsidR="00D04535" w:rsidRPr="00F750B1">
          <w:rPr>
            <w:rStyle w:val="aa"/>
            <w:rFonts w:cs="Times New Roman"/>
            <w:szCs w:val="24"/>
          </w:rPr>
          <w:t>заринский</w:t>
        </w:r>
        <w:proofErr w:type="spellEnd"/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</w:t>
      </w:r>
      <w:proofErr w:type="spellStart"/>
      <w:r w:rsidR="00D04535" w:rsidRPr="00F750B1">
        <w:rPr>
          <w:rFonts w:cs="Times New Roman"/>
          <w:color w:val="000000"/>
          <w:szCs w:val="24"/>
          <w:u w:val="single"/>
        </w:rPr>
        <w:t>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>о</w:t>
      </w:r>
      <w:proofErr w:type="spellEnd"/>
      <w:r w:rsidR="00F750B1">
        <w:rPr>
          <w:rFonts w:cs="Times New Roman"/>
          <w:szCs w:val="24"/>
        </w:rPr>
        <w:t xml:space="preserve"> вкладке сельсоветы </w:t>
      </w:r>
      <w:r w:rsidR="00E700F6">
        <w:rPr>
          <w:rFonts w:eastAsia="Times New Roman" w:cs="Times New Roman"/>
          <w:color w:val="000000"/>
          <w:szCs w:val="24"/>
          <w:lang w:eastAsia="ru-RU"/>
        </w:rPr>
        <w:t xml:space="preserve">Жуланихинский </w:t>
      </w:r>
      <w:r w:rsidR="008E6629">
        <w:rPr>
          <w:rFonts w:cs="Times New Roman"/>
          <w:szCs w:val="24"/>
        </w:rPr>
        <w:t>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</w:t>
      </w:r>
      <w:r w:rsidR="00E700F6">
        <w:rPr>
          <w:rFonts w:eastAsia="Times New Roman" w:cs="Times New Roman"/>
          <w:color w:val="000000"/>
          <w:szCs w:val="24"/>
          <w:lang w:eastAsia="ru-RU"/>
        </w:rPr>
        <w:t>у</w:t>
      </w:r>
      <w:r w:rsidR="00E700F6">
        <w:rPr>
          <w:rFonts w:eastAsia="Times New Roman" w:cs="Times New Roman"/>
          <w:color w:val="000000"/>
          <w:szCs w:val="24"/>
          <w:lang w:eastAsia="ru-RU"/>
        </w:rPr>
        <w:t>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адресе о</w:t>
      </w:r>
      <w:r w:rsidR="00E700F6">
        <w:rPr>
          <w:rFonts w:eastAsia="Times New Roman" w:cs="Times New Roman"/>
          <w:color w:val="000000"/>
          <w:szCs w:val="24"/>
          <w:lang w:eastAsia="ru-RU"/>
        </w:rPr>
        <w:t>фициального сайта Администрации Жуланихинского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лении письменных разъяснений по вопросам применения муниципальных правовых актов о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квизитов заявителя, даты и регистрационного номера, фамилии и номера телефона исполнителя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администрации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E700F6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администрации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E700F6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 документами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является резолюция о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проса не входит в компетенцию Администрации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 переда</w:t>
      </w:r>
      <w:r w:rsidR="00E700F6">
        <w:rPr>
          <w:rFonts w:eastAsia="Times New Roman" w:cs="Times New Roman"/>
          <w:color w:val="000000"/>
          <w:szCs w:val="24"/>
          <w:lang w:eastAsia="ru-RU"/>
        </w:rPr>
        <w:t>чи (поступления) документов от 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лавы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администрации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700F6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циалисту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ляется в простой, четкой и понятной форме за подписью Главы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администрации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42128">
        <w:rPr>
          <w:rFonts w:eastAsia="Times New Roman" w:cs="Times New Roman"/>
          <w:color w:val="000000"/>
          <w:szCs w:val="24"/>
          <w:lang w:eastAsia="ru-RU"/>
        </w:rPr>
        <w:t>Жуланихинского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53CE9" w:rsidRPr="00942128" w:rsidRDefault="00C359B7" w:rsidP="0094212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942128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942128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(Ф.И.О., должность представителя 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color w:val="000000"/>
          <w:szCs w:val="24"/>
          <w:lang w:eastAsia="ru-RU"/>
        </w:rPr>
        <w:t>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"__"__________ 20____ г. </w:t>
      </w:r>
      <w:r w:rsidR="00942128"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42128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AD1C3D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700F6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CF60-5023-4FBC-8A4D-6B5F93C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2021-04-22T07:28:00Z</cp:lastPrinted>
  <dcterms:created xsi:type="dcterms:W3CDTF">2021-06-09T01:47:00Z</dcterms:created>
  <dcterms:modified xsi:type="dcterms:W3CDTF">2021-06-09T01:47:00Z</dcterms:modified>
</cp:coreProperties>
</file>