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6B1B03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0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73695579" r:id="rId5">
            <o:FieldCodes>\s</o:FieldCodes>
          </o:OLEObject>
        </w:pict>
      </w:r>
      <w:r w:rsidR="00DD68E0">
        <w:rPr>
          <w:b/>
          <w:sz w:val="28"/>
          <w:szCs w:val="28"/>
        </w:rPr>
        <w:t>ПРОЕКТ</w:t>
      </w: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DD68E0">
      <w:pPr>
        <w:widowControl w:val="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СМАЗНЕВСКОГО   СЕЛЬСОВЕТА</w:t>
      </w:r>
    </w:p>
    <w:p w:rsidR="00DD68E0" w:rsidRDefault="00DD68E0" w:rsidP="00DD68E0">
      <w:pPr>
        <w:pStyle w:val="1"/>
        <w:keepNext w:val="0"/>
        <w:widowControl w:val="0"/>
        <w:rPr>
          <w:sz w:val="28"/>
        </w:rPr>
      </w:pPr>
      <w:r>
        <w:t>ЗАРИНСКОГО  РАЙОНА   АЛТАЙСКОГО  КРАЯ</w:t>
      </w:r>
    </w:p>
    <w:p w:rsidR="00DD68E0" w:rsidRDefault="00DD68E0" w:rsidP="00DD68E0">
      <w:pPr>
        <w:widowControl w:val="0"/>
        <w:jc w:val="center"/>
        <w:rPr>
          <w:sz w:val="28"/>
          <w:szCs w:val="28"/>
        </w:rPr>
      </w:pPr>
    </w:p>
    <w:p w:rsidR="00DD68E0" w:rsidRDefault="00DD68E0" w:rsidP="00DD68E0">
      <w:pPr>
        <w:pStyle w:val="2"/>
        <w:keepNext w:val="0"/>
        <w:widowControl w:val="0"/>
      </w:pPr>
      <w:proofErr w:type="gramStart"/>
      <w:r>
        <w:t>П</w:t>
      </w:r>
      <w:proofErr w:type="gramEnd"/>
      <w:r>
        <w:t xml:space="preserve"> О С Т А Н О В Л Е Н И Е </w:t>
      </w:r>
    </w:p>
    <w:p w:rsidR="00DD68E0" w:rsidRDefault="00DD68E0" w:rsidP="00DD68E0">
      <w:pPr>
        <w:widowControl w:val="0"/>
        <w:jc w:val="center"/>
        <w:rPr>
          <w:sz w:val="28"/>
          <w:szCs w:val="28"/>
        </w:rPr>
      </w:pPr>
    </w:p>
    <w:p w:rsidR="00DD68E0" w:rsidRDefault="00DD68E0" w:rsidP="00DD68E0">
      <w:pPr>
        <w:widowControl w:val="0"/>
        <w:rPr>
          <w:szCs w:val="28"/>
        </w:rPr>
      </w:pPr>
      <w:r>
        <w:rPr>
          <w:szCs w:val="28"/>
        </w:rPr>
        <w:t>00.00.0000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№ 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D68E0" w:rsidRDefault="00DD68E0" w:rsidP="00DD68E0">
      <w:pPr>
        <w:widowControl w:val="0"/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ст</w:t>
      </w:r>
      <w:proofErr w:type="gramStart"/>
      <w:r>
        <w:rPr>
          <w:rFonts w:ascii="Arial" w:hAnsi="Arial" w:cs="Arial"/>
          <w:sz w:val="18"/>
        </w:rPr>
        <w:t>.С</w:t>
      </w:r>
      <w:proofErr w:type="gramEnd"/>
      <w:r>
        <w:rPr>
          <w:rFonts w:ascii="Arial" w:hAnsi="Arial" w:cs="Arial"/>
          <w:sz w:val="18"/>
        </w:rPr>
        <w:t>мазнево</w:t>
      </w:r>
      <w:proofErr w:type="spellEnd"/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DD68E0" w:rsidRDefault="00DD68E0" w:rsidP="006D33B8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F4E59" w:rsidTr="00D5798C">
        <w:tc>
          <w:tcPr>
            <w:tcW w:w="9214" w:type="dxa"/>
            <w:vAlign w:val="center"/>
          </w:tcPr>
          <w:p w:rsidR="002F4E59" w:rsidRPr="002F4E59" w:rsidRDefault="002F4E59" w:rsidP="002F4E59">
            <w:pPr>
              <w:ind w:right="4286"/>
              <w:jc w:val="both"/>
              <w:rPr>
                <w:bCs/>
                <w:color w:val="000000"/>
                <w:sz w:val="26"/>
                <w:szCs w:val="26"/>
              </w:rPr>
            </w:pPr>
            <w:r w:rsidRPr="002F4E59">
              <w:rPr>
                <w:sz w:val="26"/>
                <w:szCs w:val="26"/>
              </w:rPr>
              <w:t xml:space="preserve">Об утверждении Порядка проведения и критерии оценки эффективности реализации муниципальных программ </w:t>
            </w:r>
            <w:proofErr w:type="spellStart"/>
            <w:r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2F4E59" w:rsidRDefault="002F4E59" w:rsidP="002F4E5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В целях обеспечения эффективности и результативности расходования бюджетных средств, в соответствии с  Федеральным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Федерации, руководствуясь Уставом</w:t>
      </w:r>
      <w:r w:rsidR="000551B5">
        <w:rPr>
          <w:sz w:val="26"/>
          <w:szCs w:val="26"/>
        </w:rPr>
        <w:t xml:space="preserve"> </w:t>
      </w:r>
      <w:proofErr w:type="spellStart"/>
      <w:r w:rsidR="000551B5">
        <w:rPr>
          <w:sz w:val="26"/>
          <w:szCs w:val="26"/>
        </w:rPr>
        <w:t>Смазневского</w:t>
      </w:r>
      <w:proofErr w:type="spellEnd"/>
      <w:r w:rsidR="000551B5">
        <w:rPr>
          <w:sz w:val="26"/>
          <w:szCs w:val="26"/>
        </w:rPr>
        <w:t xml:space="preserve"> сельсовета</w:t>
      </w:r>
      <w:r w:rsidRPr="002F4E59">
        <w:rPr>
          <w:sz w:val="26"/>
          <w:szCs w:val="26"/>
        </w:rPr>
        <w:t>:</w:t>
      </w:r>
    </w:p>
    <w:p w:rsidR="002F4E59" w:rsidRPr="002F4E59" w:rsidRDefault="002F4E59" w:rsidP="00B7799F">
      <w:pPr>
        <w:tabs>
          <w:tab w:val="left" w:pos="1701"/>
          <w:tab w:val="left" w:pos="5245"/>
        </w:tabs>
        <w:ind w:firstLine="680"/>
        <w:jc w:val="both"/>
        <w:rPr>
          <w:sz w:val="26"/>
          <w:szCs w:val="26"/>
        </w:rPr>
      </w:pPr>
    </w:p>
    <w:p w:rsidR="002F4E59" w:rsidRDefault="002F4E59" w:rsidP="00B7799F">
      <w:pPr>
        <w:ind w:firstLine="680"/>
        <w:jc w:val="center"/>
        <w:rPr>
          <w:sz w:val="26"/>
          <w:szCs w:val="26"/>
        </w:rPr>
      </w:pPr>
      <w:r w:rsidRPr="002F4E59">
        <w:rPr>
          <w:sz w:val="26"/>
          <w:szCs w:val="26"/>
        </w:rPr>
        <w:t>ПОСТАНОВЛЯЮ:</w:t>
      </w:r>
    </w:p>
    <w:p w:rsidR="002F4E59" w:rsidRPr="002F4E59" w:rsidRDefault="002F4E59" w:rsidP="00B7799F">
      <w:pPr>
        <w:ind w:firstLine="680"/>
        <w:jc w:val="center"/>
        <w:rPr>
          <w:sz w:val="26"/>
          <w:szCs w:val="26"/>
        </w:rPr>
      </w:pPr>
    </w:p>
    <w:bookmarkEnd w:id="0"/>
    <w:p w:rsidR="002F4E59" w:rsidRPr="002F4E59" w:rsidRDefault="002F4E59" w:rsidP="00B7799F">
      <w:pPr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>1. Утвердить прилагаемый Порядок проведения</w:t>
      </w:r>
      <w:r>
        <w:rPr>
          <w:sz w:val="26"/>
          <w:szCs w:val="26"/>
        </w:rPr>
        <w:t xml:space="preserve"> и критерии</w:t>
      </w:r>
      <w:r w:rsidRPr="002F4E59">
        <w:rPr>
          <w:sz w:val="26"/>
          <w:szCs w:val="26"/>
        </w:rPr>
        <w:t xml:space="preserve"> оценки эффективности реализации муниципальных программ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2. </w:t>
      </w:r>
      <w:r>
        <w:rPr>
          <w:sz w:val="26"/>
          <w:szCs w:val="26"/>
        </w:rPr>
        <w:t>Обнародовать данное постановление в установленном порядке.</w:t>
      </w:r>
    </w:p>
    <w:p w:rsidR="002F4E59" w:rsidRPr="002F4E59" w:rsidRDefault="002F4E59" w:rsidP="00B7799F">
      <w:pPr>
        <w:tabs>
          <w:tab w:val="left" w:pos="426"/>
        </w:tabs>
        <w:ind w:firstLine="680"/>
        <w:jc w:val="both"/>
        <w:rPr>
          <w:sz w:val="26"/>
          <w:szCs w:val="26"/>
        </w:rPr>
      </w:pPr>
      <w:r w:rsidRPr="002F4E59">
        <w:rPr>
          <w:sz w:val="26"/>
          <w:szCs w:val="26"/>
        </w:rPr>
        <w:t xml:space="preserve">3.  </w:t>
      </w:r>
      <w:proofErr w:type="gramStart"/>
      <w:r w:rsidRPr="002F4E59">
        <w:rPr>
          <w:sz w:val="26"/>
          <w:szCs w:val="26"/>
        </w:rPr>
        <w:t>Контроль за</w:t>
      </w:r>
      <w:proofErr w:type="gramEnd"/>
      <w:r w:rsidRPr="002F4E59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2F4E59" w:rsidRPr="002F4E59" w:rsidRDefault="002F4E59" w:rsidP="00B7799F">
      <w:pPr>
        <w:jc w:val="both"/>
        <w:rPr>
          <w:color w:val="000000"/>
          <w:sz w:val="26"/>
          <w:szCs w:val="26"/>
          <w:lang w:eastAsia="en-US"/>
        </w:rPr>
      </w:pPr>
    </w:p>
    <w:p w:rsidR="006D33B8" w:rsidRPr="002F4E59" w:rsidRDefault="006D33B8" w:rsidP="00B7799F">
      <w:pPr>
        <w:tabs>
          <w:tab w:val="left" w:pos="3060"/>
        </w:tabs>
        <w:jc w:val="both"/>
        <w:rPr>
          <w:b/>
          <w:sz w:val="26"/>
          <w:szCs w:val="26"/>
        </w:rPr>
      </w:pPr>
    </w:p>
    <w:p w:rsidR="006D33B8" w:rsidRPr="002F4E59" w:rsidRDefault="006D33B8" w:rsidP="006D33B8">
      <w:pPr>
        <w:rPr>
          <w:sz w:val="26"/>
          <w:szCs w:val="26"/>
        </w:rPr>
      </w:pPr>
      <w:r w:rsidRPr="002F4E59">
        <w:rPr>
          <w:sz w:val="26"/>
          <w:szCs w:val="26"/>
        </w:rPr>
        <w:t xml:space="preserve">Глава </w:t>
      </w:r>
      <w:r w:rsidR="00DD68E0" w:rsidRPr="002F4E59">
        <w:rPr>
          <w:sz w:val="26"/>
          <w:szCs w:val="26"/>
        </w:rPr>
        <w:t xml:space="preserve">администрации </w:t>
      </w:r>
      <w:r w:rsidRPr="002F4E59">
        <w:rPr>
          <w:sz w:val="26"/>
          <w:szCs w:val="26"/>
        </w:rPr>
        <w:t xml:space="preserve">сельсовета                                           </w:t>
      </w:r>
      <w:r w:rsidR="002F4E59">
        <w:rPr>
          <w:sz w:val="26"/>
          <w:szCs w:val="26"/>
        </w:rPr>
        <w:t xml:space="preserve">      </w:t>
      </w:r>
      <w:r w:rsidRPr="002F4E59">
        <w:rPr>
          <w:sz w:val="26"/>
          <w:szCs w:val="26"/>
        </w:rPr>
        <w:t xml:space="preserve">     </w:t>
      </w:r>
      <w:r w:rsidR="00DD68E0" w:rsidRPr="002F4E59">
        <w:rPr>
          <w:sz w:val="26"/>
          <w:szCs w:val="26"/>
        </w:rPr>
        <w:t>Т.В.Кузнецова</w:t>
      </w:r>
    </w:p>
    <w:p w:rsidR="006D33B8" w:rsidRPr="00DD68E0" w:rsidRDefault="006D33B8" w:rsidP="006D33B8">
      <w:pPr>
        <w:rPr>
          <w:sz w:val="26"/>
          <w:szCs w:val="26"/>
        </w:rPr>
      </w:pPr>
    </w:p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6D33B8" w:rsidRDefault="006D33B8" w:rsidP="006D33B8"/>
    <w:p w:rsidR="002F4E59" w:rsidRPr="009E03CB" w:rsidRDefault="002F4E59" w:rsidP="002F4E59">
      <w:pPr>
        <w:spacing w:line="240" w:lineRule="exact"/>
        <w:jc w:val="right"/>
        <w:rPr>
          <w:sz w:val="28"/>
          <w:szCs w:val="28"/>
        </w:rPr>
      </w:pPr>
      <w:r w:rsidRPr="009E03CB">
        <w:rPr>
          <w:sz w:val="28"/>
          <w:szCs w:val="28"/>
        </w:rPr>
        <w:t xml:space="preserve">                                                       УТВЕРЖДЕНО  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   постановлением Администрации </w:t>
      </w:r>
    </w:p>
    <w:p w:rsidR="002F4E59" w:rsidRPr="00773E03" w:rsidRDefault="002F4E59" w:rsidP="002F4E59">
      <w:pPr>
        <w:spacing w:line="240" w:lineRule="exact"/>
        <w:jc w:val="right"/>
        <w:rPr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            </w:t>
      </w:r>
      <w:proofErr w:type="spellStart"/>
      <w:r w:rsidRPr="00773E03">
        <w:rPr>
          <w:sz w:val="26"/>
          <w:szCs w:val="26"/>
        </w:rPr>
        <w:t>Смазневского</w:t>
      </w:r>
      <w:proofErr w:type="spellEnd"/>
      <w:r w:rsidRPr="00773E03">
        <w:rPr>
          <w:sz w:val="26"/>
          <w:szCs w:val="26"/>
        </w:rPr>
        <w:t xml:space="preserve"> сельсовета </w:t>
      </w:r>
      <w:proofErr w:type="spellStart"/>
      <w:r w:rsidRPr="00773E03">
        <w:rPr>
          <w:sz w:val="26"/>
          <w:szCs w:val="26"/>
        </w:rPr>
        <w:t>Заринского</w:t>
      </w:r>
      <w:proofErr w:type="spellEnd"/>
      <w:r w:rsidRPr="00773E03">
        <w:rPr>
          <w:sz w:val="26"/>
          <w:szCs w:val="26"/>
        </w:rPr>
        <w:t xml:space="preserve"> района Алтайского края</w:t>
      </w:r>
    </w:p>
    <w:p w:rsidR="002F4E59" w:rsidRPr="00773E03" w:rsidRDefault="002F4E59" w:rsidP="002F4E59">
      <w:pPr>
        <w:spacing w:line="240" w:lineRule="exact"/>
        <w:jc w:val="right"/>
        <w:rPr>
          <w:b/>
          <w:sz w:val="26"/>
          <w:szCs w:val="26"/>
        </w:rPr>
      </w:pPr>
      <w:r w:rsidRPr="00773E03">
        <w:rPr>
          <w:sz w:val="26"/>
          <w:szCs w:val="26"/>
        </w:rPr>
        <w:t xml:space="preserve">                                          от  00.00.0000      №  00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>Порядок</w:t>
      </w:r>
    </w:p>
    <w:p w:rsidR="002F4E59" w:rsidRPr="00773E03" w:rsidRDefault="00773E03" w:rsidP="002F4E59">
      <w:pPr>
        <w:jc w:val="center"/>
        <w:rPr>
          <w:sz w:val="26"/>
          <w:szCs w:val="26"/>
        </w:rPr>
      </w:pPr>
      <w:r w:rsidRPr="00773E03">
        <w:rPr>
          <w:sz w:val="26"/>
          <w:szCs w:val="26"/>
        </w:rPr>
        <w:t xml:space="preserve"> проведения и критерии оценки эффективности реализации муниципальных программ </w:t>
      </w:r>
      <w:proofErr w:type="spellStart"/>
      <w:r w:rsidRPr="00773E03">
        <w:rPr>
          <w:sz w:val="26"/>
          <w:szCs w:val="26"/>
        </w:rPr>
        <w:t>Смазневского</w:t>
      </w:r>
      <w:proofErr w:type="spellEnd"/>
      <w:r w:rsidRPr="00773E03">
        <w:rPr>
          <w:sz w:val="26"/>
          <w:szCs w:val="26"/>
        </w:rPr>
        <w:t xml:space="preserve"> сельсовета </w:t>
      </w:r>
      <w:proofErr w:type="spellStart"/>
      <w:r w:rsidRPr="00773E03">
        <w:rPr>
          <w:sz w:val="26"/>
          <w:szCs w:val="26"/>
        </w:rPr>
        <w:t>Заринского</w:t>
      </w:r>
      <w:proofErr w:type="spellEnd"/>
      <w:r w:rsidRPr="00773E03">
        <w:rPr>
          <w:sz w:val="26"/>
          <w:szCs w:val="26"/>
        </w:rPr>
        <w:t xml:space="preserve"> района Алтайского края</w:t>
      </w:r>
    </w:p>
    <w:p w:rsidR="00773E03" w:rsidRPr="00773E03" w:rsidRDefault="00773E03" w:rsidP="002F4E59">
      <w:pPr>
        <w:jc w:val="center"/>
        <w:rPr>
          <w:sz w:val="26"/>
          <w:szCs w:val="26"/>
        </w:rPr>
      </w:pP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1. Настоящий Порядок определяет правила проведения оценки эффективности реализации муниципальных программ </w:t>
      </w:r>
      <w:proofErr w:type="spellStart"/>
      <w:r w:rsidR="00773E03" w:rsidRPr="00773E03">
        <w:rPr>
          <w:sz w:val="26"/>
          <w:szCs w:val="26"/>
        </w:rPr>
        <w:t>Смазневского</w:t>
      </w:r>
      <w:proofErr w:type="spellEnd"/>
      <w:r w:rsidR="00773E03" w:rsidRPr="00773E03">
        <w:rPr>
          <w:sz w:val="26"/>
          <w:szCs w:val="26"/>
        </w:rPr>
        <w:t xml:space="preserve"> сельсовета </w:t>
      </w:r>
      <w:r w:rsidRPr="00773E03">
        <w:rPr>
          <w:sz w:val="26"/>
          <w:szCs w:val="26"/>
        </w:rPr>
        <w:t>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результатов как по отдельным мероприятиям и подпрограммам муниципальной программы, так и по муниципальной программе в целом.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2. Оценку эффективности реализации муниципальных программ осуществляют ответственные исполнители муниципальной программы совместно с соисполнителями в соответствии с критериями оценки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3. </w:t>
      </w:r>
      <w:proofErr w:type="gramStart"/>
      <w:r w:rsidRPr="00773E03">
        <w:rPr>
          <w:sz w:val="26"/>
          <w:szCs w:val="26"/>
        </w:rPr>
        <w:t>По итогам реализации муниципальной программы за отчетный финансовый год ответственный исполнитель в срок   года</w:t>
      </w:r>
      <w:r w:rsidR="00773E03" w:rsidRPr="00773E03">
        <w:rPr>
          <w:sz w:val="26"/>
          <w:szCs w:val="26"/>
        </w:rPr>
        <w:t>,</w:t>
      </w:r>
      <w:r w:rsidRPr="00773E03">
        <w:rPr>
          <w:sz w:val="26"/>
          <w:szCs w:val="26"/>
        </w:rPr>
        <w:t xml:space="preserve">  следующего за отчетным, представляет главе администрации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по формам 1 и 2, содержащимся в приложении к настоящему Порядку.</w:t>
      </w:r>
      <w:proofErr w:type="gramEnd"/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97% - 103% - 1 балл;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6. По результатам оценки эффективности муниципальной программы выносится одно из следующих решений: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1) ожидаемая эффективность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2) ожидаемая эффективность не достигнута;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3) эффективность снизилась по сравнению с предыдущим годом;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4) эффективность находится на уровне предыдущего года;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5) эффективность повысилась по сравнению с предыдущим годом.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7. Глава администрации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>8. В случае</w:t>
      </w:r>
      <w:proofErr w:type="gramStart"/>
      <w:r w:rsidRPr="00773E03">
        <w:rPr>
          <w:sz w:val="26"/>
          <w:szCs w:val="26"/>
        </w:rPr>
        <w:t>,</w:t>
      </w:r>
      <w:proofErr w:type="gramEnd"/>
      <w:r w:rsidRPr="00773E03">
        <w:rPr>
          <w:sz w:val="26"/>
          <w:szCs w:val="26"/>
        </w:rPr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773E03">
        <w:rPr>
          <w:sz w:val="26"/>
          <w:szCs w:val="26"/>
        </w:rPr>
        <w:t xml:space="preserve">9. </w:t>
      </w:r>
      <w:proofErr w:type="gramStart"/>
      <w:r w:rsidRPr="00773E03">
        <w:rPr>
          <w:sz w:val="26"/>
          <w:szCs w:val="26"/>
        </w:rPr>
        <w:t>Решение о прекращении или об изменении начиная</w:t>
      </w:r>
      <w:proofErr w:type="gramEnd"/>
      <w:r w:rsidRPr="00773E03">
        <w:rPr>
          <w:sz w:val="26"/>
          <w:szCs w:val="26"/>
        </w:rPr>
        <w:t xml:space="preserve">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главой</w:t>
      </w:r>
      <w:r w:rsidR="00773E03" w:rsidRPr="00773E03">
        <w:rPr>
          <w:sz w:val="26"/>
          <w:szCs w:val="26"/>
        </w:rPr>
        <w:t xml:space="preserve"> администрации сельсовета</w:t>
      </w:r>
      <w:r w:rsidRPr="00773E03">
        <w:rPr>
          <w:sz w:val="26"/>
          <w:szCs w:val="26"/>
        </w:rPr>
        <w:t xml:space="preserve">. Указанное решение </w:t>
      </w:r>
      <w:r w:rsidRPr="00773E03">
        <w:rPr>
          <w:sz w:val="26"/>
          <w:szCs w:val="26"/>
        </w:rPr>
        <w:lastRenderedPageBreak/>
        <w:t>оформляется постановлением администрации о внесении изменений в муниципальную программу или об отмене муниципальной программы.</w:t>
      </w:r>
    </w:p>
    <w:p w:rsidR="002F4E59" w:rsidRPr="00B7799F" w:rsidRDefault="002F4E59" w:rsidP="002F4E59">
      <w:pPr>
        <w:spacing w:line="240" w:lineRule="exact"/>
        <w:ind w:firstLine="680"/>
        <w:jc w:val="both"/>
        <w:rPr>
          <w:sz w:val="26"/>
          <w:szCs w:val="26"/>
        </w:rPr>
      </w:pPr>
      <w:r w:rsidRPr="00B7799F">
        <w:rPr>
          <w:sz w:val="26"/>
          <w:szCs w:val="26"/>
        </w:rPr>
        <w:t>10. Результаты оценки размещаются на официальном сайте в сети «Интернет»</w:t>
      </w:r>
      <w:r w:rsidR="00B7799F" w:rsidRPr="00B7799F">
        <w:rPr>
          <w:sz w:val="26"/>
          <w:szCs w:val="26"/>
        </w:rPr>
        <w:t xml:space="preserve"> на странице Администрации </w:t>
      </w:r>
      <w:proofErr w:type="spellStart"/>
      <w:r w:rsidR="00B7799F" w:rsidRPr="00B7799F">
        <w:rPr>
          <w:sz w:val="26"/>
          <w:szCs w:val="26"/>
        </w:rPr>
        <w:t>Заринского</w:t>
      </w:r>
      <w:proofErr w:type="spellEnd"/>
      <w:r w:rsidR="00B7799F" w:rsidRPr="00B7799F">
        <w:rPr>
          <w:sz w:val="26"/>
          <w:szCs w:val="26"/>
        </w:rPr>
        <w:t xml:space="preserve"> района, в разделе сельсоветы, в течени</w:t>
      </w:r>
      <w:proofErr w:type="gramStart"/>
      <w:r w:rsidR="00B7799F" w:rsidRPr="00B7799F">
        <w:rPr>
          <w:sz w:val="26"/>
          <w:szCs w:val="26"/>
        </w:rPr>
        <w:t>и</w:t>
      </w:r>
      <w:proofErr w:type="gramEnd"/>
      <w:r w:rsidR="00B7799F" w:rsidRPr="00B7799F">
        <w:rPr>
          <w:sz w:val="26"/>
          <w:szCs w:val="26"/>
        </w:rPr>
        <w:t xml:space="preserve"> 5 дней, со дня вынесения решения.</w:t>
      </w:r>
    </w:p>
    <w:p w:rsidR="002F4E59" w:rsidRPr="00773E03" w:rsidRDefault="002F4E59" w:rsidP="002F4E59">
      <w:pPr>
        <w:spacing w:line="240" w:lineRule="exact"/>
        <w:ind w:firstLine="680"/>
        <w:jc w:val="both"/>
        <w:rPr>
          <w:color w:val="FF0000"/>
          <w:sz w:val="26"/>
          <w:szCs w:val="26"/>
        </w:rPr>
      </w:pPr>
    </w:p>
    <w:tbl>
      <w:tblPr>
        <w:tblStyle w:val="a4"/>
        <w:tblW w:w="4631" w:type="dxa"/>
        <w:tblInd w:w="5408" w:type="dxa"/>
        <w:tblLook w:val="01E0"/>
      </w:tblPr>
      <w:tblGrid>
        <w:gridCol w:w="4631"/>
      </w:tblGrid>
      <w:tr w:rsidR="002F4E59" w:rsidRPr="009E03CB" w:rsidTr="00D5798C">
        <w:trPr>
          <w:trHeight w:val="127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935881" w:rsidRDefault="00935881" w:rsidP="00D5798C">
            <w:pPr>
              <w:spacing w:line="240" w:lineRule="exact"/>
              <w:jc w:val="right"/>
            </w:pPr>
          </w:p>
          <w:p w:rsidR="00935881" w:rsidRDefault="00935881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773E03" w:rsidRDefault="00773E03" w:rsidP="00D5798C">
            <w:pPr>
              <w:spacing w:line="240" w:lineRule="exact"/>
              <w:jc w:val="right"/>
            </w:pPr>
          </w:p>
          <w:p w:rsidR="002F4E59" w:rsidRPr="009E03CB" w:rsidRDefault="002F4E59" w:rsidP="00D5798C">
            <w:pPr>
              <w:spacing w:line="240" w:lineRule="exact"/>
              <w:jc w:val="right"/>
            </w:pPr>
            <w:r w:rsidRPr="009E03CB">
              <w:lastRenderedPageBreak/>
              <w:t xml:space="preserve">Приложение 1 </w:t>
            </w:r>
          </w:p>
          <w:p w:rsidR="002F4E59" w:rsidRPr="009E03CB" w:rsidRDefault="002F4E59" w:rsidP="00773E03">
            <w:pPr>
              <w:jc w:val="right"/>
              <w:rPr>
                <w:sz w:val="28"/>
                <w:szCs w:val="28"/>
              </w:rPr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proofErr w:type="spellStart"/>
            <w:r w:rsidR="00773E03">
              <w:t>Смазневского</w:t>
            </w:r>
            <w:proofErr w:type="spellEnd"/>
            <w:r w:rsidR="00773E03">
              <w:t xml:space="preserve"> сельсовета</w:t>
            </w:r>
          </w:p>
        </w:tc>
      </w:tr>
    </w:tbl>
    <w:p w:rsidR="002F4E59" w:rsidRPr="009E03CB" w:rsidRDefault="002F4E59" w:rsidP="002F4E59">
      <w:pPr>
        <w:jc w:val="center"/>
        <w:rPr>
          <w:sz w:val="28"/>
          <w:szCs w:val="28"/>
        </w:rPr>
      </w:pP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Форма 1. Оценка целевых показателей муниципальной программы ______________________________________________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9986" w:type="dxa"/>
        <w:tblInd w:w="108" w:type="dxa"/>
        <w:tblLayout w:type="fixed"/>
        <w:tblLook w:val="01E0"/>
      </w:tblPr>
      <w:tblGrid>
        <w:gridCol w:w="4428"/>
        <w:gridCol w:w="540"/>
        <w:gridCol w:w="1080"/>
        <w:gridCol w:w="1080"/>
        <w:gridCol w:w="1620"/>
        <w:gridCol w:w="1238"/>
      </w:tblGrid>
      <w:tr w:rsidR="002F4E59" w:rsidRPr="009E03CB" w:rsidTr="00D5798C">
        <w:tc>
          <w:tcPr>
            <w:tcW w:w="4428" w:type="dxa"/>
            <w:vMerge w:val="restart"/>
          </w:tcPr>
          <w:p w:rsidR="002F4E59" w:rsidRPr="009E03CB" w:rsidRDefault="002F4E59" w:rsidP="00D5798C">
            <w:r w:rsidRPr="009E03CB">
              <w:t>Наименование целевого показателя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F4E59" w:rsidRPr="009E03CB" w:rsidRDefault="002F4E59" w:rsidP="00D5798C">
            <w:r w:rsidRPr="009E03CB">
              <w:t>ЕИ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Значение целевого показателя</w:t>
            </w:r>
          </w:p>
        </w:tc>
        <w:tc>
          <w:tcPr>
            <w:tcW w:w="1620" w:type="dxa"/>
            <w:vMerge w:val="restart"/>
          </w:tcPr>
          <w:p w:rsidR="002F4E59" w:rsidRPr="009E03CB" w:rsidRDefault="002F4E59" w:rsidP="00D5798C">
            <w:r w:rsidRPr="009E03CB">
              <w:t>Отклонение %</w:t>
            </w:r>
            <w:r w:rsidRPr="009E03CB">
              <w:tab/>
            </w:r>
          </w:p>
        </w:tc>
        <w:tc>
          <w:tcPr>
            <w:tcW w:w="1238" w:type="dxa"/>
            <w:vMerge w:val="restart"/>
          </w:tcPr>
          <w:p w:rsidR="002F4E59" w:rsidRPr="009E03CB" w:rsidRDefault="002F4E59" w:rsidP="00D5798C">
            <w:r w:rsidRPr="009E03CB">
              <w:t>Оценка в баллах</w:t>
            </w:r>
          </w:p>
        </w:tc>
      </w:tr>
      <w:tr w:rsidR="002F4E59" w:rsidRPr="009E03CB" w:rsidTr="00D5798C">
        <w:tc>
          <w:tcPr>
            <w:tcW w:w="4428" w:type="dxa"/>
            <w:vMerge/>
          </w:tcPr>
          <w:p w:rsidR="002F4E59" w:rsidRPr="009E03CB" w:rsidRDefault="002F4E59" w:rsidP="00D5798C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F4E59" w:rsidRPr="009E03CB" w:rsidRDefault="002F4E59" w:rsidP="00D5798C"/>
        </w:tc>
        <w:tc>
          <w:tcPr>
            <w:tcW w:w="1080" w:type="dxa"/>
            <w:tcBorders>
              <w:left w:val="single" w:sz="4" w:space="0" w:color="auto"/>
            </w:tcBorders>
          </w:tcPr>
          <w:p w:rsidR="002F4E59" w:rsidRPr="009E03CB" w:rsidRDefault="002F4E59" w:rsidP="00D5798C">
            <w:r w:rsidRPr="009E03CB">
              <w:t>план</w:t>
            </w:r>
            <w:r w:rsidRPr="009E03CB">
              <w:tab/>
            </w:r>
          </w:p>
        </w:tc>
        <w:tc>
          <w:tcPr>
            <w:tcW w:w="1080" w:type="dxa"/>
          </w:tcPr>
          <w:p w:rsidR="002F4E59" w:rsidRPr="009E03CB" w:rsidRDefault="002F4E59" w:rsidP="00D5798C">
            <w:r w:rsidRPr="009E03CB">
              <w:t>факт</w:t>
            </w:r>
          </w:p>
        </w:tc>
        <w:tc>
          <w:tcPr>
            <w:tcW w:w="1620" w:type="dxa"/>
            <w:vMerge/>
          </w:tcPr>
          <w:p w:rsidR="002F4E59" w:rsidRPr="009E03CB" w:rsidRDefault="002F4E59" w:rsidP="00D5798C"/>
        </w:tc>
        <w:tc>
          <w:tcPr>
            <w:tcW w:w="1238" w:type="dxa"/>
            <w:vMerge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9986" w:type="dxa"/>
            <w:gridSpan w:val="6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Целевой показатель 2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Итоговая сводная оценка по подпрограмме 1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pPr>
              <w:jc w:val="center"/>
            </w:pPr>
            <w:r w:rsidRPr="009E03CB">
              <w:t>….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/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4428" w:type="dxa"/>
          </w:tcPr>
          <w:p w:rsidR="002F4E59" w:rsidRPr="009E03CB" w:rsidRDefault="002F4E59" w:rsidP="00D5798C">
            <w:r w:rsidRPr="009E03CB">
              <w:t>ИТОГОВАЯ сводная оценка по муниципальной программе</w:t>
            </w:r>
          </w:p>
        </w:tc>
        <w:tc>
          <w:tcPr>
            <w:tcW w:w="54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080" w:type="dxa"/>
          </w:tcPr>
          <w:p w:rsidR="002F4E59" w:rsidRPr="009E03CB" w:rsidRDefault="002F4E59" w:rsidP="00D5798C"/>
        </w:tc>
        <w:tc>
          <w:tcPr>
            <w:tcW w:w="1620" w:type="dxa"/>
          </w:tcPr>
          <w:p w:rsidR="002F4E59" w:rsidRPr="009E03CB" w:rsidRDefault="002F4E59" w:rsidP="00D5798C"/>
        </w:tc>
        <w:tc>
          <w:tcPr>
            <w:tcW w:w="1238" w:type="dxa"/>
          </w:tcPr>
          <w:p w:rsidR="002F4E59" w:rsidRPr="009E03CB" w:rsidRDefault="002F4E59" w:rsidP="00D5798C"/>
        </w:tc>
      </w:tr>
    </w:tbl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p w:rsidR="002F4E59" w:rsidRDefault="002F4E59" w:rsidP="002F4E59">
      <w:pPr>
        <w:spacing w:before="120"/>
        <w:ind w:firstLine="108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3981" w:type="dxa"/>
        <w:tblInd w:w="6228" w:type="dxa"/>
        <w:tblLook w:val="01E0"/>
      </w:tblPr>
      <w:tblGrid>
        <w:gridCol w:w="3981"/>
      </w:tblGrid>
      <w:tr w:rsidR="002F4E59" w:rsidRPr="009E03CB" w:rsidTr="00D5798C">
        <w:trPr>
          <w:trHeight w:val="137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F4E59" w:rsidRPr="009E03CB" w:rsidRDefault="002F4E59" w:rsidP="00D5798C">
            <w:pPr>
              <w:spacing w:line="240" w:lineRule="exact"/>
              <w:jc w:val="right"/>
            </w:pPr>
            <w:r w:rsidRPr="009E03CB">
              <w:lastRenderedPageBreak/>
              <w:t xml:space="preserve">Приложение 2 </w:t>
            </w:r>
          </w:p>
          <w:p w:rsidR="002F4E59" w:rsidRPr="009E03CB" w:rsidRDefault="002F4E59" w:rsidP="00773E03">
            <w:pPr>
              <w:spacing w:line="240" w:lineRule="exact"/>
              <w:jc w:val="right"/>
            </w:pPr>
            <w:r w:rsidRPr="009E03CB">
              <w:t xml:space="preserve">к Порядку проведения и критерии оценки эффективности реализации муниципальных программ </w:t>
            </w:r>
            <w:proofErr w:type="spellStart"/>
            <w:r w:rsidR="00773E03">
              <w:t>Смазневского</w:t>
            </w:r>
            <w:proofErr w:type="spellEnd"/>
            <w:r w:rsidR="00773E03">
              <w:t xml:space="preserve"> сельсовета</w:t>
            </w:r>
          </w:p>
        </w:tc>
      </w:tr>
    </w:tbl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Форма 2. Оценка эффективности муниципальной программы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  <w:r w:rsidRPr="009E03CB">
        <w:rPr>
          <w:sz w:val="28"/>
          <w:szCs w:val="28"/>
        </w:rPr>
        <w:t>____________________________________________</w:t>
      </w:r>
    </w:p>
    <w:p w:rsidR="002F4E59" w:rsidRPr="009E03CB" w:rsidRDefault="002F4E59" w:rsidP="002F4E59">
      <w:pPr>
        <w:jc w:val="center"/>
        <w:rPr>
          <w:sz w:val="22"/>
          <w:szCs w:val="22"/>
        </w:rPr>
      </w:pPr>
      <w:r w:rsidRPr="009E03CB">
        <w:rPr>
          <w:sz w:val="22"/>
          <w:szCs w:val="22"/>
        </w:rPr>
        <w:t>(наименование муниципальной программы)</w:t>
      </w:r>
    </w:p>
    <w:p w:rsidR="002F4E59" w:rsidRPr="00B55227" w:rsidRDefault="002F4E59" w:rsidP="002F4E59">
      <w:pPr>
        <w:jc w:val="center"/>
        <w:rPr>
          <w:sz w:val="26"/>
          <w:szCs w:val="26"/>
        </w:rPr>
      </w:pPr>
      <w:r w:rsidRPr="00B55227">
        <w:rPr>
          <w:sz w:val="26"/>
          <w:szCs w:val="26"/>
        </w:rPr>
        <w:t>за _____ год (весь период реализации)</w:t>
      </w:r>
    </w:p>
    <w:p w:rsidR="002F4E59" w:rsidRPr="009E03CB" w:rsidRDefault="002F4E59" w:rsidP="002F4E5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660"/>
        <w:gridCol w:w="2683"/>
        <w:gridCol w:w="3228"/>
      </w:tblGrid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Вывод об эффективности программы</w:t>
            </w:r>
            <w:r w:rsidRPr="009E03CB">
              <w:tab/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Итоговая сводная оценка (баллов)</w:t>
            </w:r>
            <w:r w:rsidRPr="009E03CB">
              <w:tab/>
            </w:r>
          </w:p>
        </w:tc>
        <w:tc>
          <w:tcPr>
            <w:tcW w:w="3431" w:type="dxa"/>
          </w:tcPr>
          <w:p w:rsidR="002F4E59" w:rsidRPr="009E03CB" w:rsidRDefault="002F4E59" w:rsidP="00D5798C">
            <w:r w:rsidRPr="009E03CB">
              <w:t>Предложения по дальнейшей реализации программы</w:t>
            </w:r>
          </w:p>
        </w:tc>
      </w:tr>
      <w:tr w:rsidR="002F4E59" w:rsidRPr="009E03CB" w:rsidTr="00D5798C">
        <w:tc>
          <w:tcPr>
            <w:tcW w:w="10114" w:type="dxa"/>
            <w:gridSpan w:val="3"/>
          </w:tcPr>
          <w:p w:rsidR="002F4E59" w:rsidRPr="009E03CB" w:rsidRDefault="002F4E59" w:rsidP="00D5798C">
            <w:pPr>
              <w:jc w:val="center"/>
            </w:pPr>
            <w:r w:rsidRPr="009E03CB">
              <w:t>Подпрограмма 1 (указать наименование)</w:t>
            </w:r>
          </w:p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 xml:space="preserve">1) ожидаемая эффективность достигнута; </w:t>
            </w:r>
          </w:p>
          <w:p w:rsidR="002F4E59" w:rsidRPr="009E03CB" w:rsidRDefault="002F4E59" w:rsidP="00D5798C">
            <w:r w:rsidRPr="009E03CB">
              <w:t>2) эффективность находится на уровне предыдущего года;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3) эффективность повысилась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положительное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(0 и более)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1) ожидаемая эффективность не достигнута;</w:t>
            </w:r>
          </w:p>
          <w:p w:rsidR="002F4E59" w:rsidRPr="009E03CB" w:rsidRDefault="002F4E59" w:rsidP="00D5798C"/>
          <w:p w:rsidR="002F4E59" w:rsidRPr="009E03CB" w:rsidRDefault="002F4E59" w:rsidP="00D5798C">
            <w:r w:rsidRPr="009E03CB">
              <w:t>2) эффективность снизилась по сравнению с предыдущим годом.</w:t>
            </w:r>
          </w:p>
        </w:tc>
        <w:tc>
          <w:tcPr>
            <w:tcW w:w="2795" w:type="dxa"/>
          </w:tcPr>
          <w:p w:rsidR="002F4E59" w:rsidRPr="009E03CB" w:rsidRDefault="002F4E59" w:rsidP="00D5798C">
            <w:r w:rsidRPr="009E03CB">
              <w:t>отрицательное значение</w:t>
            </w:r>
          </w:p>
          <w:p w:rsidR="002F4E59" w:rsidRPr="009E03CB" w:rsidRDefault="002F4E59" w:rsidP="00D5798C"/>
          <w:p w:rsidR="002F4E59" w:rsidRPr="009E03CB" w:rsidRDefault="002F4E59" w:rsidP="00D5798C"/>
          <w:p w:rsidR="002F4E59" w:rsidRPr="009E03CB" w:rsidRDefault="002F4E59" w:rsidP="00D5798C">
            <w:r w:rsidRPr="009E03CB">
              <w:t>(менее 0)</w:t>
            </w:r>
          </w:p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….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 т.д. по подпрограммам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>
            <w:r w:rsidRPr="009E03CB">
              <w:t>ИТОГО по муниципальной программе</w:t>
            </w:r>
          </w:p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  <w:tr w:rsidR="002F4E59" w:rsidRPr="009E03CB" w:rsidTr="00D5798C">
        <w:tc>
          <w:tcPr>
            <w:tcW w:w="3888" w:type="dxa"/>
          </w:tcPr>
          <w:p w:rsidR="002F4E59" w:rsidRPr="009E03CB" w:rsidRDefault="002F4E59" w:rsidP="00D5798C"/>
        </w:tc>
        <w:tc>
          <w:tcPr>
            <w:tcW w:w="2795" w:type="dxa"/>
          </w:tcPr>
          <w:p w:rsidR="002F4E59" w:rsidRPr="009E03CB" w:rsidRDefault="002F4E59" w:rsidP="00D5798C"/>
        </w:tc>
        <w:tc>
          <w:tcPr>
            <w:tcW w:w="3431" w:type="dxa"/>
          </w:tcPr>
          <w:p w:rsidR="002F4E59" w:rsidRPr="009E03CB" w:rsidRDefault="002F4E59" w:rsidP="00D5798C"/>
        </w:tc>
      </w:tr>
    </w:tbl>
    <w:p w:rsidR="002F4E59" w:rsidRPr="001D5575" w:rsidRDefault="002F4E59" w:rsidP="002F4E59">
      <w:pPr>
        <w:jc w:val="both"/>
        <w:rPr>
          <w:sz w:val="28"/>
          <w:szCs w:val="28"/>
        </w:rPr>
      </w:pPr>
    </w:p>
    <w:p w:rsidR="002F4E59" w:rsidRDefault="002F4E59" w:rsidP="002F4E59">
      <w:pPr>
        <w:spacing w:before="120"/>
        <w:outlineLvl w:val="0"/>
        <w:rPr>
          <w:sz w:val="22"/>
          <w:szCs w:val="22"/>
        </w:rPr>
      </w:pPr>
    </w:p>
    <w:p w:rsidR="002F4E59" w:rsidRDefault="002F4E59" w:rsidP="002F4E59"/>
    <w:p w:rsidR="002F4E59" w:rsidRDefault="002F4E59" w:rsidP="002F4E59"/>
    <w:p w:rsidR="00DD6BF0" w:rsidRPr="00DD68E0" w:rsidRDefault="00DD6BF0" w:rsidP="002F4E59">
      <w:pPr>
        <w:pStyle w:val="Default"/>
        <w:spacing w:line="276" w:lineRule="auto"/>
        <w:ind w:firstLine="709"/>
        <w:jc w:val="right"/>
        <w:rPr>
          <w:sz w:val="26"/>
          <w:szCs w:val="26"/>
        </w:rPr>
      </w:pPr>
    </w:p>
    <w:sectPr w:rsidR="00DD6BF0" w:rsidRPr="00DD68E0" w:rsidSect="00DD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B8"/>
    <w:rsid w:val="000160C4"/>
    <w:rsid w:val="000551B5"/>
    <w:rsid w:val="00182BE7"/>
    <w:rsid w:val="002F4E59"/>
    <w:rsid w:val="00411711"/>
    <w:rsid w:val="004628E1"/>
    <w:rsid w:val="004C5EF8"/>
    <w:rsid w:val="0051120E"/>
    <w:rsid w:val="006B1B03"/>
    <w:rsid w:val="006D33B8"/>
    <w:rsid w:val="00773E03"/>
    <w:rsid w:val="007B2067"/>
    <w:rsid w:val="00935881"/>
    <w:rsid w:val="00A934D6"/>
    <w:rsid w:val="00B35FF2"/>
    <w:rsid w:val="00B55227"/>
    <w:rsid w:val="00B7799F"/>
    <w:rsid w:val="00DD68E0"/>
    <w:rsid w:val="00D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E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DD68E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33B8"/>
    <w:pPr>
      <w:spacing w:before="100" w:beforeAutospacing="1" w:after="100" w:afterAutospacing="1"/>
    </w:pPr>
  </w:style>
  <w:style w:type="paragraph" w:customStyle="1" w:styleId="Default">
    <w:name w:val="Default"/>
    <w:rsid w:val="006D3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6D33B8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68E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68E0"/>
    <w:rPr>
      <w:rFonts w:ascii="Arial" w:eastAsia="Times New Roman" w:hAnsi="Arial" w:cs="Arial"/>
      <w:b/>
      <w:sz w:val="3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2021-01-28T03:49:00Z</dcterms:created>
  <dcterms:modified xsi:type="dcterms:W3CDTF">2021-02-01T07:40:00Z</dcterms:modified>
</cp:coreProperties>
</file>