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2DE3" w:rsidRDefault="00D02DE3" w:rsidP="00D02DE3">
      <w:pPr>
        <w:jc w:val="center"/>
        <w:rPr>
          <w:sz w:val="26"/>
        </w:rPr>
      </w:pPr>
      <w:r>
        <w:rPr>
          <w:sz w:val="26"/>
          <w:lang w:val="en-US"/>
        </w:rPr>
        <w:object w:dxaOrig="1126" w:dyaOrig="10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8pt;height:60.3pt" o:ole="" fillcolor="window">
            <v:imagedata r:id="rId6" o:title="" gain="192753f" blacklevel="-10486f" grayscale="t" bilevel="t"/>
          </v:shape>
          <o:OLEObject Type="Embed" ProgID="Word.Picture.8" ShapeID="_x0000_i1025" DrawAspect="Content" ObjectID="_1705990731" r:id="rId7"/>
        </w:object>
      </w:r>
    </w:p>
    <w:p w:rsidR="00D02DE3" w:rsidRPr="00D37CFF" w:rsidRDefault="00D02DE3" w:rsidP="00D02DE3">
      <w:pPr>
        <w:jc w:val="center"/>
        <w:rPr>
          <w:b/>
          <w:sz w:val="28"/>
          <w:szCs w:val="28"/>
        </w:rPr>
      </w:pPr>
      <w:r>
        <w:rPr>
          <w:b/>
          <w:sz w:val="26"/>
        </w:rPr>
        <w:t xml:space="preserve"> </w:t>
      </w:r>
      <w:r w:rsidRPr="00D37CFF">
        <w:rPr>
          <w:b/>
          <w:sz w:val="28"/>
          <w:szCs w:val="28"/>
        </w:rPr>
        <w:t>СОБРАНИЕ  ДЕПУТАТОВ  СОСНОВКОГО   СЕЛЬСОВЕТА</w:t>
      </w:r>
    </w:p>
    <w:p w:rsidR="00D02DE3" w:rsidRPr="00D37CFF" w:rsidRDefault="00D02DE3" w:rsidP="00D02DE3">
      <w:pPr>
        <w:jc w:val="center"/>
        <w:rPr>
          <w:b/>
          <w:sz w:val="28"/>
          <w:szCs w:val="28"/>
        </w:rPr>
      </w:pPr>
      <w:r w:rsidRPr="00D37CFF">
        <w:rPr>
          <w:b/>
          <w:sz w:val="28"/>
          <w:szCs w:val="28"/>
        </w:rPr>
        <w:t>ЗАРИНСКОГО   РАЙОНА   АЛТАЙСКОГО  КРАЯ</w:t>
      </w:r>
    </w:p>
    <w:p w:rsidR="00D02DE3" w:rsidRDefault="00D02DE3" w:rsidP="00D02DE3">
      <w:pPr>
        <w:jc w:val="center"/>
        <w:rPr>
          <w:b/>
        </w:rPr>
      </w:pPr>
    </w:p>
    <w:p w:rsidR="00D02DE3" w:rsidRDefault="00D02DE3" w:rsidP="00D02DE3">
      <w:pPr>
        <w:pStyle w:val="1"/>
        <w:tabs>
          <w:tab w:val="center" w:pos="4677"/>
          <w:tab w:val="left" w:pos="7907"/>
        </w:tabs>
        <w:jc w:val="left"/>
      </w:pPr>
      <w:r>
        <w:tab/>
        <w:t xml:space="preserve">   </w:t>
      </w:r>
      <w:proofErr w:type="gramStart"/>
      <w:r>
        <w:t>Р</w:t>
      </w:r>
      <w:proofErr w:type="gramEnd"/>
      <w:r>
        <w:t xml:space="preserve"> Е Ш Е Н И Е          </w:t>
      </w:r>
    </w:p>
    <w:p w:rsidR="00D02DE3" w:rsidRDefault="00D02DE3" w:rsidP="00D02DE3">
      <w:pPr>
        <w:jc w:val="center"/>
        <w:rPr>
          <w:b/>
        </w:rPr>
      </w:pPr>
    </w:p>
    <w:p w:rsidR="00D02DE3" w:rsidRDefault="00D02DE3" w:rsidP="00D02DE3">
      <w:pPr>
        <w:jc w:val="both"/>
      </w:pPr>
      <w:r>
        <w:t>00.02.2022</w:t>
      </w:r>
      <w:r>
        <w:tab/>
      </w:r>
      <w:r>
        <w:tab/>
      </w:r>
      <w:r>
        <w:tab/>
      </w:r>
      <w:r>
        <w:tab/>
      </w:r>
      <w:r>
        <w:tab/>
      </w:r>
      <w:r>
        <w:tab/>
      </w:r>
      <w:r>
        <w:tab/>
      </w:r>
      <w:r>
        <w:tab/>
      </w:r>
      <w:r>
        <w:tab/>
        <w:t xml:space="preserve"> </w:t>
      </w:r>
      <w:r>
        <w:tab/>
      </w:r>
      <w:r>
        <w:tab/>
        <w:t xml:space="preserve">  №00</w:t>
      </w:r>
    </w:p>
    <w:p w:rsidR="00D02DE3" w:rsidRDefault="00D02DE3" w:rsidP="00D02DE3">
      <w:pPr>
        <w:jc w:val="center"/>
        <w:rPr>
          <w:rFonts w:ascii="Arial" w:hAnsi="Arial" w:cs="Arial"/>
          <w:sz w:val="18"/>
          <w:szCs w:val="20"/>
        </w:rPr>
      </w:pPr>
      <w:r>
        <w:rPr>
          <w:rFonts w:ascii="Arial" w:hAnsi="Arial" w:cs="Arial"/>
          <w:sz w:val="18"/>
          <w:szCs w:val="20"/>
        </w:rPr>
        <w:t>с</w:t>
      </w:r>
      <w:proofErr w:type="gramStart"/>
      <w:r>
        <w:rPr>
          <w:rFonts w:ascii="Arial" w:hAnsi="Arial" w:cs="Arial"/>
          <w:sz w:val="18"/>
          <w:szCs w:val="20"/>
        </w:rPr>
        <w:t>.С</w:t>
      </w:r>
      <w:proofErr w:type="gramEnd"/>
      <w:r>
        <w:rPr>
          <w:rFonts w:ascii="Arial" w:hAnsi="Arial" w:cs="Arial"/>
          <w:sz w:val="18"/>
          <w:szCs w:val="20"/>
        </w:rPr>
        <w:t>основка</w:t>
      </w:r>
    </w:p>
    <w:p w:rsidR="00D02DE3" w:rsidRDefault="00D02DE3" w:rsidP="00D02DE3">
      <w:pPr>
        <w:jc w:val="center"/>
      </w:pPr>
    </w:p>
    <w:p w:rsidR="00D02DE3" w:rsidRPr="007E24E3" w:rsidRDefault="00D02DE3" w:rsidP="00D02DE3">
      <w:pPr>
        <w:ind w:right="4818"/>
        <w:rPr>
          <w:sz w:val="26"/>
          <w:szCs w:val="28"/>
        </w:rPr>
      </w:pPr>
      <w:r>
        <w:rPr>
          <w:sz w:val="26"/>
          <w:szCs w:val="28"/>
        </w:rPr>
        <w:t xml:space="preserve">Об утверждении отчета «О работе Администрации </w:t>
      </w:r>
      <w:r>
        <w:rPr>
          <w:sz w:val="26"/>
        </w:rPr>
        <w:t>Сосновского сельсовета Заринского района Алтайского края за 2021 год»</w:t>
      </w:r>
    </w:p>
    <w:p w:rsidR="00D02DE3" w:rsidRDefault="00D02DE3" w:rsidP="00D02DE3">
      <w:pPr>
        <w:rPr>
          <w:sz w:val="26"/>
        </w:rPr>
      </w:pPr>
    </w:p>
    <w:p w:rsidR="00D02DE3" w:rsidRPr="00542ED0" w:rsidRDefault="00D02DE3" w:rsidP="00D02DE3">
      <w:pPr>
        <w:ind w:firstLine="567"/>
        <w:jc w:val="both"/>
        <w:rPr>
          <w:sz w:val="26"/>
          <w:szCs w:val="28"/>
        </w:rPr>
      </w:pPr>
      <w:r w:rsidRPr="00542ED0">
        <w:rPr>
          <w:sz w:val="26"/>
          <w:szCs w:val="28"/>
        </w:rPr>
        <w:t xml:space="preserve">В соответствии с пунктом 2 статьи 21  Устава муниципального образования Сосновский сельсовет Заринского района Алтайского края, статьей 34 Положения о бюджетном устройстве, бюджетном процессе и финансовом контроле в муниципальном образовании </w:t>
      </w:r>
      <w:proofErr w:type="spellStart"/>
      <w:r w:rsidRPr="00542ED0">
        <w:rPr>
          <w:sz w:val="26"/>
          <w:szCs w:val="28"/>
        </w:rPr>
        <w:t>Сосновкий</w:t>
      </w:r>
      <w:proofErr w:type="spellEnd"/>
      <w:r w:rsidRPr="00542ED0">
        <w:rPr>
          <w:sz w:val="26"/>
          <w:szCs w:val="28"/>
        </w:rPr>
        <w:t xml:space="preserve"> сельсовет Заринского района Алтайского края, Собрания депутатов Сосновского сельсовета</w:t>
      </w:r>
    </w:p>
    <w:p w:rsidR="00D02DE3" w:rsidRDefault="00D02DE3" w:rsidP="00D02DE3">
      <w:pPr>
        <w:jc w:val="both"/>
        <w:rPr>
          <w:sz w:val="26"/>
          <w:szCs w:val="28"/>
        </w:rPr>
      </w:pPr>
      <w:r>
        <w:rPr>
          <w:sz w:val="26"/>
          <w:szCs w:val="28"/>
        </w:rPr>
        <w:t xml:space="preserve"> </w:t>
      </w:r>
    </w:p>
    <w:p w:rsidR="00D02DE3" w:rsidRDefault="00D02DE3" w:rsidP="00D02DE3">
      <w:pPr>
        <w:jc w:val="center"/>
        <w:rPr>
          <w:sz w:val="26"/>
          <w:szCs w:val="28"/>
        </w:rPr>
      </w:pPr>
      <w:r>
        <w:rPr>
          <w:sz w:val="26"/>
          <w:szCs w:val="28"/>
        </w:rPr>
        <w:t>РЕШИЛ:</w:t>
      </w:r>
    </w:p>
    <w:p w:rsidR="00D02DE3" w:rsidRDefault="00D02DE3" w:rsidP="00D02DE3">
      <w:pPr>
        <w:ind w:firstLine="567"/>
        <w:rPr>
          <w:sz w:val="26"/>
          <w:szCs w:val="28"/>
        </w:rPr>
      </w:pPr>
      <w:r>
        <w:rPr>
          <w:sz w:val="26"/>
          <w:szCs w:val="28"/>
        </w:rPr>
        <w:t xml:space="preserve">1.  Утвердить отчет «О работе Администрации </w:t>
      </w:r>
      <w:r>
        <w:rPr>
          <w:sz w:val="26"/>
        </w:rPr>
        <w:t>Сосновского сельсовета Заринского района Алтайского края за 2021 год»</w:t>
      </w:r>
      <w:r>
        <w:rPr>
          <w:sz w:val="26"/>
          <w:szCs w:val="28"/>
        </w:rPr>
        <w:t xml:space="preserve"> (прилагается).</w:t>
      </w:r>
    </w:p>
    <w:p w:rsidR="00D02DE3" w:rsidRDefault="00D02DE3" w:rsidP="00D02DE3">
      <w:pPr>
        <w:ind w:firstLine="567"/>
        <w:jc w:val="both"/>
        <w:rPr>
          <w:sz w:val="26"/>
          <w:szCs w:val="28"/>
        </w:rPr>
      </w:pPr>
      <w:r>
        <w:rPr>
          <w:sz w:val="26"/>
          <w:szCs w:val="28"/>
        </w:rPr>
        <w:t xml:space="preserve">2. Настоящее решение обнародовать на информационном стенде   Администрации Сосновского сельсовета.       </w:t>
      </w:r>
    </w:p>
    <w:p w:rsidR="00D02DE3" w:rsidRDefault="00D02DE3" w:rsidP="00D02DE3">
      <w:pPr>
        <w:ind w:firstLine="567"/>
        <w:rPr>
          <w:sz w:val="26"/>
          <w:szCs w:val="28"/>
        </w:rPr>
      </w:pPr>
      <w:r>
        <w:rPr>
          <w:sz w:val="26"/>
          <w:szCs w:val="28"/>
        </w:rPr>
        <w:t xml:space="preserve">3.  </w:t>
      </w:r>
      <w:proofErr w:type="gramStart"/>
      <w:r>
        <w:rPr>
          <w:sz w:val="26"/>
          <w:szCs w:val="28"/>
        </w:rPr>
        <w:t>Контроль за</w:t>
      </w:r>
      <w:proofErr w:type="gramEnd"/>
      <w:r>
        <w:rPr>
          <w:sz w:val="26"/>
          <w:szCs w:val="28"/>
        </w:rPr>
        <w:t xml:space="preserve"> исполнением  настоящего решения возложить на постоянную комиссию Собрания депутатов Сосновского сельсовета  по бюджету, планированию, налоговой и социальной политике.</w:t>
      </w:r>
      <w:r>
        <w:rPr>
          <w:sz w:val="26"/>
          <w:szCs w:val="28"/>
        </w:rPr>
        <w:tab/>
      </w:r>
    </w:p>
    <w:p w:rsidR="00D02DE3" w:rsidRDefault="00D02DE3" w:rsidP="00D02DE3">
      <w:pPr>
        <w:rPr>
          <w:sz w:val="26"/>
          <w:szCs w:val="28"/>
        </w:rPr>
      </w:pPr>
    </w:p>
    <w:p w:rsidR="00D02DE3" w:rsidRDefault="00D02DE3" w:rsidP="00D02DE3">
      <w:pPr>
        <w:rPr>
          <w:sz w:val="26"/>
          <w:szCs w:val="28"/>
        </w:rPr>
      </w:pPr>
      <w:r>
        <w:rPr>
          <w:sz w:val="26"/>
          <w:szCs w:val="28"/>
        </w:rPr>
        <w:t xml:space="preserve"> </w:t>
      </w:r>
    </w:p>
    <w:p w:rsidR="00D02DE3" w:rsidRDefault="00D02DE3" w:rsidP="00D02DE3">
      <w:pPr>
        <w:rPr>
          <w:sz w:val="26"/>
          <w:szCs w:val="28"/>
        </w:rPr>
      </w:pPr>
    </w:p>
    <w:p w:rsidR="00D02DE3" w:rsidRDefault="00D02DE3" w:rsidP="00D02DE3">
      <w:pPr>
        <w:rPr>
          <w:sz w:val="26"/>
          <w:szCs w:val="28"/>
        </w:rPr>
      </w:pPr>
      <w:r>
        <w:rPr>
          <w:sz w:val="26"/>
          <w:szCs w:val="28"/>
        </w:rPr>
        <w:t xml:space="preserve">Глава сельсовета                                              </w:t>
      </w:r>
      <w:r>
        <w:rPr>
          <w:sz w:val="26"/>
          <w:szCs w:val="28"/>
        </w:rPr>
        <w:tab/>
      </w:r>
      <w:r>
        <w:rPr>
          <w:sz w:val="26"/>
          <w:szCs w:val="28"/>
        </w:rPr>
        <w:tab/>
      </w:r>
      <w:r>
        <w:rPr>
          <w:sz w:val="26"/>
          <w:szCs w:val="28"/>
        </w:rPr>
        <w:tab/>
      </w:r>
      <w:r>
        <w:rPr>
          <w:sz w:val="26"/>
          <w:szCs w:val="28"/>
        </w:rPr>
        <w:tab/>
        <w:t>Е.Г. Чухловин</w:t>
      </w:r>
    </w:p>
    <w:p w:rsidR="00D02DE3" w:rsidRDefault="00D02DE3" w:rsidP="00D71847">
      <w:pPr>
        <w:ind w:left="5040"/>
      </w:pPr>
    </w:p>
    <w:p w:rsidR="00D02DE3" w:rsidRDefault="00D02DE3" w:rsidP="00D71847">
      <w:pPr>
        <w:ind w:left="5040"/>
      </w:pPr>
    </w:p>
    <w:p w:rsidR="00D02DE3" w:rsidRDefault="00D02DE3" w:rsidP="00D71847">
      <w:pPr>
        <w:ind w:left="5040"/>
      </w:pPr>
    </w:p>
    <w:p w:rsidR="00D02DE3" w:rsidRDefault="00D02DE3" w:rsidP="00D71847">
      <w:pPr>
        <w:ind w:left="5040"/>
      </w:pPr>
    </w:p>
    <w:p w:rsidR="00D02DE3" w:rsidRDefault="00D02DE3" w:rsidP="00D71847">
      <w:pPr>
        <w:ind w:left="5040"/>
      </w:pPr>
    </w:p>
    <w:p w:rsidR="00D02DE3" w:rsidRDefault="00D02DE3" w:rsidP="00D71847">
      <w:pPr>
        <w:ind w:left="5040"/>
      </w:pPr>
    </w:p>
    <w:p w:rsidR="00D02DE3" w:rsidRDefault="00D02DE3" w:rsidP="00D71847">
      <w:pPr>
        <w:ind w:left="5040"/>
      </w:pPr>
    </w:p>
    <w:p w:rsidR="00D02DE3" w:rsidRDefault="00D02DE3" w:rsidP="00D71847">
      <w:pPr>
        <w:ind w:left="5040"/>
      </w:pPr>
    </w:p>
    <w:p w:rsidR="00D02DE3" w:rsidRDefault="00D02DE3" w:rsidP="00D71847">
      <w:pPr>
        <w:ind w:left="5040"/>
      </w:pPr>
    </w:p>
    <w:p w:rsidR="00D02DE3" w:rsidRDefault="00D02DE3" w:rsidP="00D71847">
      <w:pPr>
        <w:ind w:left="5040"/>
      </w:pPr>
    </w:p>
    <w:p w:rsidR="00D02DE3" w:rsidRDefault="00D02DE3" w:rsidP="00D71847">
      <w:pPr>
        <w:ind w:left="5040"/>
      </w:pPr>
    </w:p>
    <w:p w:rsidR="00D02DE3" w:rsidRDefault="00D02DE3" w:rsidP="00D71847">
      <w:pPr>
        <w:ind w:left="5040"/>
      </w:pPr>
    </w:p>
    <w:p w:rsidR="00D02DE3" w:rsidRDefault="00D02DE3" w:rsidP="00D71847">
      <w:pPr>
        <w:ind w:left="5040"/>
      </w:pPr>
    </w:p>
    <w:p w:rsidR="00D02DE3" w:rsidRDefault="00D02DE3" w:rsidP="00D71847">
      <w:pPr>
        <w:ind w:left="5040"/>
      </w:pPr>
    </w:p>
    <w:p w:rsidR="00D71847" w:rsidRDefault="00D71847" w:rsidP="00D71847">
      <w:pPr>
        <w:ind w:left="5040"/>
      </w:pPr>
      <w:r>
        <w:lastRenderedPageBreak/>
        <w:t xml:space="preserve">ПРИЛОЖЕНИЕ  </w:t>
      </w:r>
    </w:p>
    <w:p w:rsidR="00D71847" w:rsidRDefault="00D71847" w:rsidP="00D71847">
      <w:pPr>
        <w:ind w:left="5040"/>
      </w:pPr>
      <w:r>
        <w:t>к решению Собранию депутатов Сосновского сельсовета</w:t>
      </w:r>
    </w:p>
    <w:p w:rsidR="00D71847" w:rsidRDefault="009A3426" w:rsidP="00D71847">
      <w:pPr>
        <w:ind w:left="5040"/>
      </w:pPr>
      <w:r>
        <w:t xml:space="preserve"> от 00.02.2022  № 00</w:t>
      </w:r>
    </w:p>
    <w:p w:rsidR="00D71847" w:rsidRDefault="00D71847" w:rsidP="00D71847">
      <w:pPr>
        <w:ind w:left="5040"/>
      </w:pPr>
    </w:p>
    <w:p w:rsidR="00D71847" w:rsidRDefault="00D71847" w:rsidP="00D71847">
      <w:pPr>
        <w:spacing w:before="100" w:beforeAutospacing="1" w:after="100" w:afterAutospacing="1"/>
        <w:jc w:val="center"/>
        <w:rPr>
          <w:rStyle w:val="a3"/>
          <w:color w:val="000000"/>
          <w:sz w:val="26"/>
          <w:szCs w:val="26"/>
        </w:rPr>
      </w:pPr>
      <w:r>
        <w:rPr>
          <w:rStyle w:val="a3"/>
          <w:color w:val="000000"/>
          <w:sz w:val="26"/>
          <w:szCs w:val="26"/>
        </w:rPr>
        <w:t>Отчет о работе администрации Сосновского сель</w:t>
      </w:r>
      <w:r w:rsidR="009A3426">
        <w:rPr>
          <w:rStyle w:val="a3"/>
          <w:color w:val="000000"/>
          <w:sz w:val="26"/>
          <w:szCs w:val="26"/>
        </w:rPr>
        <w:t>совета Заринского района за 2021</w:t>
      </w:r>
      <w:r>
        <w:rPr>
          <w:rStyle w:val="a3"/>
          <w:color w:val="000000"/>
          <w:sz w:val="26"/>
          <w:szCs w:val="26"/>
        </w:rPr>
        <w:t xml:space="preserve"> год</w:t>
      </w:r>
    </w:p>
    <w:p w:rsidR="00D71847" w:rsidRDefault="00D71847" w:rsidP="00D71847">
      <w:pPr>
        <w:pStyle w:val="11"/>
        <w:ind w:firstLine="708"/>
        <w:jc w:val="both"/>
        <w:rPr>
          <w:rFonts w:ascii="Times New Roman" w:hAnsi="Times New Roman"/>
        </w:rPr>
      </w:pPr>
      <w:r>
        <w:rPr>
          <w:rFonts w:ascii="Times New Roman" w:hAnsi="Times New Roman"/>
          <w:sz w:val="26"/>
          <w:szCs w:val="26"/>
        </w:rPr>
        <w:t>Основная задача муниципального образования Сосновский сельсовет - это исполнение полномочий, предусмотренных законодательством РФ, Уставом муниципального образования по обеспечению деятельности местного самоуправления.</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Полномочия осуществлялись путем организации повседневной работы, подготовке нормативно-правовых документов, проведение встреч с жителями населения, осуществление приема граждан, рассмотрение устных и письменных обращений, это для них важнейшее средство реализации, а порой и защиты их прав и законных интересов, возможность воздействовать на принятие решений на местном уровне.</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 xml:space="preserve">За этот период было проведено </w:t>
      </w:r>
      <w:r w:rsidR="006D6DF5">
        <w:rPr>
          <w:rFonts w:ascii="Times New Roman" w:hAnsi="Times New Roman"/>
          <w:sz w:val="26"/>
          <w:szCs w:val="26"/>
        </w:rPr>
        <w:t>4</w:t>
      </w:r>
      <w:r>
        <w:rPr>
          <w:rFonts w:ascii="Times New Roman" w:hAnsi="Times New Roman"/>
          <w:sz w:val="26"/>
          <w:szCs w:val="26"/>
        </w:rPr>
        <w:t xml:space="preserve"> встречи с жителями села в рамках проведения сходов граждан  и  встреч  в рамках проведения публичных слушаний по различным вопросам деятельности.</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На сходах граждан были охвачены следующие вопросы:</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1. Соблюдение правил  пожарной безопасности на территории села.</w:t>
      </w:r>
    </w:p>
    <w:p w:rsidR="006D6DF5" w:rsidRDefault="00D71847" w:rsidP="00D71847">
      <w:pPr>
        <w:pStyle w:val="11"/>
        <w:ind w:firstLine="708"/>
        <w:jc w:val="both"/>
        <w:rPr>
          <w:rFonts w:ascii="Times New Roman" w:hAnsi="Times New Roman"/>
          <w:sz w:val="26"/>
          <w:szCs w:val="26"/>
        </w:rPr>
      </w:pPr>
      <w:r>
        <w:rPr>
          <w:rFonts w:ascii="Times New Roman" w:hAnsi="Times New Roman"/>
          <w:sz w:val="26"/>
          <w:szCs w:val="26"/>
        </w:rPr>
        <w:t xml:space="preserve">2. </w:t>
      </w:r>
      <w:r w:rsidR="006D6DF5">
        <w:rPr>
          <w:rFonts w:ascii="Times New Roman" w:hAnsi="Times New Roman"/>
          <w:sz w:val="26"/>
          <w:szCs w:val="26"/>
        </w:rPr>
        <w:t>Об  участии сельсовета в ППМИ в 2022 году.</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3. Благоустройство и санитарное состояние территории. И другие вопросы</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Прием граждан по личным вопросам ежедневно осуществлялся главой и секретарем администрации.</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 xml:space="preserve"> Выдано</w:t>
      </w:r>
      <w:r w:rsidR="00AD1386">
        <w:rPr>
          <w:rFonts w:ascii="Times New Roman" w:hAnsi="Times New Roman"/>
          <w:sz w:val="26"/>
          <w:szCs w:val="26"/>
        </w:rPr>
        <w:t xml:space="preserve"> </w:t>
      </w:r>
      <w:r w:rsidR="001E31EE">
        <w:rPr>
          <w:rFonts w:ascii="Times New Roman" w:hAnsi="Times New Roman"/>
          <w:sz w:val="26"/>
          <w:szCs w:val="26"/>
        </w:rPr>
        <w:t>209</w:t>
      </w:r>
      <w:r>
        <w:rPr>
          <w:rFonts w:ascii="Times New Roman" w:hAnsi="Times New Roman"/>
          <w:sz w:val="26"/>
          <w:szCs w:val="26"/>
        </w:rPr>
        <w:t xml:space="preserve"> справок по социальным вопросам (о присвоении почтового адреса, о проживании, по составу семьи, на продажу овощей, скота, и т.д.). </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 xml:space="preserve">В течение отчетного периода  администрацией продолжалась работа по выдаче выписок из похозяйственных книг по оформлению прав собственности граждан на землю. По основным вопросам деятельности издано </w:t>
      </w:r>
      <w:r w:rsidR="00BB787D">
        <w:rPr>
          <w:rFonts w:ascii="Times New Roman" w:hAnsi="Times New Roman"/>
          <w:sz w:val="26"/>
          <w:szCs w:val="26"/>
        </w:rPr>
        <w:t>39</w:t>
      </w:r>
      <w:r>
        <w:rPr>
          <w:rFonts w:ascii="Times New Roman" w:hAnsi="Times New Roman"/>
          <w:sz w:val="26"/>
          <w:szCs w:val="26"/>
        </w:rPr>
        <w:t xml:space="preserve"> постановлени</w:t>
      </w:r>
      <w:r w:rsidR="00BB787D">
        <w:rPr>
          <w:rFonts w:ascii="Times New Roman" w:hAnsi="Times New Roman"/>
          <w:sz w:val="26"/>
          <w:szCs w:val="26"/>
        </w:rPr>
        <w:t>й администрации  и 16 распоряжений</w:t>
      </w:r>
      <w:r>
        <w:rPr>
          <w:rFonts w:ascii="Times New Roman" w:hAnsi="Times New Roman"/>
          <w:sz w:val="26"/>
          <w:szCs w:val="26"/>
        </w:rPr>
        <w:t xml:space="preserve"> по основной деятельности </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Для информирования населения о деятельности Сосновского сельсовета используется официальный сайт Администрации Заринского района, где размещаются нормативно-правовые документы, новости.</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В т</w:t>
      </w:r>
      <w:r w:rsidR="00BB787D">
        <w:rPr>
          <w:rFonts w:ascii="Times New Roman" w:hAnsi="Times New Roman"/>
          <w:sz w:val="26"/>
          <w:szCs w:val="26"/>
        </w:rPr>
        <w:t>ечение года зарегистрировано 41</w:t>
      </w:r>
      <w:r>
        <w:rPr>
          <w:rFonts w:ascii="Times New Roman" w:hAnsi="Times New Roman"/>
          <w:sz w:val="26"/>
          <w:szCs w:val="26"/>
        </w:rPr>
        <w:t xml:space="preserve"> входящих документа</w:t>
      </w:r>
      <w:r w:rsidR="00BB787D">
        <w:rPr>
          <w:rFonts w:ascii="Times New Roman" w:hAnsi="Times New Roman"/>
          <w:sz w:val="26"/>
          <w:szCs w:val="26"/>
        </w:rPr>
        <w:t>, исходящих   – 338</w:t>
      </w:r>
      <w:r>
        <w:rPr>
          <w:rFonts w:ascii="Times New Roman" w:hAnsi="Times New Roman"/>
          <w:sz w:val="26"/>
          <w:szCs w:val="26"/>
        </w:rPr>
        <w:t xml:space="preserve">. Большинство входящей корреспонденции поступило из Администрации района, прокуратуры и других вышестоящих организаций, на которые даны исчерпывающие ответы в положенные сроки. </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В рамках реализации Федерального закона от 27.07.г.2010г. № 210-ФЗ «Об организации предоставления государственных и муниципальных услуг» проведена работа по разработке и внедрению административных регламентов по оказанию муниципальных услуг.</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Принимаемые администрацией Сосновского сельсовета и Собранием депутатов Сосновского сельсовета нормативно-правовые акты в соответствии с федеральным законом проходят правовую антикоррупционную экспертизу, обнародуются в соответствии с Уставом муниципального образования.</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lastRenderedPageBreak/>
        <w:t>Администрацией сельсовета ведется исполнение отдельных государственных полномочий в части ведения воинского учета в соответствии с требованиями закона РФ «О воинской обязанности и военной службе» и в соот</w:t>
      </w:r>
      <w:r w:rsidR="00AD59EB">
        <w:rPr>
          <w:rFonts w:ascii="Times New Roman" w:hAnsi="Times New Roman"/>
          <w:sz w:val="26"/>
          <w:szCs w:val="26"/>
        </w:rPr>
        <w:t>ветствии с планом работы на 2021</w:t>
      </w:r>
      <w:r>
        <w:rPr>
          <w:rFonts w:ascii="Times New Roman" w:hAnsi="Times New Roman"/>
          <w:sz w:val="26"/>
          <w:szCs w:val="26"/>
        </w:rPr>
        <w:t xml:space="preserve"> год.</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t>На воинском учете состои</w:t>
      </w:r>
      <w:r w:rsidR="00AD59EB">
        <w:rPr>
          <w:rFonts w:ascii="Times New Roman" w:hAnsi="Times New Roman"/>
          <w:sz w:val="26"/>
          <w:szCs w:val="26"/>
        </w:rPr>
        <w:t>т 91</w:t>
      </w:r>
      <w:r>
        <w:rPr>
          <w:rFonts w:ascii="Times New Roman" w:hAnsi="Times New Roman"/>
          <w:sz w:val="26"/>
          <w:szCs w:val="26"/>
        </w:rPr>
        <w:t xml:space="preserve"> человек, призывников </w:t>
      </w:r>
      <w:r w:rsidR="00AD59EB">
        <w:rPr>
          <w:rFonts w:ascii="Times New Roman" w:hAnsi="Times New Roman"/>
          <w:sz w:val="26"/>
          <w:szCs w:val="26"/>
        </w:rPr>
        <w:t>нет</w:t>
      </w:r>
      <w:r>
        <w:rPr>
          <w:rFonts w:ascii="Times New Roman" w:hAnsi="Times New Roman"/>
          <w:sz w:val="26"/>
          <w:szCs w:val="26"/>
        </w:rPr>
        <w:t>. За отчетный период были внесены изменения учетных данных граждан, пребывающих в запасе, и призывников. Проводилась постановка на воинский учет и снятие с воинского учета граждан, пребывающих в запасе. Проведена сверка учетных карточек с картотекой отдела военного комиссариата.  В течение года проводились мероприятия по исключению с воинского учета граждан, пребывающих в запасе и достигших предельного возраста, представлялись отчеты, донесения по воинскому учету в отдел военного комиссариата.</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 xml:space="preserve">      Администрацией ведется исполнение отдельных государственных полномочий в части осуществления нотариальных действий.  В 20</w:t>
      </w:r>
      <w:r w:rsidR="00AD59EB">
        <w:rPr>
          <w:rFonts w:ascii="Times New Roman" w:hAnsi="Times New Roman"/>
          <w:sz w:val="26"/>
          <w:szCs w:val="26"/>
        </w:rPr>
        <w:t>21</w:t>
      </w:r>
      <w:r w:rsidR="000E44BB">
        <w:rPr>
          <w:rFonts w:ascii="Times New Roman" w:hAnsi="Times New Roman"/>
          <w:sz w:val="26"/>
          <w:szCs w:val="26"/>
        </w:rPr>
        <w:t xml:space="preserve"> году  совершено 30</w:t>
      </w:r>
      <w:r>
        <w:rPr>
          <w:rFonts w:ascii="Times New Roman" w:hAnsi="Times New Roman"/>
          <w:sz w:val="26"/>
          <w:szCs w:val="26"/>
        </w:rPr>
        <w:t xml:space="preserve"> нотариальных действий</w:t>
      </w:r>
      <w:r w:rsidR="00AD59EB">
        <w:rPr>
          <w:rFonts w:ascii="Times New Roman" w:hAnsi="Times New Roman"/>
          <w:sz w:val="26"/>
          <w:szCs w:val="26"/>
        </w:rPr>
        <w:t xml:space="preserve">. </w:t>
      </w:r>
      <w:r>
        <w:rPr>
          <w:rFonts w:ascii="Times New Roman" w:hAnsi="Times New Roman"/>
          <w:sz w:val="26"/>
          <w:szCs w:val="26"/>
        </w:rPr>
        <w:t xml:space="preserve">Численность зарегистрированного населения на </w:t>
      </w:r>
      <w:r w:rsidR="000E44BB">
        <w:rPr>
          <w:rFonts w:ascii="Times New Roman" w:hAnsi="Times New Roman"/>
          <w:sz w:val="26"/>
          <w:szCs w:val="26"/>
        </w:rPr>
        <w:t>01.01.2021</w:t>
      </w:r>
      <w:r>
        <w:rPr>
          <w:rFonts w:ascii="Times New Roman" w:hAnsi="Times New Roman"/>
          <w:sz w:val="26"/>
          <w:szCs w:val="26"/>
        </w:rPr>
        <w:t xml:space="preserve"> года составляла </w:t>
      </w:r>
      <w:r w:rsidR="004F1F58">
        <w:rPr>
          <w:rFonts w:ascii="Times New Roman" w:hAnsi="Times New Roman"/>
          <w:sz w:val="26"/>
          <w:szCs w:val="26"/>
        </w:rPr>
        <w:t>481 человек</w:t>
      </w:r>
      <w:r>
        <w:rPr>
          <w:rFonts w:ascii="Times New Roman" w:hAnsi="Times New Roman"/>
          <w:sz w:val="26"/>
          <w:szCs w:val="26"/>
        </w:rPr>
        <w:t>, необходимо отменить, что численность постоянно проживающего населения за последние</w:t>
      </w:r>
      <w:r w:rsidR="000E44BB">
        <w:rPr>
          <w:rFonts w:ascii="Times New Roman" w:hAnsi="Times New Roman"/>
          <w:sz w:val="26"/>
          <w:szCs w:val="26"/>
        </w:rPr>
        <w:t xml:space="preserve"> 5 лет уменьшается. Родилось – 2 детей,  умерло 7</w:t>
      </w:r>
      <w:r>
        <w:rPr>
          <w:rFonts w:ascii="Times New Roman" w:hAnsi="Times New Roman"/>
          <w:sz w:val="26"/>
          <w:szCs w:val="26"/>
        </w:rPr>
        <w:t xml:space="preserve"> человек.       </w:t>
      </w:r>
    </w:p>
    <w:p w:rsidR="00D71847" w:rsidRDefault="00D71847" w:rsidP="00D71847">
      <w:pPr>
        <w:pStyle w:val="11"/>
        <w:jc w:val="both"/>
        <w:rPr>
          <w:rFonts w:ascii="Times New Roman" w:hAnsi="Times New Roman"/>
          <w:sz w:val="26"/>
          <w:szCs w:val="26"/>
        </w:rPr>
      </w:pPr>
      <w:r>
        <w:rPr>
          <w:rFonts w:ascii="Times New Roman" w:hAnsi="Times New Roman"/>
          <w:sz w:val="26"/>
          <w:szCs w:val="26"/>
        </w:rPr>
        <w:t xml:space="preserve">        На территории сельсовета функционируют: СПК им. Фрунзе, МКОУ «Сосновская средняя общеобразовательная школа</w:t>
      </w:r>
      <w:r w:rsidR="00A432C5">
        <w:rPr>
          <w:rFonts w:ascii="Times New Roman" w:hAnsi="Times New Roman"/>
          <w:sz w:val="26"/>
          <w:szCs w:val="26"/>
        </w:rPr>
        <w:t>, детский сад</w:t>
      </w:r>
      <w:r>
        <w:rPr>
          <w:rFonts w:ascii="Times New Roman" w:hAnsi="Times New Roman"/>
          <w:sz w:val="26"/>
          <w:szCs w:val="26"/>
        </w:rPr>
        <w:t>, ФАП,  библи</w:t>
      </w:r>
      <w:r w:rsidR="00A432C5">
        <w:rPr>
          <w:rFonts w:ascii="Times New Roman" w:hAnsi="Times New Roman"/>
          <w:sz w:val="26"/>
          <w:szCs w:val="26"/>
        </w:rPr>
        <w:t>отека, ДК,  отделение почты, 1 магазин</w:t>
      </w:r>
      <w:r>
        <w:rPr>
          <w:rFonts w:ascii="Times New Roman" w:hAnsi="Times New Roman"/>
          <w:sz w:val="26"/>
          <w:szCs w:val="26"/>
        </w:rPr>
        <w:t xml:space="preserve">. </w:t>
      </w:r>
    </w:p>
    <w:p w:rsidR="00D71847" w:rsidRDefault="00D71847" w:rsidP="00D71847">
      <w:pPr>
        <w:pStyle w:val="11"/>
        <w:jc w:val="both"/>
        <w:rPr>
          <w:rFonts w:ascii="Times New Roman" w:hAnsi="Times New Roman"/>
          <w:sz w:val="26"/>
          <w:szCs w:val="26"/>
        </w:rPr>
      </w:pPr>
      <w:bookmarkStart w:id="0" w:name="_GoBack"/>
      <w:bookmarkEnd w:id="0"/>
      <w:r>
        <w:rPr>
          <w:rFonts w:ascii="Times New Roman" w:hAnsi="Times New Roman"/>
          <w:sz w:val="26"/>
          <w:szCs w:val="26"/>
        </w:rPr>
        <w:tab/>
        <w:t>Из года в год систематически ведется и не прекращается  работа по благоустройству села. В 20</w:t>
      </w:r>
      <w:r w:rsidR="00A432C5">
        <w:rPr>
          <w:rFonts w:ascii="Times New Roman" w:hAnsi="Times New Roman"/>
          <w:sz w:val="26"/>
          <w:szCs w:val="26"/>
        </w:rPr>
        <w:t>21</w:t>
      </w:r>
      <w:r>
        <w:rPr>
          <w:rFonts w:ascii="Times New Roman" w:hAnsi="Times New Roman"/>
          <w:sz w:val="26"/>
          <w:szCs w:val="26"/>
        </w:rPr>
        <w:t xml:space="preserve"> году регулярно проводились субботники по благоустройству и уборке территорий. Все организации села добросовестно содержали свои территории и закрепленные участки.  </w:t>
      </w:r>
    </w:p>
    <w:p w:rsidR="00D71847" w:rsidRDefault="00D71847" w:rsidP="00D71847">
      <w:pPr>
        <w:pStyle w:val="11"/>
        <w:ind w:firstLine="708"/>
        <w:jc w:val="both"/>
        <w:rPr>
          <w:rFonts w:ascii="Times New Roman" w:hAnsi="Times New Roman"/>
          <w:sz w:val="26"/>
          <w:szCs w:val="26"/>
          <w:shd w:val="clear" w:color="auto" w:fill="FFFFFF"/>
        </w:rPr>
      </w:pPr>
      <w:r>
        <w:rPr>
          <w:rFonts w:ascii="Times New Roman" w:hAnsi="Times New Roman"/>
          <w:sz w:val="26"/>
          <w:szCs w:val="26"/>
        </w:rPr>
        <w:t>Кроме основной работы по благоустройству села,</w:t>
      </w:r>
      <w:r>
        <w:rPr>
          <w:rFonts w:ascii="Times New Roman" w:hAnsi="Times New Roman"/>
          <w:sz w:val="26"/>
          <w:szCs w:val="26"/>
          <w:shd w:val="clear" w:color="auto" w:fill="FFFFFF"/>
        </w:rPr>
        <w:t xml:space="preserve"> администрацией сельсовета совместно с депутатским корпусом и активом населения был сделан акцент на ведение разъяснительной работы среди населения.</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 xml:space="preserve">В зимний период регулярно производилась и производится очистка дорог сельского поселения от снега. Продолжалась борьба с бродячими собаками. Люди привыкли думать, что это работа одного сельсовета и участкового уполномоченного полиции. Необходимо привязывать своих собак. Ведь многие из них не бездомные. </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На территор</w:t>
      </w:r>
      <w:r w:rsidR="00A432C5">
        <w:rPr>
          <w:rFonts w:ascii="Times New Roman" w:hAnsi="Times New Roman"/>
          <w:sz w:val="26"/>
          <w:szCs w:val="26"/>
        </w:rPr>
        <w:t>ии села находится три действующих</w:t>
      </w:r>
      <w:r>
        <w:rPr>
          <w:rFonts w:ascii="Times New Roman" w:hAnsi="Times New Roman"/>
          <w:sz w:val="26"/>
          <w:szCs w:val="26"/>
        </w:rPr>
        <w:t xml:space="preserve"> кладбища. Проводились  работы по их благоустройству. Ежегодно в первой половине мая – это традиционный субботник по уборке территории кладбища, </w:t>
      </w:r>
      <w:proofErr w:type="gramStart"/>
      <w:r>
        <w:rPr>
          <w:rFonts w:ascii="Times New Roman" w:hAnsi="Times New Roman"/>
          <w:sz w:val="26"/>
          <w:szCs w:val="26"/>
        </w:rPr>
        <w:t>на</w:t>
      </w:r>
      <w:proofErr w:type="gramEnd"/>
      <w:r>
        <w:rPr>
          <w:rFonts w:ascii="Times New Roman" w:hAnsi="Times New Roman"/>
          <w:sz w:val="26"/>
          <w:szCs w:val="26"/>
        </w:rPr>
        <w:t xml:space="preserve"> </w:t>
      </w:r>
      <w:proofErr w:type="gramStart"/>
      <w:r>
        <w:rPr>
          <w:rFonts w:ascii="Times New Roman" w:hAnsi="Times New Roman"/>
          <w:sz w:val="26"/>
          <w:szCs w:val="26"/>
        </w:rPr>
        <w:t>который</w:t>
      </w:r>
      <w:proofErr w:type="gramEnd"/>
      <w:r>
        <w:rPr>
          <w:rFonts w:ascii="Times New Roman" w:hAnsi="Times New Roman"/>
          <w:sz w:val="26"/>
          <w:szCs w:val="26"/>
        </w:rPr>
        <w:t xml:space="preserve"> приходит не большое количество человек, в основном это работники администрации, библиотеки, клуба и некоторые депутаты. Жители села предпочитают самостоятельно приводить в порядок могилы своих родственников, перекладывая мусор на другие или оставляя его в зарослях деревьев и кустарников.</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 xml:space="preserve">Участие администрации Сосновского сельсовета в предупреждении и ликвидации последствий чрезвычайных ситуаций в границах сельского поселения и обеспечении первичных мер пожарной безопасности в границах населенных пунктов заключается в информировании населения об опасности возникновения чрезвычайных ситуаций, мерах предупреждения их возникновения и способах ликвидации последствий. </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 xml:space="preserve">В сельсовете  создана добровольная пожарная дружина. Территория сельсовета остается благополучной по пожароопасной ситуации. </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lastRenderedPageBreak/>
        <w:t>Создана народная дружина, которая работает по утвержденным планам работы на квартал. В течение 20</w:t>
      </w:r>
      <w:r w:rsidR="003E5DD7">
        <w:rPr>
          <w:rFonts w:ascii="Times New Roman" w:hAnsi="Times New Roman"/>
          <w:sz w:val="26"/>
          <w:szCs w:val="26"/>
        </w:rPr>
        <w:t>21</w:t>
      </w:r>
      <w:r>
        <w:rPr>
          <w:rFonts w:ascii="Times New Roman" w:hAnsi="Times New Roman"/>
          <w:sz w:val="26"/>
          <w:szCs w:val="26"/>
        </w:rPr>
        <w:t xml:space="preserve"> года члены народной дружины следили за порядком на территории села, проводили рейды в вечернее время, дежурили на массовых мероприятиях.</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 xml:space="preserve">Библиотечное обслуживание населения производится силами  библиотеки.  Деятельность библиотеки сельского поселения нацелена на привлечение взрослых и детей к чтению, к использованию библиотеки как информационно - </w:t>
      </w:r>
      <w:proofErr w:type="spellStart"/>
      <w:r>
        <w:rPr>
          <w:rFonts w:ascii="Times New Roman" w:hAnsi="Times New Roman"/>
          <w:sz w:val="26"/>
          <w:szCs w:val="26"/>
        </w:rPr>
        <w:t>досугового</w:t>
      </w:r>
      <w:proofErr w:type="spellEnd"/>
      <w:r>
        <w:rPr>
          <w:rFonts w:ascii="Times New Roman" w:hAnsi="Times New Roman"/>
          <w:sz w:val="26"/>
          <w:szCs w:val="26"/>
        </w:rPr>
        <w:t xml:space="preserve"> учреждения.  </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Библиотека не ограничивается только обменом книг. Здесь  регулярно проводятся тематические мероприятия, посвященные  торжественным датам. Проводятся встречи различных возрастных групп населения, начиная от детей младшего среднего возраста до встреч ветеранов труда, тружеников тыла. В библиотеке проходили выставки творческих работ местных рукодельниц.</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 xml:space="preserve">В селе  в качестве мест массового отдыха населения используется Сосновский ПДК, а также территория в центре села, которая обеспечивает реализацию любого культурно-массового мероприятия в соответствии с программой. В начале мая администрация сельсовета совместно с работниками культуры организовали вручение труженикам тыла юбилейных медалей к 70 </w:t>
      </w:r>
      <w:proofErr w:type="spellStart"/>
      <w:r>
        <w:rPr>
          <w:rFonts w:ascii="Times New Roman" w:hAnsi="Times New Roman"/>
          <w:sz w:val="26"/>
          <w:szCs w:val="26"/>
        </w:rPr>
        <w:t>летию</w:t>
      </w:r>
      <w:proofErr w:type="spellEnd"/>
      <w:r>
        <w:rPr>
          <w:rFonts w:ascii="Times New Roman" w:hAnsi="Times New Roman"/>
          <w:sz w:val="26"/>
          <w:szCs w:val="26"/>
        </w:rPr>
        <w:t xml:space="preserve"> Победы. Основное праздничное мероприятие посвященное </w:t>
      </w:r>
      <w:proofErr w:type="gramStart"/>
      <w:r>
        <w:rPr>
          <w:rFonts w:ascii="Times New Roman" w:hAnsi="Times New Roman"/>
          <w:sz w:val="26"/>
          <w:szCs w:val="26"/>
        </w:rPr>
        <w:t>к</w:t>
      </w:r>
      <w:proofErr w:type="gramEnd"/>
      <w:r>
        <w:rPr>
          <w:rFonts w:ascii="Times New Roman" w:hAnsi="Times New Roman"/>
          <w:sz w:val="26"/>
          <w:szCs w:val="26"/>
        </w:rPr>
        <w:t xml:space="preserve"> Дню Победы с участием ветерана </w:t>
      </w:r>
      <w:proofErr w:type="spellStart"/>
      <w:r>
        <w:rPr>
          <w:rFonts w:ascii="Times New Roman" w:hAnsi="Times New Roman"/>
          <w:sz w:val="26"/>
          <w:szCs w:val="26"/>
        </w:rPr>
        <w:t>ВОв</w:t>
      </w:r>
      <w:proofErr w:type="spellEnd"/>
      <w:r>
        <w:rPr>
          <w:rFonts w:ascii="Times New Roman" w:hAnsi="Times New Roman"/>
          <w:sz w:val="26"/>
          <w:szCs w:val="26"/>
        </w:rPr>
        <w:t xml:space="preserve"> проведено в ДК. Был организован митинг, маршировка, «бессмертный полк», концерт; возложение венка. </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За 20</w:t>
      </w:r>
      <w:r w:rsidR="003E5DD7">
        <w:rPr>
          <w:rFonts w:ascii="Times New Roman" w:hAnsi="Times New Roman"/>
          <w:sz w:val="26"/>
          <w:szCs w:val="26"/>
        </w:rPr>
        <w:t>21</w:t>
      </w:r>
      <w:r>
        <w:rPr>
          <w:rFonts w:ascii="Times New Roman" w:hAnsi="Times New Roman"/>
          <w:sz w:val="26"/>
          <w:szCs w:val="26"/>
        </w:rPr>
        <w:t xml:space="preserve"> год в Доме культуры проведено множество мероприятий. Учреждение ежемесячно проводило различные мероприятия (конкурсы, игровые программы, викторины, концерты, и пр.) В течение года работа СДК была направлена на повышение качества предоставляемых услуг, расширение деятельности клубных формирований. Были организованны и проведены игровые программы для детей, также организованы и проведены праздники «Новогодняя елка», «День защитника Отечества», «День пожилого человека», «Международный женский День», «День Победы», вечера отдыха и дискотеки, принимали участие в  районных мероприятиях. Работники Дома культуры  и библиотеки активно участвуют в общественной жизни села. </w:t>
      </w:r>
    </w:p>
    <w:p w:rsidR="003E5DD7" w:rsidRDefault="00D71847" w:rsidP="00D71847">
      <w:pPr>
        <w:pStyle w:val="11"/>
        <w:ind w:firstLine="708"/>
        <w:jc w:val="both"/>
        <w:rPr>
          <w:rFonts w:ascii="Times New Roman" w:hAnsi="Times New Roman"/>
          <w:color w:val="FF0000"/>
          <w:sz w:val="26"/>
          <w:szCs w:val="26"/>
          <w:lang w:eastAsia="ru-RU"/>
        </w:rPr>
      </w:pPr>
      <w:r>
        <w:rPr>
          <w:rFonts w:ascii="Times New Roman" w:hAnsi="Times New Roman"/>
          <w:sz w:val="26"/>
          <w:szCs w:val="26"/>
          <w:lang w:eastAsia="ru-RU"/>
        </w:rPr>
        <w:t>Еще одной из самых важных работ за 20</w:t>
      </w:r>
      <w:r w:rsidR="003E5DD7">
        <w:rPr>
          <w:rFonts w:ascii="Times New Roman" w:hAnsi="Times New Roman"/>
          <w:sz w:val="26"/>
          <w:szCs w:val="26"/>
          <w:lang w:eastAsia="ru-RU"/>
        </w:rPr>
        <w:t>21</w:t>
      </w:r>
      <w:r>
        <w:rPr>
          <w:rFonts w:ascii="Times New Roman" w:hAnsi="Times New Roman"/>
          <w:sz w:val="26"/>
          <w:szCs w:val="26"/>
          <w:lang w:eastAsia="ru-RU"/>
        </w:rPr>
        <w:t xml:space="preserve"> год оставалась работа по организации водоснабжения населения. В связи с тем, что объявленный конкурс на заключение аренды муниципального имущества поселения не состоялся, так как желающих заниматься водоснабжением не оказалось, мы самостоятельно давали воду населению села. </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Особые слова благодарности хочется сказать законодательной власти Сосновского сельсовета в лице депутатов</w:t>
      </w:r>
      <w:r w:rsidR="005D70C0">
        <w:rPr>
          <w:rFonts w:ascii="Times New Roman" w:hAnsi="Times New Roman"/>
          <w:sz w:val="26"/>
          <w:szCs w:val="26"/>
        </w:rPr>
        <w:t xml:space="preserve">. За отчетный период </w:t>
      </w:r>
      <w:proofErr w:type="gramStart"/>
      <w:r w:rsidR="005D70C0">
        <w:rPr>
          <w:rFonts w:ascii="Times New Roman" w:hAnsi="Times New Roman"/>
          <w:sz w:val="26"/>
          <w:szCs w:val="26"/>
        </w:rPr>
        <w:t>проведено 7</w:t>
      </w:r>
      <w:r>
        <w:rPr>
          <w:rFonts w:ascii="Times New Roman" w:hAnsi="Times New Roman"/>
          <w:sz w:val="26"/>
          <w:szCs w:val="26"/>
        </w:rPr>
        <w:t xml:space="preserve"> заседаний пр</w:t>
      </w:r>
      <w:r w:rsidR="005D70C0">
        <w:rPr>
          <w:rFonts w:ascii="Times New Roman" w:hAnsi="Times New Roman"/>
          <w:sz w:val="26"/>
          <w:szCs w:val="26"/>
        </w:rPr>
        <w:t>инято</w:t>
      </w:r>
      <w:proofErr w:type="gramEnd"/>
      <w:r w:rsidR="005D70C0">
        <w:rPr>
          <w:rFonts w:ascii="Times New Roman" w:hAnsi="Times New Roman"/>
          <w:sz w:val="26"/>
          <w:szCs w:val="26"/>
        </w:rPr>
        <w:t xml:space="preserve"> 36 решений</w:t>
      </w:r>
      <w:r>
        <w:rPr>
          <w:rFonts w:ascii="Times New Roman" w:hAnsi="Times New Roman"/>
          <w:sz w:val="26"/>
          <w:szCs w:val="26"/>
        </w:rPr>
        <w:t xml:space="preserve">. Депутаты ведут разъяснительную работу по принятым решениям, проявляют инициативу и заинтересованность, вносят предложения по различным вопросам, </w:t>
      </w:r>
      <w:proofErr w:type="gramStart"/>
      <w:r>
        <w:rPr>
          <w:rFonts w:ascii="Times New Roman" w:hAnsi="Times New Roman"/>
          <w:sz w:val="26"/>
          <w:szCs w:val="26"/>
        </w:rPr>
        <w:t>касающихся</w:t>
      </w:r>
      <w:proofErr w:type="gramEnd"/>
      <w:r>
        <w:rPr>
          <w:rFonts w:ascii="Times New Roman" w:hAnsi="Times New Roman"/>
          <w:sz w:val="26"/>
          <w:szCs w:val="26"/>
        </w:rPr>
        <w:t xml:space="preserve"> жизнедеятельности сельсовета.</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 xml:space="preserve">Принятые Решения Собрания </w:t>
      </w:r>
      <w:proofErr w:type="gramStart"/>
      <w:r>
        <w:rPr>
          <w:rFonts w:ascii="Times New Roman" w:hAnsi="Times New Roman"/>
          <w:sz w:val="26"/>
          <w:szCs w:val="26"/>
        </w:rPr>
        <w:t>определяли</w:t>
      </w:r>
      <w:proofErr w:type="gramEnd"/>
      <w:r>
        <w:rPr>
          <w:rFonts w:ascii="Times New Roman" w:hAnsi="Times New Roman"/>
          <w:sz w:val="26"/>
          <w:szCs w:val="26"/>
        </w:rPr>
        <w:t xml:space="preserve"> и будут определять в дальнейшем совместную программу действий администрации и Собрания депутатов на ближайшее время, а основная задача двух ветвей власти законодательной и исполнительной сделать муниципальное образование жизнеспособным и стабильным.</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 xml:space="preserve">Главным документом для достижения жизнеспособности и стабильности, </w:t>
      </w:r>
      <w:proofErr w:type="gramStart"/>
      <w:r>
        <w:rPr>
          <w:rFonts w:ascii="Times New Roman" w:hAnsi="Times New Roman"/>
          <w:sz w:val="26"/>
          <w:szCs w:val="26"/>
        </w:rPr>
        <w:t>безусловно</w:t>
      </w:r>
      <w:proofErr w:type="gramEnd"/>
      <w:r>
        <w:rPr>
          <w:rFonts w:ascii="Times New Roman" w:hAnsi="Times New Roman"/>
          <w:sz w:val="26"/>
          <w:szCs w:val="26"/>
        </w:rPr>
        <w:t xml:space="preserve"> служит бюджет.</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lastRenderedPageBreak/>
        <w:t>Формирование бюджета - наиболее важный и сложный вопрос в рамках реализации полномочий. Одной из важнейших задач является обеспечение финансовой самостоятельности муниципального образования. Основные направления бюджетной и налоговой политики муниципального образования в 2015 году связаны с обеспечением социально-значимых расходов и дальнейшим развитием сельсовета.</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 xml:space="preserve">  Расходы были запланированы исходя из полномочий муниципального образования в рамках доходных возможностей.  Все расходы выполняются в пределах смет бюджетной классификации по целевому назначению. Бюджет села на протяжении многих лет является </w:t>
      </w:r>
      <w:proofErr w:type="spellStart"/>
      <w:r>
        <w:rPr>
          <w:rFonts w:ascii="Times New Roman" w:hAnsi="Times New Roman"/>
          <w:sz w:val="26"/>
          <w:szCs w:val="26"/>
        </w:rPr>
        <w:t>высокодотационным</w:t>
      </w:r>
      <w:proofErr w:type="spellEnd"/>
      <w:r>
        <w:rPr>
          <w:rFonts w:ascii="Times New Roman" w:hAnsi="Times New Roman"/>
          <w:sz w:val="26"/>
          <w:szCs w:val="26"/>
        </w:rPr>
        <w:t>. В связи с этим необходимо уделять особое внимание увеличению налоговой базы и путем собираемости налогов, а это даст толчок к повышению уровня и качества жизни населения.</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t xml:space="preserve">Для успешного развития сельсовета требуется </w:t>
      </w:r>
      <w:proofErr w:type="gramStart"/>
      <w:r>
        <w:rPr>
          <w:rFonts w:ascii="Times New Roman" w:hAnsi="Times New Roman"/>
          <w:sz w:val="26"/>
          <w:szCs w:val="26"/>
        </w:rPr>
        <w:t>не мало</w:t>
      </w:r>
      <w:proofErr w:type="gramEnd"/>
      <w:r>
        <w:rPr>
          <w:rFonts w:ascii="Times New Roman" w:hAnsi="Times New Roman"/>
          <w:sz w:val="26"/>
          <w:szCs w:val="26"/>
        </w:rPr>
        <w:t xml:space="preserve"> усилий, как со стороны администрации сельсовета, так и со стороны населения. Развитие производства, внедрение технологий, улучшение экономики, создание новых рабочих мест, поддержание и развитие социальной сферы, работы с населением и обращением граждан.</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Оправдывая доверие населения, нам предстоит большая и напряженная работа. Необходимо максимально сконцентрироваться на решении приоритетных задач. Поэтому, обращаясь к своим коллегам по депутатскому корпусу, прошу их не забывать о том, что наша с Вами повседневная деятельность должна строиться во благо населения сел Сосновка, Боровлянка, поселков Малиновка и Горюшино!</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20</w:t>
      </w:r>
      <w:r w:rsidR="005D70C0">
        <w:rPr>
          <w:rFonts w:ascii="Times New Roman" w:hAnsi="Times New Roman"/>
          <w:sz w:val="26"/>
          <w:szCs w:val="26"/>
        </w:rPr>
        <w:t>22</w:t>
      </w:r>
      <w:r>
        <w:rPr>
          <w:rFonts w:ascii="Times New Roman" w:hAnsi="Times New Roman"/>
          <w:sz w:val="26"/>
          <w:szCs w:val="26"/>
        </w:rPr>
        <w:t xml:space="preserve"> год был непростым для всех. Год был сложным по финансовым вопросам. Но мы находили выходы, не считаясь с личным временем и занятостью. Мы понимаем, что есть вопросы, которые можно решить сегодня и сейчас, а есть вопросы, которые требуют долговременной перспективы, но работа администрации и всех, кто </w:t>
      </w:r>
      <w:proofErr w:type="gramStart"/>
      <w:r>
        <w:rPr>
          <w:rFonts w:ascii="Times New Roman" w:hAnsi="Times New Roman"/>
          <w:sz w:val="26"/>
          <w:szCs w:val="26"/>
        </w:rPr>
        <w:t>работает в селе будет</w:t>
      </w:r>
      <w:proofErr w:type="gramEnd"/>
      <w:r>
        <w:rPr>
          <w:rFonts w:ascii="Times New Roman" w:hAnsi="Times New Roman"/>
          <w:sz w:val="26"/>
          <w:szCs w:val="26"/>
        </w:rPr>
        <w:t xml:space="preserve"> направлена на решение одной задачи - сделать село лучшим. Нам предстоит сделать еще больше, и для этого требуется ответственное отношение ко всему каждого жителя села. </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ab/>
        <w:t>Задачи, которые стоят перед администрацией поселения в 20</w:t>
      </w:r>
      <w:r w:rsidR="005D70C0">
        <w:rPr>
          <w:rFonts w:ascii="Times New Roman" w:hAnsi="Times New Roman"/>
          <w:sz w:val="26"/>
          <w:szCs w:val="26"/>
        </w:rPr>
        <w:t>22</w:t>
      </w:r>
      <w:r>
        <w:rPr>
          <w:rFonts w:ascii="Times New Roman" w:hAnsi="Times New Roman"/>
          <w:sz w:val="26"/>
          <w:szCs w:val="26"/>
        </w:rPr>
        <w:t xml:space="preserve"> году, сложные:</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 продолжить работу по отсыпке дорог села;  </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 необходимо провести работу по максимальному привлечению доходов в бюджет сельсовета;</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 xml:space="preserve">- добиться массового вовлечения молодежи в социально полезную деятельность; </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 реализовать комплекс мер, направленных на обеспечение противопожарной безопасности;</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 xml:space="preserve"> - необходимо сделать так, чтобы каждый житель поселения мог получить необходимую помощь по обеспечению повседневных потребностей, пробудить инициативу населения в обустройстве своего места жительства ведь именно от этого зависит качество жизни.</w:t>
      </w:r>
    </w:p>
    <w:p w:rsidR="00D71847" w:rsidRDefault="00D71847" w:rsidP="00D71847">
      <w:pPr>
        <w:pStyle w:val="11"/>
        <w:ind w:firstLine="708"/>
        <w:jc w:val="both"/>
        <w:rPr>
          <w:rFonts w:ascii="Times New Roman" w:hAnsi="Times New Roman"/>
          <w:sz w:val="26"/>
          <w:szCs w:val="26"/>
        </w:rPr>
      </w:pPr>
      <w:r>
        <w:rPr>
          <w:rFonts w:ascii="Times New Roman" w:hAnsi="Times New Roman"/>
          <w:sz w:val="26"/>
          <w:szCs w:val="26"/>
        </w:rPr>
        <w:t>Я искренне признательна депутатам Собрания депутатов Сосновского сельсовета, активу села в лице Кудряшовой Е.А.</w:t>
      </w:r>
      <w:r w:rsidR="003E5DD7">
        <w:rPr>
          <w:rFonts w:ascii="Times New Roman" w:hAnsi="Times New Roman"/>
          <w:sz w:val="26"/>
          <w:szCs w:val="26"/>
        </w:rPr>
        <w:t>и Ворониной Н.Д.</w:t>
      </w:r>
      <w:r>
        <w:rPr>
          <w:rFonts w:ascii="Times New Roman" w:hAnsi="Times New Roman"/>
          <w:sz w:val="26"/>
          <w:szCs w:val="26"/>
        </w:rPr>
        <w:t xml:space="preserve">, всем руководителям хозяйств, учреждений и предприятий, жителям села  за поддержку и взаимопонимание. В тесном взаимодействии мы решаем, и будем решать задачи по дальнейшему укреплению основ местного самоуправления, повышению </w:t>
      </w:r>
      <w:r>
        <w:rPr>
          <w:rFonts w:ascii="Times New Roman" w:hAnsi="Times New Roman"/>
          <w:sz w:val="26"/>
          <w:szCs w:val="26"/>
        </w:rPr>
        <w:lastRenderedPageBreak/>
        <w:t>авторитета сельсовета в масштабах района. И нужно помнить, что, один из главных критериев оценки эффективности нашей работы – это степень доверия граждан. Необходимо в обязательном порядке учитывать общественное мнение при принятии важных административных управленческих решений. Нужно внушать людям веру в собственные силы, убедить их отказаться от бездумного иждивенчества, жить надеждой только на государство. Необходимо помочь им развить личную инициативу. Уверена, что совместными усилиями мы сумеем претворить в жизнь поставленные задачи во благо жителей  сел</w:t>
      </w:r>
      <w:proofErr w:type="gramStart"/>
      <w:r>
        <w:rPr>
          <w:rFonts w:ascii="Times New Roman" w:hAnsi="Times New Roman"/>
          <w:sz w:val="26"/>
          <w:szCs w:val="26"/>
        </w:rPr>
        <w:t xml:space="preserve"> .</w:t>
      </w:r>
      <w:proofErr w:type="gramEnd"/>
      <w:r>
        <w:rPr>
          <w:rFonts w:ascii="Times New Roman" w:hAnsi="Times New Roman"/>
          <w:sz w:val="26"/>
          <w:szCs w:val="26"/>
        </w:rPr>
        <w:t> </w:t>
      </w:r>
    </w:p>
    <w:p w:rsidR="00D71847" w:rsidRDefault="00D71847" w:rsidP="00D71847">
      <w:pPr>
        <w:pStyle w:val="11"/>
        <w:jc w:val="both"/>
        <w:rPr>
          <w:rFonts w:ascii="Times New Roman" w:hAnsi="Times New Roman"/>
          <w:sz w:val="26"/>
          <w:szCs w:val="26"/>
        </w:rPr>
      </w:pPr>
    </w:p>
    <w:p w:rsidR="00D71847" w:rsidRDefault="00D71847" w:rsidP="00D71847">
      <w:pPr>
        <w:pStyle w:val="11"/>
        <w:jc w:val="both"/>
        <w:rPr>
          <w:rFonts w:ascii="Times New Roman" w:hAnsi="Times New Roman"/>
          <w:sz w:val="26"/>
          <w:szCs w:val="26"/>
        </w:rPr>
      </w:pPr>
    </w:p>
    <w:p w:rsidR="00D71847" w:rsidRDefault="003E5DD7" w:rsidP="00D71847">
      <w:pPr>
        <w:pStyle w:val="11"/>
        <w:jc w:val="both"/>
        <w:rPr>
          <w:rFonts w:ascii="Times New Roman" w:hAnsi="Times New Roman"/>
          <w:sz w:val="26"/>
          <w:szCs w:val="26"/>
        </w:rPr>
      </w:pPr>
      <w:r>
        <w:rPr>
          <w:rFonts w:ascii="Times New Roman" w:hAnsi="Times New Roman"/>
          <w:sz w:val="26"/>
          <w:szCs w:val="26"/>
        </w:rPr>
        <w:t>Глава</w:t>
      </w:r>
      <w:r w:rsidR="00D71847">
        <w:rPr>
          <w:rFonts w:ascii="Times New Roman" w:hAnsi="Times New Roman"/>
          <w:sz w:val="26"/>
          <w:szCs w:val="26"/>
        </w:rPr>
        <w:t xml:space="preserve"> Администрации</w:t>
      </w:r>
    </w:p>
    <w:p w:rsidR="00D71847" w:rsidRDefault="00D71847" w:rsidP="00D71847">
      <w:pPr>
        <w:pStyle w:val="11"/>
        <w:jc w:val="both"/>
        <w:rPr>
          <w:rFonts w:ascii="Times New Roman" w:hAnsi="Times New Roman"/>
          <w:sz w:val="26"/>
          <w:szCs w:val="26"/>
        </w:rPr>
      </w:pPr>
      <w:r>
        <w:rPr>
          <w:rFonts w:ascii="Times New Roman" w:hAnsi="Times New Roman"/>
          <w:sz w:val="26"/>
          <w:szCs w:val="26"/>
        </w:rPr>
        <w:t>Сосновского сельсовета</w:t>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Pr>
          <w:rFonts w:ascii="Times New Roman" w:hAnsi="Times New Roman"/>
          <w:sz w:val="26"/>
          <w:szCs w:val="26"/>
        </w:rPr>
        <w:tab/>
      </w:r>
      <w:r w:rsidR="003E5DD7">
        <w:rPr>
          <w:rFonts w:ascii="Times New Roman" w:hAnsi="Times New Roman"/>
          <w:sz w:val="26"/>
          <w:szCs w:val="26"/>
        </w:rPr>
        <w:t>Чиркова Е.С.</w:t>
      </w:r>
    </w:p>
    <w:p w:rsidR="00D71847" w:rsidRDefault="00D71847" w:rsidP="00D71847">
      <w:pPr>
        <w:tabs>
          <w:tab w:val="left" w:pos="2790"/>
        </w:tabs>
        <w:rPr>
          <w:color w:val="FF0000"/>
        </w:rPr>
      </w:pPr>
    </w:p>
    <w:p w:rsidR="0039654C" w:rsidRDefault="0039654C"/>
    <w:sectPr w:rsidR="0039654C" w:rsidSect="0039654C">
      <w:headerReference w:type="default" r:id="rId8"/>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69CE" w:rsidRDefault="007C69CE" w:rsidP="00D02DE3">
      <w:r>
        <w:separator/>
      </w:r>
    </w:p>
  </w:endnote>
  <w:endnote w:type="continuationSeparator" w:id="0">
    <w:p w:rsidR="007C69CE" w:rsidRDefault="007C69CE" w:rsidP="00D02DE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69CE" w:rsidRDefault="007C69CE" w:rsidP="00D02DE3">
      <w:r>
        <w:separator/>
      </w:r>
    </w:p>
  </w:footnote>
  <w:footnote w:type="continuationSeparator" w:id="0">
    <w:p w:rsidR="007C69CE" w:rsidRDefault="007C69CE" w:rsidP="00D02D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DE3" w:rsidRDefault="00D02DE3">
    <w:pPr>
      <w:pStyle w:val="a4"/>
    </w:pPr>
    <w:r>
      <w:t>Проект</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footnotePr>
    <w:footnote w:id="-1"/>
    <w:footnote w:id="0"/>
  </w:footnotePr>
  <w:endnotePr>
    <w:endnote w:id="-1"/>
    <w:endnote w:id="0"/>
  </w:endnotePr>
  <w:compat/>
  <w:rsids>
    <w:rsidRoot w:val="00D71847"/>
    <w:rsid w:val="000D5A67"/>
    <w:rsid w:val="000E44BB"/>
    <w:rsid w:val="001B59DA"/>
    <w:rsid w:val="001E31EE"/>
    <w:rsid w:val="0039654C"/>
    <w:rsid w:val="003B1137"/>
    <w:rsid w:val="003E5DD7"/>
    <w:rsid w:val="003F047F"/>
    <w:rsid w:val="00473171"/>
    <w:rsid w:val="004F1F58"/>
    <w:rsid w:val="005D70C0"/>
    <w:rsid w:val="006D6DF5"/>
    <w:rsid w:val="007C69CE"/>
    <w:rsid w:val="008A0714"/>
    <w:rsid w:val="008F1214"/>
    <w:rsid w:val="00910C36"/>
    <w:rsid w:val="009A3426"/>
    <w:rsid w:val="00A432C5"/>
    <w:rsid w:val="00AD1386"/>
    <w:rsid w:val="00AD59EB"/>
    <w:rsid w:val="00BB787D"/>
    <w:rsid w:val="00D02DE3"/>
    <w:rsid w:val="00D7184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184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D02DE3"/>
    <w:pPr>
      <w:keepNext/>
      <w:jc w:val="center"/>
      <w:outlineLvl w:val="0"/>
    </w:pPr>
    <w:rPr>
      <w:rFonts w:ascii="Arial" w:hAnsi="Arial" w:cs="Arial"/>
      <w:b/>
      <w:sz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Без интервала1"/>
    <w:rsid w:val="00D71847"/>
    <w:pPr>
      <w:spacing w:after="0" w:line="240" w:lineRule="auto"/>
    </w:pPr>
    <w:rPr>
      <w:rFonts w:ascii="Calibri" w:eastAsia="Times New Roman" w:hAnsi="Calibri" w:cs="Times New Roman"/>
    </w:rPr>
  </w:style>
  <w:style w:type="character" w:styleId="a3">
    <w:name w:val="Strong"/>
    <w:basedOn w:val="a0"/>
    <w:qFormat/>
    <w:rsid w:val="00D71847"/>
    <w:rPr>
      <w:b/>
      <w:bCs/>
    </w:rPr>
  </w:style>
  <w:style w:type="character" w:customStyle="1" w:styleId="10">
    <w:name w:val="Заголовок 1 Знак"/>
    <w:basedOn w:val="a0"/>
    <w:link w:val="1"/>
    <w:rsid w:val="00D02DE3"/>
    <w:rPr>
      <w:rFonts w:ascii="Arial" w:eastAsia="Times New Roman" w:hAnsi="Arial" w:cs="Arial"/>
      <w:b/>
      <w:sz w:val="36"/>
      <w:szCs w:val="24"/>
      <w:lang w:eastAsia="ru-RU"/>
    </w:rPr>
  </w:style>
  <w:style w:type="paragraph" w:styleId="a4">
    <w:name w:val="header"/>
    <w:basedOn w:val="a"/>
    <w:link w:val="a5"/>
    <w:uiPriority w:val="99"/>
    <w:semiHidden/>
    <w:unhideWhenUsed/>
    <w:rsid w:val="00D02DE3"/>
    <w:pPr>
      <w:tabs>
        <w:tab w:val="center" w:pos="4677"/>
        <w:tab w:val="right" w:pos="9355"/>
      </w:tabs>
    </w:pPr>
  </w:style>
  <w:style w:type="character" w:customStyle="1" w:styleId="a5">
    <w:name w:val="Верхний колонтитул Знак"/>
    <w:basedOn w:val="a0"/>
    <w:link w:val="a4"/>
    <w:uiPriority w:val="99"/>
    <w:semiHidden/>
    <w:rsid w:val="00D02DE3"/>
    <w:rPr>
      <w:rFonts w:ascii="Times New Roman" w:eastAsia="Times New Roman" w:hAnsi="Times New Roman" w:cs="Times New Roman"/>
      <w:sz w:val="24"/>
      <w:szCs w:val="24"/>
      <w:lang w:eastAsia="ru-RU"/>
    </w:rPr>
  </w:style>
  <w:style w:type="paragraph" w:styleId="a6">
    <w:name w:val="footer"/>
    <w:basedOn w:val="a"/>
    <w:link w:val="a7"/>
    <w:uiPriority w:val="99"/>
    <w:semiHidden/>
    <w:unhideWhenUsed/>
    <w:rsid w:val="00D02DE3"/>
    <w:pPr>
      <w:tabs>
        <w:tab w:val="center" w:pos="4677"/>
        <w:tab w:val="right" w:pos="9355"/>
      </w:tabs>
    </w:pPr>
  </w:style>
  <w:style w:type="character" w:customStyle="1" w:styleId="a7">
    <w:name w:val="Нижний колонтитул Знак"/>
    <w:basedOn w:val="a0"/>
    <w:link w:val="a6"/>
    <w:uiPriority w:val="99"/>
    <w:semiHidden/>
    <w:rsid w:val="00D02DE3"/>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5395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2033</Words>
  <Characters>11590</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13596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dcterms:created xsi:type="dcterms:W3CDTF">2020-08-20T06:59:00Z</dcterms:created>
  <dcterms:modified xsi:type="dcterms:W3CDTF">2022-02-10T02:32:00Z</dcterms:modified>
</cp:coreProperties>
</file>