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2" w:rsidRPr="00672AE6" w:rsidRDefault="0010022B" w:rsidP="00D56562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-659130</wp:posOffset>
            </wp:positionV>
            <wp:extent cx="723265" cy="721995"/>
            <wp:effectExtent l="19050" t="0" r="635" b="0"/>
            <wp:wrapSquare wrapText="bothSides"/>
            <wp:docPr id="5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C05" w:rsidRPr="00672AE6" w:rsidRDefault="0010022B" w:rsidP="0010022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91C05" w:rsidRPr="00945B7D" w:rsidRDefault="00991C05" w:rsidP="00991C05">
      <w:pPr>
        <w:pStyle w:val="a6"/>
        <w:jc w:val="left"/>
        <w:rPr>
          <w:b w:val="0"/>
          <w:sz w:val="24"/>
          <w:szCs w:val="24"/>
        </w:rPr>
      </w:pPr>
    </w:p>
    <w:p w:rsidR="00991C05" w:rsidRPr="00765D2E" w:rsidRDefault="00991C05" w:rsidP="00991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D2E">
        <w:rPr>
          <w:rFonts w:ascii="Times New Roman" w:hAnsi="Times New Roman" w:cs="Times New Roman"/>
          <w:sz w:val="28"/>
          <w:szCs w:val="28"/>
        </w:rPr>
        <w:t xml:space="preserve">АДМИНИСТРАЦИЯ ЗАРИНСКОГО РАЙОНА </w:t>
      </w:r>
    </w:p>
    <w:p w:rsidR="00991C05" w:rsidRPr="00765D2E" w:rsidRDefault="00991C05" w:rsidP="00991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D2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91C05" w:rsidRPr="00765D2E" w:rsidRDefault="00991C05" w:rsidP="00991C05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765D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D2E">
        <w:rPr>
          <w:rFonts w:ascii="Times New Roman" w:hAnsi="Times New Roman" w:cs="Times New Roman"/>
          <w:sz w:val="28"/>
          <w:szCs w:val="28"/>
        </w:rPr>
        <w:t xml:space="preserve">П О С Т А Н О В Л Е Н И Е           </w:t>
      </w:r>
    </w:p>
    <w:p w:rsidR="00991C05" w:rsidRPr="00672AE6" w:rsidRDefault="0066359E" w:rsidP="00991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27.06.</w:t>
      </w:r>
      <w:r w:rsidR="00991C05" w:rsidRPr="00672AE6">
        <w:rPr>
          <w:rFonts w:ascii="Times New Roman" w:hAnsi="Times New Roman" w:cs="Times New Roman"/>
        </w:rPr>
        <w:t>201</w:t>
      </w:r>
      <w:r w:rsidR="00991C05">
        <w:rPr>
          <w:rFonts w:ascii="Times New Roman" w:hAnsi="Times New Roman" w:cs="Times New Roman"/>
        </w:rPr>
        <w:t>9</w:t>
      </w:r>
      <w:r w:rsidR="00991C05" w:rsidRPr="00672AE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91C05">
        <w:rPr>
          <w:rFonts w:ascii="Times New Roman" w:hAnsi="Times New Roman" w:cs="Times New Roman"/>
        </w:rPr>
        <w:t xml:space="preserve">            </w:t>
      </w:r>
      <w:r w:rsidR="00991C05" w:rsidRPr="00672AE6">
        <w:rPr>
          <w:rFonts w:ascii="Times New Roman" w:hAnsi="Times New Roman" w:cs="Times New Roman"/>
        </w:rPr>
        <w:t xml:space="preserve">     </w:t>
      </w:r>
      <w:r w:rsidR="00A3603E">
        <w:rPr>
          <w:rFonts w:ascii="Times New Roman" w:hAnsi="Times New Roman" w:cs="Times New Roman"/>
        </w:rPr>
        <w:t xml:space="preserve">                 </w:t>
      </w:r>
      <w:r w:rsidR="00991C05" w:rsidRPr="00672AE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364</w:t>
      </w:r>
    </w:p>
    <w:p w:rsidR="00991C05" w:rsidRPr="00945B7D" w:rsidRDefault="00991C05" w:rsidP="00991C05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B7D">
        <w:rPr>
          <w:rFonts w:ascii="Times New Roman" w:hAnsi="Times New Roman" w:cs="Times New Roman"/>
          <w:sz w:val="26"/>
          <w:szCs w:val="26"/>
        </w:rPr>
        <w:t xml:space="preserve">г. Заринск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4"/>
      </w:tblGrid>
      <w:tr w:rsidR="00991C05" w:rsidTr="009F5B25">
        <w:tc>
          <w:tcPr>
            <w:tcW w:w="4786" w:type="dxa"/>
          </w:tcPr>
          <w:p w:rsidR="00991C05" w:rsidRPr="00F770D2" w:rsidRDefault="00991C05" w:rsidP="00A3603E">
            <w:pPr>
              <w:pStyle w:val="aa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2AE6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внесении изменений в </w:t>
            </w:r>
            <w:r w:rsidRPr="00672A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Положение о порядке создания, реорганизации, изменения типа и ликвидации муниципальных образовательных учреждений, утвержденного постановлением Администрации Заринского района от 11.11.2015 №845</w:t>
            </w:r>
          </w:p>
        </w:tc>
        <w:tc>
          <w:tcPr>
            <w:tcW w:w="4784" w:type="dxa"/>
          </w:tcPr>
          <w:p w:rsidR="00991C05" w:rsidRDefault="00991C05" w:rsidP="009F5B25">
            <w:pPr>
              <w:pStyle w:val="Default"/>
              <w:widowControl w:val="0"/>
              <w:contextualSpacing/>
            </w:pPr>
          </w:p>
        </w:tc>
      </w:tr>
    </w:tbl>
    <w:p w:rsidR="00991C05" w:rsidRDefault="00991C05" w:rsidP="00991C0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1C05" w:rsidRDefault="00991C05" w:rsidP="00991C0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Рассмотрев протест прокурора Заринского района Алтайского края на постановление Администрации Заринского района от 11.11.2015 №845 «Об утверждении Положение о порядке создания, реорганизации, изменения типа и ликвидации муниципальных образовательных учреждений», в целях приведения отдельных положений выше названного Положения в соответствие с действующим законодательством Администрация района </w:t>
      </w:r>
    </w:p>
    <w:p w:rsidR="00991C05" w:rsidRDefault="00991C05" w:rsidP="00991C0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991C05" w:rsidRDefault="00991C05" w:rsidP="00991C0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ПОСТАНОВЛЯЕТ:</w:t>
      </w:r>
    </w:p>
    <w:p w:rsidR="00991C05" w:rsidRDefault="00991C05" w:rsidP="00991C0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1.Внести в Положение о порядке создания, реорганизации, изменения типа и ликвидации муниципальных образовательных учреждений», утверждённое постановлением Администрации района от 11.11.2015 №845 следующие изменения:</w:t>
      </w:r>
    </w:p>
    <w:p w:rsidR="00991C05" w:rsidRDefault="00991C05" w:rsidP="00991C0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9515B">
        <w:rPr>
          <w:sz w:val="26"/>
          <w:szCs w:val="26"/>
        </w:rPr>
        <w:t xml:space="preserve"> Абзац 2 пункта 5.6 изложить в следующей редакции:</w:t>
      </w:r>
    </w:p>
    <w:p w:rsidR="0069515B" w:rsidRDefault="0069515B" w:rsidP="00695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DC3A63">
        <w:rPr>
          <w:rFonts w:ascii="Times New Roman" w:hAnsi="Times New Roman" w:cs="Times New Roman"/>
          <w:sz w:val="26"/>
          <w:szCs w:val="26"/>
        </w:rPr>
        <w:t xml:space="preserve">Согласие или несогласие жителей сельского поселения, обслуживаемого данным учреждением, о ликвидации общеобразовательного учреждения, </w:t>
      </w:r>
      <w:r>
        <w:rPr>
          <w:rFonts w:ascii="Times New Roman" w:hAnsi="Times New Roman" w:cs="Times New Roman"/>
          <w:sz w:val="26"/>
          <w:szCs w:val="26"/>
        </w:rPr>
        <w:t>устанавливается путём опроса».</w:t>
      </w:r>
    </w:p>
    <w:p w:rsidR="0069515B" w:rsidRPr="00855C23" w:rsidRDefault="0069515B" w:rsidP="006951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Обнародовать настоящее постановление</w:t>
      </w:r>
      <w:r w:rsidRPr="00855C23">
        <w:rPr>
          <w:sz w:val="26"/>
          <w:szCs w:val="26"/>
        </w:rPr>
        <w:t xml:space="preserve"> на сайте Администрации района.                          </w:t>
      </w:r>
    </w:p>
    <w:p w:rsidR="0069515B" w:rsidRPr="00855C23" w:rsidRDefault="0069515B" w:rsidP="006951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3.Настоящее постановление вступает в силу со дня его обнародования на сайте Администрации района. </w:t>
      </w:r>
    </w:p>
    <w:p w:rsidR="0069515B" w:rsidRPr="00855C23" w:rsidRDefault="0069515B" w:rsidP="006951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 4.Контроль за исполнением настоящего постановления возложить на  </w:t>
      </w:r>
      <w:r>
        <w:rPr>
          <w:sz w:val="26"/>
          <w:szCs w:val="26"/>
        </w:rPr>
        <w:t>первого заместителя главы Администрации района Тимирязева В.К.</w:t>
      </w:r>
    </w:p>
    <w:p w:rsidR="0069515B" w:rsidRDefault="0069515B" w:rsidP="0069515B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15B" w:rsidRPr="00855C23" w:rsidRDefault="0069515B" w:rsidP="0069515B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69515B" w:rsidRPr="00855C23" w:rsidRDefault="0069515B" w:rsidP="0069515B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9F5B25" w:rsidRDefault="0069515B" w:rsidP="00A3603E">
      <w:pPr>
        <w:suppressAutoHyphens/>
      </w:pP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</w:p>
    <w:sectPr w:rsidR="009F5B25" w:rsidSect="00E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56562"/>
    <w:rsid w:val="000070BC"/>
    <w:rsid w:val="0010022B"/>
    <w:rsid w:val="001966D8"/>
    <w:rsid w:val="001974CE"/>
    <w:rsid w:val="001A26F3"/>
    <w:rsid w:val="00241CBA"/>
    <w:rsid w:val="0026563D"/>
    <w:rsid w:val="003420F2"/>
    <w:rsid w:val="00365D68"/>
    <w:rsid w:val="003B3656"/>
    <w:rsid w:val="00444F91"/>
    <w:rsid w:val="00534867"/>
    <w:rsid w:val="0055415A"/>
    <w:rsid w:val="00566D71"/>
    <w:rsid w:val="00567FD8"/>
    <w:rsid w:val="00580E6D"/>
    <w:rsid w:val="0059343D"/>
    <w:rsid w:val="005D0600"/>
    <w:rsid w:val="0066359E"/>
    <w:rsid w:val="00664B8A"/>
    <w:rsid w:val="0069515B"/>
    <w:rsid w:val="006A3D45"/>
    <w:rsid w:val="006B6F62"/>
    <w:rsid w:val="006B7BB4"/>
    <w:rsid w:val="00747E4C"/>
    <w:rsid w:val="00765D2E"/>
    <w:rsid w:val="007A0C1A"/>
    <w:rsid w:val="007C0188"/>
    <w:rsid w:val="007E7166"/>
    <w:rsid w:val="0081151F"/>
    <w:rsid w:val="00870661"/>
    <w:rsid w:val="008B1198"/>
    <w:rsid w:val="008D37F8"/>
    <w:rsid w:val="00987B44"/>
    <w:rsid w:val="00991C05"/>
    <w:rsid w:val="009B46D9"/>
    <w:rsid w:val="009F5B25"/>
    <w:rsid w:val="00A3603E"/>
    <w:rsid w:val="00AF0197"/>
    <w:rsid w:val="00AF64A4"/>
    <w:rsid w:val="00B131AF"/>
    <w:rsid w:val="00B46E0D"/>
    <w:rsid w:val="00B5540D"/>
    <w:rsid w:val="00C07BCA"/>
    <w:rsid w:val="00C07EE8"/>
    <w:rsid w:val="00C24E40"/>
    <w:rsid w:val="00CB0A76"/>
    <w:rsid w:val="00CD7275"/>
    <w:rsid w:val="00D03C71"/>
    <w:rsid w:val="00D56562"/>
    <w:rsid w:val="00DD43B0"/>
    <w:rsid w:val="00E500FE"/>
    <w:rsid w:val="00EF41AA"/>
    <w:rsid w:val="00F3799A"/>
    <w:rsid w:val="00F70D55"/>
    <w:rsid w:val="00F87FE8"/>
    <w:rsid w:val="00F92B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65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5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565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987B44"/>
    <w:pPr>
      <w:ind w:left="720"/>
      <w:contextualSpacing/>
    </w:pPr>
  </w:style>
  <w:style w:type="paragraph" w:customStyle="1" w:styleId="Default">
    <w:name w:val="Default"/>
    <w:rsid w:val="0076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6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6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8FDF-A7C2-462D-B429-4B5A1D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31</cp:revision>
  <cp:lastPrinted>2019-07-02T02:43:00Z</cp:lastPrinted>
  <dcterms:created xsi:type="dcterms:W3CDTF">2019-06-27T02:52:00Z</dcterms:created>
  <dcterms:modified xsi:type="dcterms:W3CDTF">2019-07-04T01:36:00Z</dcterms:modified>
</cp:coreProperties>
</file>