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7D9DA"/>
    <w:p w14:paraId="1A9B372E"/>
    <w:p w14:paraId="61CD80FB"/>
    <w:p w14:paraId="6C0EB1AB"/>
    <w:p w14:paraId="30E58AE9">
      <w:pPr>
        <w:rPr>
          <w:b/>
          <w:caps/>
          <w:spacing w:val="20"/>
          <w:sz w:val="26"/>
          <w:szCs w:val="26"/>
        </w:rPr>
      </w:pPr>
      <w:r>
        <w:t xml:space="preserve">                    </w:t>
      </w:r>
      <w:r>
        <w:rPr>
          <w:sz w:val="26"/>
          <w:szCs w:val="26"/>
        </w:rPr>
        <w:pict>
          <v:shape id="_x0000_s1026" o:spid="_x0000_s1026" o:spt="75" type="#_x0000_t75" style="position:absolute;left:0pt;margin-left:181.2pt;margin-top:45.5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b/>
          <w:caps/>
          <w:spacing w:val="20"/>
          <w:sz w:val="26"/>
          <w:szCs w:val="26"/>
        </w:rPr>
        <w:t>администрация АЛАМБАЙСКОГО  сельсовета</w:t>
      </w:r>
    </w:p>
    <w:p w14:paraId="710ECFA1">
      <w:pPr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     Заринского района Алтайского края</w:t>
      </w:r>
    </w:p>
    <w:p w14:paraId="60403C29">
      <w:pPr>
        <w:rPr>
          <w:b/>
          <w:caps/>
          <w:spacing w:val="20"/>
          <w:sz w:val="26"/>
          <w:szCs w:val="26"/>
        </w:rPr>
      </w:pPr>
    </w:p>
    <w:p w14:paraId="1B50E7A9">
      <w:pPr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                </w:t>
      </w:r>
      <w:r>
        <w:rPr>
          <w:rFonts w:ascii="Arial" w:hAnsi="Arial"/>
          <w:b/>
          <w:caps/>
          <w:spacing w:val="84"/>
          <w:sz w:val="26"/>
          <w:szCs w:val="26"/>
        </w:rPr>
        <w:t xml:space="preserve">постановление </w:t>
      </w:r>
    </w:p>
    <w:p w14:paraId="09D3EE0D">
      <w:pPr>
        <w:rPr>
          <w:rFonts w:ascii="Arial" w:hAnsi="Arial"/>
          <w:sz w:val="26"/>
          <w:szCs w:val="26"/>
          <w:u w:val="single"/>
        </w:rPr>
      </w:pPr>
    </w:p>
    <w:p w14:paraId="22603048">
      <w:pPr>
        <w:rPr>
          <w:rFonts w:hint="default" w:ascii="Arial" w:hAnsi="Arial"/>
          <w:sz w:val="26"/>
          <w:szCs w:val="26"/>
          <w:lang w:val="ru-RU"/>
        </w:rPr>
      </w:pPr>
      <w:r>
        <w:rPr>
          <w:rFonts w:hint="default" w:ascii="Arial" w:hAnsi="Arial"/>
          <w:sz w:val="26"/>
          <w:szCs w:val="26"/>
          <w:lang w:val="ru-RU"/>
        </w:rPr>
        <w:t>10.10.2026</w:t>
      </w:r>
      <w:r>
        <w:rPr>
          <w:rFonts w:ascii="Arial" w:hAnsi="Arial"/>
          <w:sz w:val="26"/>
          <w:szCs w:val="26"/>
        </w:rPr>
        <w:t xml:space="preserve">                                                                                             №</w:t>
      </w:r>
      <w:r>
        <w:rPr>
          <w:rFonts w:hint="default" w:ascii="Arial" w:hAnsi="Arial"/>
          <w:sz w:val="26"/>
          <w:szCs w:val="26"/>
          <w:lang w:val="ru-RU"/>
        </w:rPr>
        <w:t xml:space="preserve"> 22</w:t>
      </w:r>
    </w:p>
    <w:p w14:paraId="5F28FF8A">
      <w:pPr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          </w:t>
      </w:r>
    </w:p>
    <w:p w14:paraId="42E0329D">
      <w:pPr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ст.Аламбай</w:t>
      </w:r>
    </w:p>
    <w:p w14:paraId="763E9C7B">
      <w:pPr>
        <w:jc w:val="center"/>
        <w:rPr>
          <w:rFonts w:ascii="Arial" w:hAnsi="Arial"/>
          <w:sz w:val="26"/>
          <w:szCs w:val="26"/>
        </w:rPr>
      </w:pPr>
    </w:p>
    <w:p w14:paraId="401117AD">
      <w:p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О</w:t>
      </w:r>
      <w:r>
        <w:rPr>
          <w:sz w:val="26"/>
          <w:szCs w:val="26"/>
        </w:rPr>
        <w:t>б исполнении бюджета</w:t>
      </w:r>
    </w:p>
    <w:p w14:paraId="17C0B0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образования </w:t>
      </w:r>
    </w:p>
    <w:p w14:paraId="46DE25CE">
      <w:pPr>
        <w:jc w:val="both"/>
        <w:rPr>
          <w:sz w:val="26"/>
          <w:szCs w:val="26"/>
        </w:rPr>
      </w:pPr>
      <w:r>
        <w:rPr>
          <w:sz w:val="26"/>
          <w:szCs w:val="26"/>
        </w:rPr>
        <w:t>Аламбайский сельсовет Заринского района</w:t>
      </w:r>
    </w:p>
    <w:p w14:paraId="524BCB9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Алтайского края за 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 квартал 2026 года</w:t>
      </w:r>
    </w:p>
    <w:p w14:paraId="531A33F5">
      <w:pPr>
        <w:jc w:val="center"/>
        <w:rPr>
          <w:sz w:val="26"/>
          <w:szCs w:val="26"/>
        </w:rPr>
      </w:pPr>
    </w:p>
    <w:p w14:paraId="61C44397">
      <w:pPr>
        <w:jc w:val="center"/>
        <w:rPr>
          <w:rFonts w:ascii="Arial" w:hAnsi="Arial"/>
          <w:sz w:val="26"/>
          <w:szCs w:val="26"/>
        </w:rPr>
      </w:pPr>
    </w:p>
    <w:p w14:paraId="6DDC7266">
      <w:pPr>
        <w:ind w:firstLine="520" w:firstLineChars="20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2 статьи 51 Устава муниципального образования Аламбайский сельсовет Заринского района  Алтайского края, статьей 17 Положения о бюджетном процессе и финансовом контроле в муниципальном образовании Аламбайский сельсовет Заринского района Алтайского края</w:t>
      </w:r>
    </w:p>
    <w:p w14:paraId="3D1DA0C0">
      <w:pPr>
        <w:rPr>
          <w:sz w:val="26"/>
          <w:szCs w:val="26"/>
        </w:rPr>
      </w:pPr>
    </w:p>
    <w:p w14:paraId="34ACBC9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ПОСТАНОВЛЯЮ:</w:t>
      </w:r>
    </w:p>
    <w:p w14:paraId="61CBDAB3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отчет об исполнении бюджета муниципального образования  Аламбайский сельсовет Заринского района Алтайского края за </w:t>
      </w:r>
      <w:r>
        <w:rPr>
          <w:sz w:val="26"/>
          <w:szCs w:val="26"/>
          <w:lang w:val="ru-RU"/>
        </w:rPr>
        <w:t>третий</w:t>
      </w:r>
      <w:r>
        <w:rPr>
          <w:rFonts w:hint="default"/>
          <w:sz w:val="26"/>
          <w:szCs w:val="26"/>
          <w:lang w:val="ru-RU"/>
        </w:rPr>
        <w:tab/>
      </w:r>
      <w:r>
        <w:rPr>
          <w:sz w:val="26"/>
          <w:szCs w:val="26"/>
        </w:rPr>
        <w:t xml:space="preserve"> квартал 202</w:t>
      </w:r>
      <w:r>
        <w:rPr>
          <w:rFonts w:hint="default"/>
          <w:sz w:val="26"/>
          <w:szCs w:val="26"/>
          <w:lang w:val="ru-RU"/>
        </w:rPr>
        <w:t>6</w:t>
      </w:r>
      <w:r>
        <w:rPr>
          <w:sz w:val="26"/>
          <w:szCs w:val="26"/>
        </w:rPr>
        <w:t xml:space="preserve"> года ( Прилагается).</w:t>
      </w:r>
    </w:p>
    <w:p w14:paraId="6491E9CE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Направить отчет об исполнении бюджета в комиссию Собрания депутатов Аламбайского сельсовета по бюджету и планированию, налоговой и социальной политике.</w:t>
      </w:r>
    </w:p>
    <w:p w14:paraId="4CC36970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Настоящее постановление подлежит опубликованию (обнародованию) в установленном законом порядке.</w:t>
      </w:r>
    </w:p>
    <w:p w14:paraId="7FB0D336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14:paraId="3DA3C38A">
      <w:pPr>
        <w:ind w:firstLine="709"/>
        <w:jc w:val="both"/>
        <w:rPr>
          <w:sz w:val="26"/>
          <w:szCs w:val="26"/>
        </w:rPr>
      </w:pPr>
    </w:p>
    <w:p w14:paraId="4E9167F6">
      <w:pPr>
        <w:ind w:firstLine="709"/>
        <w:jc w:val="both"/>
        <w:rPr>
          <w:sz w:val="26"/>
          <w:szCs w:val="26"/>
        </w:rPr>
      </w:pPr>
    </w:p>
    <w:p w14:paraId="045D118B">
      <w:pPr>
        <w:ind w:firstLine="709"/>
        <w:jc w:val="both"/>
        <w:rPr>
          <w:sz w:val="26"/>
          <w:szCs w:val="26"/>
        </w:rPr>
      </w:pPr>
    </w:p>
    <w:p w14:paraId="3B4E389C">
      <w:pPr>
        <w:ind w:firstLine="709"/>
        <w:jc w:val="both"/>
        <w:rPr>
          <w:sz w:val="26"/>
          <w:szCs w:val="26"/>
        </w:rPr>
      </w:pPr>
    </w:p>
    <w:p w14:paraId="42DE9642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                                                                          Шик Т.В.                 </w:t>
      </w:r>
    </w:p>
    <w:p w14:paraId="703736CB"/>
    <w:p w14:paraId="00A93C06"/>
    <w:p w14:paraId="2AC294B1"/>
    <w:p w14:paraId="76BB89F9"/>
    <w:p w14:paraId="54EAF198"/>
    <w:p w14:paraId="6C1F69A5">
      <w:pPr>
        <w:jc w:val="both"/>
        <w:rPr>
          <w:sz w:val="26"/>
          <w:szCs w:val="26"/>
        </w:rPr>
      </w:pPr>
    </w:p>
    <w:tbl>
      <w:tblPr>
        <w:tblStyle w:val="3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0E9E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320" w:type="dxa"/>
          </w:tcPr>
          <w:p w14:paraId="536028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14:paraId="3466AF7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 Аламбайского сельсовета Заринского района Алтайского края</w:t>
            </w:r>
          </w:p>
          <w:p w14:paraId="23D2494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rFonts w:hint="default"/>
                <w:sz w:val="26"/>
                <w:szCs w:val="26"/>
                <w:lang w:val="ru-RU"/>
              </w:rPr>
              <w:t>10</w:t>
            </w:r>
            <w:r>
              <w:rPr>
                <w:sz w:val="26"/>
                <w:szCs w:val="26"/>
              </w:rPr>
              <w:t xml:space="preserve">.10.2026  № </w:t>
            </w:r>
            <w:r>
              <w:rPr>
                <w:rFonts w:hint="default"/>
                <w:sz w:val="26"/>
                <w:szCs w:val="26"/>
                <w:lang w:val="ru-RU"/>
              </w:rPr>
              <w:t>22</w:t>
            </w:r>
            <w:r>
              <w:rPr>
                <w:sz w:val="26"/>
                <w:szCs w:val="26"/>
              </w:rPr>
              <w:t xml:space="preserve"> </w:t>
            </w:r>
          </w:p>
          <w:p w14:paraId="351F221A">
            <w:pPr>
              <w:jc w:val="both"/>
              <w:rPr>
                <w:sz w:val="26"/>
                <w:szCs w:val="26"/>
              </w:rPr>
            </w:pPr>
          </w:p>
          <w:p w14:paraId="3271D593">
            <w:pPr>
              <w:jc w:val="both"/>
              <w:rPr>
                <w:sz w:val="26"/>
                <w:szCs w:val="26"/>
              </w:rPr>
            </w:pPr>
          </w:p>
        </w:tc>
      </w:tr>
    </w:tbl>
    <w:p w14:paraId="3A97CDE4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6E22E01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об исполнении бюджета муниципального образования </w:t>
      </w:r>
    </w:p>
    <w:p w14:paraId="43B75323">
      <w:pPr>
        <w:jc w:val="center"/>
        <w:rPr>
          <w:sz w:val="26"/>
          <w:szCs w:val="26"/>
        </w:rPr>
      </w:pPr>
      <w:r>
        <w:rPr>
          <w:sz w:val="26"/>
          <w:szCs w:val="26"/>
        </w:rPr>
        <w:t>Аламбайский сельсовет Заринского района Алтайского края за 3 квартал 2026 года</w:t>
      </w:r>
    </w:p>
    <w:p w14:paraId="51286970">
      <w:pPr>
        <w:jc w:val="center"/>
        <w:rPr>
          <w:sz w:val="26"/>
          <w:szCs w:val="26"/>
        </w:rPr>
      </w:pPr>
    </w:p>
    <w:p w14:paraId="44789B1B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2ED6234D">
      <w:pPr>
        <w:jc w:val="center"/>
        <w:rPr>
          <w:sz w:val="26"/>
          <w:szCs w:val="26"/>
        </w:rPr>
      </w:pPr>
      <w:r>
        <w:rPr>
          <w:sz w:val="26"/>
          <w:szCs w:val="26"/>
        </w:rPr>
        <w:t>Исполнение бюджета по доходам, расходам</w:t>
      </w:r>
    </w:p>
    <w:p w14:paraId="6EB9B25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</w:p>
    <w:p w14:paraId="671D9547">
      <w:pPr>
        <w:jc w:val="center"/>
        <w:rPr>
          <w:sz w:val="26"/>
          <w:szCs w:val="26"/>
        </w:rPr>
      </w:pPr>
      <w:r>
        <w:rPr>
          <w:sz w:val="26"/>
          <w:szCs w:val="26"/>
        </w:rPr>
        <w:t>Аламбайский сельсовет Заринского района Алтайского края за</w:t>
      </w:r>
      <w:r>
        <w:rPr>
          <w:rFonts w:hint="default"/>
          <w:sz w:val="26"/>
          <w:szCs w:val="26"/>
          <w:lang w:val="ru-RU"/>
        </w:rPr>
        <w:t xml:space="preserve"> 3</w:t>
      </w:r>
      <w:bookmarkStart w:id="0" w:name="_GoBack"/>
      <w:bookmarkEnd w:id="0"/>
      <w:r>
        <w:rPr>
          <w:sz w:val="26"/>
          <w:szCs w:val="26"/>
        </w:rPr>
        <w:t xml:space="preserve"> квартал 2026 года</w:t>
      </w:r>
    </w:p>
    <w:p w14:paraId="3CB26921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175FA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8F9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324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D9C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3 квартал 2026 года</w:t>
            </w:r>
          </w:p>
        </w:tc>
      </w:tr>
      <w:tr w14:paraId="286ED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6D116F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74CF0B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64AFEB1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02D5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081D748B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69E0C611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656EC332">
            <w:pPr>
              <w:jc w:val="center"/>
              <w:rPr>
                <w:sz w:val="26"/>
                <w:szCs w:val="26"/>
              </w:rPr>
            </w:pPr>
          </w:p>
        </w:tc>
      </w:tr>
      <w:tr w14:paraId="7999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4D4DF441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4E6167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2037" w:type="dxa"/>
            <w:vAlign w:val="center"/>
          </w:tcPr>
          <w:p w14:paraId="7445EE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92,7</w:t>
            </w:r>
          </w:p>
        </w:tc>
      </w:tr>
      <w:tr w14:paraId="1343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5B121A7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045F73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01D32A31">
            <w:pPr>
              <w:jc w:val="center"/>
              <w:rPr>
                <w:sz w:val="26"/>
                <w:szCs w:val="26"/>
              </w:rPr>
            </w:pPr>
          </w:p>
        </w:tc>
      </w:tr>
      <w:tr w14:paraId="0E96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6F4701A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2B5698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95,0</w:t>
            </w:r>
          </w:p>
        </w:tc>
        <w:tc>
          <w:tcPr>
            <w:tcW w:w="2037" w:type="dxa"/>
            <w:vAlign w:val="center"/>
          </w:tcPr>
          <w:p w14:paraId="69B1C7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62,2</w:t>
            </w:r>
          </w:p>
        </w:tc>
      </w:tr>
      <w:tr w14:paraId="45D5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7CB1859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1E020F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vAlign w:val="center"/>
          </w:tcPr>
          <w:p w14:paraId="61C031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</w:tr>
      <w:tr w14:paraId="259C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6547B2E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5266A9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29,0</w:t>
            </w:r>
          </w:p>
        </w:tc>
        <w:tc>
          <w:tcPr>
            <w:tcW w:w="2037" w:type="dxa"/>
            <w:vAlign w:val="center"/>
          </w:tcPr>
          <w:p w14:paraId="0A1436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26,2</w:t>
            </w:r>
          </w:p>
        </w:tc>
      </w:tr>
      <w:tr w14:paraId="1B5B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2568B90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14:paraId="57EFA2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14:paraId="1BC5D5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14:paraId="272E1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61523B4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67A32C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140,0</w:t>
            </w:r>
          </w:p>
        </w:tc>
        <w:tc>
          <w:tcPr>
            <w:tcW w:w="2037" w:type="dxa"/>
            <w:vAlign w:val="center"/>
          </w:tcPr>
          <w:p w14:paraId="081CF25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14:paraId="777DE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05ADE71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4625019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4CE43D90">
            <w:pPr>
              <w:jc w:val="center"/>
              <w:rPr>
                <w:sz w:val="26"/>
                <w:szCs w:val="26"/>
              </w:rPr>
            </w:pPr>
          </w:p>
        </w:tc>
      </w:tr>
      <w:tr w14:paraId="68011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1412FD7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317576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2037" w:type="dxa"/>
            <w:vAlign w:val="center"/>
          </w:tcPr>
          <w:p w14:paraId="78B7BD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3C77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F995B5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011" w:type="dxa"/>
            <w:vAlign w:val="center"/>
          </w:tcPr>
          <w:p w14:paraId="602943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123F61A2">
            <w:pPr>
              <w:jc w:val="center"/>
              <w:rPr>
                <w:sz w:val="26"/>
                <w:szCs w:val="26"/>
              </w:rPr>
            </w:pPr>
          </w:p>
        </w:tc>
      </w:tr>
      <w:tr w14:paraId="4323E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2438B2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01B0D71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3439,1</w:t>
            </w:r>
          </w:p>
        </w:tc>
        <w:tc>
          <w:tcPr>
            <w:tcW w:w="2037" w:type="dxa"/>
            <w:vAlign w:val="center"/>
          </w:tcPr>
          <w:p w14:paraId="7002FD1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2046,5</w:t>
            </w:r>
          </w:p>
        </w:tc>
      </w:tr>
      <w:tr w14:paraId="7ED4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2EF6722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305B8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6350F3F1">
            <w:pPr>
              <w:jc w:val="center"/>
              <w:rPr>
                <w:sz w:val="26"/>
                <w:szCs w:val="26"/>
              </w:rPr>
            </w:pPr>
          </w:p>
        </w:tc>
      </w:tr>
      <w:tr w14:paraId="0E1FD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032F05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67871F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398,3</w:t>
            </w:r>
          </w:p>
        </w:tc>
        <w:tc>
          <w:tcPr>
            <w:tcW w:w="2037" w:type="dxa"/>
            <w:vAlign w:val="center"/>
          </w:tcPr>
          <w:p w14:paraId="02A7D0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295,0</w:t>
            </w:r>
          </w:p>
        </w:tc>
      </w:tr>
      <w:tr w14:paraId="1AE9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619526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3AA8E2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178,1</w:t>
            </w:r>
          </w:p>
        </w:tc>
        <w:tc>
          <w:tcPr>
            <w:tcW w:w="2037" w:type="dxa"/>
            <w:vAlign w:val="center"/>
          </w:tcPr>
          <w:p w14:paraId="5BB003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133,5</w:t>
            </w:r>
          </w:p>
        </w:tc>
      </w:tr>
      <w:tr w14:paraId="30BA8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12F203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4FF979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1024,0</w:t>
            </w:r>
          </w:p>
        </w:tc>
        <w:tc>
          <w:tcPr>
            <w:tcW w:w="2037" w:type="dxa"/>
            <w:vAlign w:val="center"/>
          </w:tcPr>
          <w:p w14:paraId="7B5EB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494,0</w:t>
            </w:r>
          </w:p>
        </w:tc>
      </w:tr>
      <w:tr w14:paraId="7BBA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702178D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14:paraId="49A3A5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1897,3</w:t>
            </w:r>
          </w:p>
        </w:tc>
        <w:tc>
          <w:tcPr>
            <w:tcW w:w="2037" w:type="dxa"/>
            <w:vAlign w:val="center"/>
          </w:tcPr>
          <w:p w14:paraId="10AB73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1182,6</w:t>
            </w:r>
          </w:p>
        </w:tc>
      </w:tr>
      <w:tr w14:paraId="6423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78A6BBF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55F375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-58,6</w:t>
            </w:r>
          </w:p>
        </w:tc>
        <w:tc>
          <w:tcPr>
            <w:tcW w:w="2037" w:type="dxa"/>
            <w:vAlign w:val="center"/>
          </w:tcPr>
          <w:p w14:paraId="7489C90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-58,6</w:t>
            </w:r>
          </w:p>
        </w:tc>
      </w:tr>
      <w:tr w14:paraId="6FBBD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7EAB5F8C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23F2ECF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3709,1</w:t>
            </w:r>
          </w:p>
        </w:tc>
        <w:tc>
          <w:tcPr>
            <w:tcW w:w="2037" w:type="dxa"/>
            <w:vAlign w:val="center"/>
          </w:tcPr>
          <w:p w14:paraId="39AA657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2139,2</w:t>
            </w:r>
          </w:p>
        </w:tc>
      </w:tr>
      <w:tr w14:paraId="63B8A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8A290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51E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5FD13">
            <w:pPr>
              <w:jc w:val="center"/>
              <w:rPr>
                <w:sz w:val="26"/>
                <w:szCs w:val="26"/>
              </w:rPr>
            </w:pPr>
          </w:p>
        </w:tc>
      </w:tr>
      <w:tr w14:paraId="6FB00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23251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26A9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2118,7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965D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1361,7</w:t>
            </w:r>
          </w:p>
        </w:tc>
      </w:tr>
      <w:tr w14:paraId="677D1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7AB3C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EBAF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26FE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502,0</w:t>
            </w:r>
          </w:p>
        </w:tc>
      </w:tr>
      <w:tr w14:paraId="50E5A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A65C4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412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487,4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36F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378,2</w:t>
            </w:r>
          </w:p>
        </w:tc>
      </w:tr>
      <w:tr w14:paraId="42A63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01ED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B47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1F9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1C4B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E4D9A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83F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915,3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EA8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481,5</w:t>
            </w:r>
          </w:p>
        </w:tc>
      </w:tr>
      <w:tr w14:paraId="1FDEF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07F28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39BD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642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109,5</w:t>
            </w:r>
          </w:p>
        </w:tc>
      </w:tr>
      <w:tr w14:paraId="6FF0B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20FDD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913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4DB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109,5</w:t>
            </w:r>
          </w:p>
        </w:tc>
      </w:tr>
      <w:tr w14:paraId="5F107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186CB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A90F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20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5,0</w:t>
            </w:r>
          </w:p>
        </w:tc>
      </w:tr>
      <w:tr w14:paraId="0B95D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0B108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E7F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268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14:paraId="5AE82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FD992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82F5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C386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616,1</w:t>
            </w:r>
          </w:p>
        </w:tc>
      </w:tr>
      <w:tr w14:paraId="766F9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D2399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BAC5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6E5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14:paraId="64690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1F52C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8091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1203,0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D241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616,1</w:t>
            </w:r>
          </w:p>
        </w:tc>
      </w:tr>
      <w:tr w14:paraId="62A4B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CAA6A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41F0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8144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14:paraId="7983B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CB358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3DB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C1A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2C95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FBC0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AA6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44D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298D3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5CCAF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17F7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576,9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B434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404,0</w:t>
            </w:r>
          </w:p>
        </w:tc>
      </w:tr>
      <w:tr w14:paraId="51105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C9D2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71B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249,9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0E8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185,9</w:t>
            </w:r>
          </w:p>
        </w:tc>
      </w:tr>
      <w:tr w14:paraId="23B29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2F93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080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327,0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466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218,1</w:t>
            </w:r>
          </w:p>
        </w:tc>
      </w:tr>
      <w:tr w14:paraId="26AB1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EC13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DAEF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A35A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14:paraId="11D33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72780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ABD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960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3805F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D21C4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2077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4163,7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06FA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2496,3</w:t>
            </w:r>
          </w:p>
        </w:tc>
      </w:tr>
      <w:tr w14:paraId="0B56E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260F5D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Аламбайский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DD9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-454,6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F98C6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-357,1</w:t>
            </w:r>
          </w:p>
        </w:tc>
      </w:tr>
      <w:tr w14:paraId="67413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0DB098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F4A6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542F6">
            <w:pPr>
              <w:jc w:val="center"/>
              <w:rPr>
                <w:sz w:val="26"/>
                <w:szCs w:val="26"/>
              </w:rPr>
            </w:pPr>
          </w:p>
        </w:tc>
      </w:tr>
      <w:tr w14:paraId="3D002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97B453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CAA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-454,6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1BA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-357,1</w:t>
            </w:r>
          </w:p>
        </w:tc>
      </w:tr>
    </w:tbl>
    <w:p w14:paraId="4FD02D21"/>
    <w:p w14:paraId="2472F39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856F79"/>
    <w:multiLevelType w:val="multilevel"/>
    <w:tmpl w:val="74856F79"/>
    <w:lvl w:ilvl="0" w:tentative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10" w:hanging="360"/>
      </w:pPr>
    </w:lvl>
    <w:lvl w:ilvl="2" w:tentative="0">
      <w:start w:val="1"/>
      <w:numFmt w:val="lowerRoman"/>
      <w:lvlText w:val="%3."/>
      <w:lvlJc w:val="right"/>
      <w:pPr>
        <w:ind w:left="2130" w:hanging="180"/>
      </w:pPr>
    </w:lvl>
    <w:lvl w:ilvl="3" w:tentative="0">
      <w:start w:val="1"/>
      <w:numFmt w:val="decimal"/>
      <w:lvlText w:val="%4."/>
      <w:lvlJc w:val="left"/>
      <w:pPr>
        <w:ind w:left="2850" w:hanging="360"/>
      </w:pPr>
    </w:lvl>
    <w:lvl w:ilvl="4" w:tentative="0">
      <w:start w:val="1"/>
      <w:numFmt w:val="lowerLetter"/>
      <w:lvlText w:val="%5."/>
      <w:lvlJc w:val="left"/>
      <w:pPr>
        <w:ind w:left="3570" w:hanging="360"/>
      </w:pPr>
    </w:lvl>
    <w:lvl w:ilvl="5" w:tentative="0">
      <w:start w:val="1"/>
      <w:numFmt w:val="lowerRoman"/>
      <w:lvlText w:val="%6."/>
      <w:lvlJc w:val="right"/>
      <w:pPr>
        <w:ind w:left="4290" w:hanging="180"/>
      </w:pPr>
    </w:lvl>
    <w:lvl w:ilvl="6" w:tentative="0">
      <w:start w:val="1"/>
      <w:numFmt w:val="decimal"/>
      <w:lvlText w:val="%7."/>
      <w:lvlJc w:val="left"/>
      <w:pPr>
        <w:ind w:left="5010" w:hanging="360"/>
      </w:pPr>
    </w:lvl>
    <w:lvl w:ilvl="7" w:tentative="0">
      <w:start w:val="1"/>
      <w:numFmt w:val="lowerLetter"/>
      <w:lvlText w:val="%8."/>
      <w:lvlJc w:val="left"/>
      <w:pPr>
        <w:ind w:left="5730" w:hanging="360"/>
      </w:pPr>
    </w:lvl>
    <w:lvl w:ilvl="8" w:tentative="0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29"/>
    <w:rsid w:val="00117AF4"/>
    <w:rsid w:val="001D6608"/>
    <w:rsid w:val="00233427"/>
    <w:rsid w:val="00270DAA"/>
    <w:rsid w:val="00291D05"/>
    <w:rsid w:val="00296204"/>
    <w:rsid w:val="002A0730"/>
    <w:rsid w:val="00312B19"/>
    <w:rsid w:val="003700E7"/>
    <w:rsid w:val="003832BD"/>
    <w:rsid w:val="003A5089"/>
    <w:rsid w:val="003F140D"/>
    <w:rsid w:val="004F793B"/>
    <w:rsid w:val="0050178B"/>
    <w:rsid w:val="00586080"/>
    <w:rsid w:val="00654529"/>
    <w:rsid w:val="006570CA"/>
    <w:rsid w:val="006633E7"/>
    <w:rsid w:val="00715ACE"/>
    <w:rsid w:val="00742739"/>
    <w:rsid w:val="007A4310"/>
    <w:rsid w:val="008B799D"/>
    <w:rsid w:val="009469C8"/>
    <w:rsid w:val="009838F5"/>
    <w:rsid w:val="009B1496"/>
    <w:rsid w:val="00B20BC9"/>
    <w:rsid w:val="00B906A6"/>
    <w:rsid w:val="00BB6FFD"/>
    <w:rsid w:val="00BE53C9"/>
    <w:rsid w:val="00C83E04"/>
    <w:rsid w:val="00CA22A6"/>
    <w:rsid w:val="00E57401"/>
    <w:rsid w:val="00ED3CC7"/>
    <w:rsid w:val="00ED61E7"/>
    <w:rsid w:val="00EF5056"/>
    <w:rsid w:val="00F06F9B"/>
    <w:rsid w:val="00F62944"/>
    <w:rsid w:val="00F86ECC"/>
    <w:rsid w:val="39964229"/>
    <w:rsid w:val="4D194B4B"/>
    <w:rsid w:val="6CE3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D70424-EFFA-433C-BF80-40810F8AE7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540</Words>
  <Characters>3827</Characters>
  <Lines>24</Lines>
  <Paragraphs>6</Paragraphs>
  <TotalTime>3</TotalTime>
  <ScaleCrop>false</ScaleCrop>
  <LinksUpToDate>false</LinksUpToDate>
  <CharactersWithSpaces>4596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2020-04-21T03:33:00Z</dcterms:created>
  <dc:creator>FIN_BUH2</dc:creator>
  <cp:lastModifiedBy>Alambay</cp:lastModifiedBy>
  <cp:lastPrinted>2020-04-21T04:04:00Z</cp:lastPrinted>
  <dcterms:modified xsi:type="dcterms:W3CDTF">2026-10-09T03:43:09Z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64EC76D3E36241D587351DCA48411109_13</vt:lpwstr>
  </property>
  <property fmtid="{D5CDD505-2E9C-101B-9397-08002B2CF9AE}" pid="4" name="KSOTemplateDocerSaveRecord">
    <vt:lpwstr>eyJoZGlkIjoiOThlYmZjMzI5ZjJkZWY3NWVhNDA0MGJhOGQ3ZDViODQifQ==</vt:lpwstr>
  </property>
</Properties>
</file>