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D6" w:rsidRPr="00B127C1" w:rsidRDefault="008226D6" w:rsidP="00822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6D6" w:rsidRPr="00B127C1" w:rsidRDefault="008226D6" w:rsidP="0082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АДМИНИСТРАЦИЯ </w:t>
      </w:r>
      <w:r w:rsidR="00326645" w:rsidRPr="00B127C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ЖУЛАНИХИНСКОГО </w:t>
      </w:r>
      <w:r w:rsidRPr="00B127C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СЕЛЬСОВЕТА</w:t>
      </w:r>
    </w:p>
    <w:p w:rsidR="008226D6" w:rsidRPr="00B127C1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ЗАРИНСКОГО РАЙОНА АЛТАЙСКОГО КРАЯ</w:t>
      </w:r>
    </w:p>
    <w:p w:rsidR="008226D6" w:rsidRPr="00B127C1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 w:rsidR="008226D6" w:rsidRPr="00B127C1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226D6" w:rsidRPr="00B127C1" w:rsidRDefault="00EA4F21" w:rsidP="00822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18</w:t>
      </w:r>
      <w:r w:rsidR="008070EC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.10.2022</w:t>
      </w:r>
      <w:r w:rsidR="008226D6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8226D6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8226D6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8226D6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8226D6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                             </w:t>
      </w:r>
      <w:r w:rsidR="008070EC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 19</w:t>
      </w:r>
    </w:p>
    <w:p w:rsidR="008226D6" w:rsidRPr="00B127C1" w:rsidRDefault="008226D6" w:rsidP="00822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</w:t>
      </w:r>
    </w:p>
    <w:p w:rsidR="008226D6" w:rsidRPr="00B127C1" w:rsidRDefault="00326645" w:rsidP="008226D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с. Жуланиха</w:t>
      </w:r>
    </w:p>
    <w:p w:rsidR="008226D6" w:rsidRPr="00B127C1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/>
      </w:tblPr>
      <w:tblGrid>
        <w:gridCol w:w="4537"/>
      </w:tblGrid>
      <w:tr w:rsidR="008226D6" w:rsidRPr="00B127C1" w:rsidTr="00926B90">
        <w:trPr>
          <w:trHeight w:val="1980"/>
        </w:trPr>
        <w:tc>
          <w:tcPr>
            <w:tcW w:w="4537" w:type="dxa"/>
          </w:tcPr>
          <w:p w:rsidR="008226D6" w:rsidRPr="00B127C1" w:rsidRDefault="008226D6" w:rsidP="00926B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Об утверждении муниципальной целевой программы</w:t>
            </w:r>
          </w:p>
          <w:p w:rsidR="008226D6" w:rsidRPr="00B127C1" w:rsidRDefault="008226D6" w:rsidP="00926B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«Обеспечение пожарной безопасности на территории </w:t>
            </w:r>
            <w:r w:rsidR="00326645"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Жуланихинского</w:t>
            </w:r>
          </w:p>
          <w:p w:rsidR="008226D6" w:rsidRPr="00B127C1" w:rsidRDefault="008226D6" w:rsidP="00926B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сельсовета Заринского рай</w:t>
            </w:r>
            <w:r w:rsidR="00B4144B"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она Алтайского края на 2023-2025</w:t>
            </w: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гг.»</w:t>
            </w:r>
          </w:p>
          <w:p w:rsidR="008226D6" w:rsidRPr="00B127C1" w:rsidRDefault="008226D6" w:rsidP="00926B9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226D6" w:rsidRPr="00B127C1" w:rsidRDefault="008226D6" w:rsidP="008226D6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widowControl w:val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widowControl w:val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widowControl w:val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widowControl w:val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Федеральным законом от 21.12.1994 года № 69-ФЗ «О пожарной безопасности», Федеральным законом «Об общих принципах организации местного самоуправления в Российской Федерации от 06.10.2003 № 131- ФЗ, Уставом муниципального образования </w:t>
      </w:r>
      <w:r w:rsidR="00326645"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Жуланихинский </w:t>
      </w:r>
      <w:r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сельсовет и в целях обеспечения первичных мер пожарной безопасности на территории </w:t>
      </w:r>
      <w:r w:rsidR="00326645"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Жуланихинского </w:t>
      </w:r>
      <w:r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сельсовета Заринского района Алтайского края </w:t>
      </w:r>
    </w:p>
    <w:p w:rsidR="008226D6" w:rsidRPr="00B127C1" w:rsidRDefault="008226D6" w:rsidP="008226D6">
      <w:pPr>
        <w:widowControl w:val="0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127C1">
        <w:rPr>
          <w:rFonts w:ascii="Times New Roman" w:hAnsi="Times New Roman"/>
          <w:color w:val="000000" w:themeColor="text1"/>
          <w:sz w:val="26"/>
          <w:szCs w:val="26"/>
        </w:rPr>
        <w:t>ПОСТАНОВЛЯЮ:</w:t>
      </w:r>
    </w:p>
    <w:p w:rsidR="008226D6" w:rsidRPr="00B127C1" w:rsidRDefault="008226D6" w:rsidP="008226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</w:rPr>
      </w:pPr>
      <w:r w:rsidRPr="00B127C1">
        <w:rPr>
          <w:rFonts w:ascii="Times New Roman" w:hAnsi="Times New Roman"/>
          <w:color w:val="000000" w:themeColor="text1"/>
          <w:sz w:val="26"/>
          <w:szCs w:val="26"/>
        </w:rPr>
        <w:t>1. Утвердить муниципальную целевую программу «Обеспечение пожарной безопасности на территории</w:t>
      </w:r>
      <w:r w:rsidR="00326645"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 Жуланихинского</w:t>
      </w:r>
      <w:r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 Заринского района Алтайского края на </w:t>
      </w:r>
      <w:r w:rsidR="00B4144B" w:rsidRPr="00B127C1">
        <w:rPr>
          <w:rFonts w:ascii="Times New Roman" w:hAnsi="Times New Roman"/>
          <w:color w:val="000000" w:themeColor="text1"/>
          <w:sz w:val="26"/>
          <w:szCs w:val="26"/>
        </w:rPr>
        <w:t>2023-2025</w:t>
      </w:r>
      <w:r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 гг.»</w:t>
      </w:r>
    </w:p>
    <w:p w:rsidR="008226D6" w:rsidRPr="00B127C1" w:rsidRDefault="008226D6" w:rsidP="00822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2. Настоящее постановление обнародовать в установленном законом порядке.</w:t>
      </w:r>
    </w:p>
    <w:p w:rsidR="008226D6" w:rsidRPr="00B127C1" w:rsidRDefault="008226D6" w:rsidP="00822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3. </w:t>
      </w:r>
      <w:proofErr w:type="gramStart"/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Контроль за</w:t>
      </w:r>
      <w:proofErr w:type="gramEnd"/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8226D6" w:rsidRPr="00B127C1" w:rsidRDefault="008226D6" w:rsidP="00822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</w:p>
    <w:p w:rsidR="00B4144B" w:rsidRPr="00B127C1" w:rsidRDefault="00B4144B" w:rsidP="008226D6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proofErr w:type="gramStart"/>
      <w:r w:rsidRPr="00B127C1">
        <w:rPr>
          <w:rFonts w:ascii="Times New Roman" w:eastAsia="Times New Roman" w:hAnsi="Times New Roman"/>
          <w:color w:val="000000" w:themeColor="text1"/>
          <w:sz w:val="26"/>
          <w:szCs w:val="26"/>
        </w:rPr>
        <w:t>Исполняющий</w:t>
      </w:r>
      <w:proofErr w:type="gramEnd"/>
      <w:r w:rsidRPr="00B127C1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обязанности </w:t>
      </w:r>
    </w:p>
    <w:p w:rsidR="008226D6" w:rsidRPr="00B127C1" w:rsidRDefault="00B4144B" w:rsidP="008226D6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</w:rPr>
        <w:t>главы администрации сельсовета</w:t>
      </w:r>
      <w:r w:rsidR="008226D6" w:rsidRPr="00B127C1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                                 </w:t>
      </w:r>
      <w:r w:rsidR="00326645" w:rsidRPr="00B127C1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И.В.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</w:rPr>
        <w:t>Бондаренко</w:t>
      </w:r>
    </w:p>
    <w:p w:rsidR="008226D6" w:rsidRPr="00B127C1" w:rsidRDefault="008226D6" w:rsidP="008226D6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spacing w:after="0" w:line="240" w:lineRule="auto"/>
        <w:ind w:left="360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     Утверждена</w:t>
      </w:r>
    </w:p>
    <w:p w:rsidR="008226D6" w:rsidRPr="00B127C1" w:rsidRDefault="008226D6" w:rsidP="008226D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Постановлением Администрации </w:t>
      </w:r>
    </w:p>
    <w:p w:rsidR="008226D6" w:rsidRPr="00B127C1" w:rsidRDefault="00326645" w:rsidP="008226D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hAnsi="Times New Roman"/>
          <w:color w:val="000000" w:themeColor="text1"/>
          <w:sz w:val="26"/>
          <w:szCs w:val="26"/>
        </w:rPr>
        <w:t>Жуланихинского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226D6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сельсовета</w:t>
      </w:r>
    </w:p>
    <w:p w:rsidR="008226D6" w:rsidRPr="00B127C1" w:rsidRDefault="008226D6" w:rsidP="008226D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Заринского района Алтайского края</w:t>
      </w:r>
    </w:p>
    <w:p w:rsidR="008226D6" w:rsidRPr="00B127C1" w:rsidRDefault="00954F7D" w:rsidP="008226D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 18</w:t>
      </w:r>
      <w:r w:rsidR="00B4144B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.10.2022 №19</w:t>
      </w:r>
    </w:p>
    <w:p w:rsidR="008226D6" w:rsidRPr="00B127C1" w:rsidRDefault="008226D6" w:rsidP="008226D6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Муниципальная целевая программа</w:t>
      </w: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«Обеспечение пожарной безопасности на территории </w:t>
      </w:r>
    </w:p>
    <w:p w:rsidR="008226D6" w:rsidRPr="00B127C1" w:rsidRDefault="00326645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hAnsi="Times New Roman"/>
          <w:b/>
          <w:color w:val="000000" w:themeColor="text1"/>
          <w:sz w:val="26"/>
          <w:szCs w:val="26"/>
        </w:rPr>
        <w:t>Жуланихинского</w:t>
      </w:r>
      <w:r w:rsidR="008226D6"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8226D6" w:rsidRPr="00B127C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сельсовета</w:t>
      </w:r>
      <w:r w:rsidR="008226D6"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Заринского района Алтайского края</w:t>
      </w: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на </w:t>
      </w:r>
      <w:r w:rsidR="00B4144B"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2023-2025</w:t>
      </w: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годы»</w:t>
      </w:r>
    </w:p>
    <w:p w:rsidR="008226D6" w:rsidRPr="00B127C1" w:rsidRDefault="008226D6" w:rsidP="008226D6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Паспорт муниципальной целевой программы «Обеспечение пожарной безопасности на территории</w:t>
      </w:r>
      <w:r w:rsidR="00326645"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26645" w:rsidRPr="00B127C1">
        <w:rPr>
          <w:rFonts w:ascii="Times New Roman" w:hAnsi="Times New Roman"/>
          <w:b/>
          <w:color w:val="000000" w:themeColor="text1"/>
          <w:sz w:val="26"/>
          <w:szCs w:val="26"/>
        </w:rPr>
        <w:t>Жуланихинского</w:t>
      </w: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сельсовета </w:t>
      </w: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Заринского района Алтайского края на </w:t>
      </w:r>
      <w:r w:rsidR="00B4144B"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2023-2025</w:t>
      </w: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годы»</w:t>
      </w: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(далее – Программа)</w:t>
      </w:r>
    </w:p>
    <w:p w:rsidR="008226D6" w:rsidRPr="00B127C1" w:rsidRDefault="008226D6" w:rsidP="008226D6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8226D6" w:rsidRPr="00B127C1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B414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«Обеспечение пожар</w:t>
            </w:r>
            <w:r w:rsidR="00326645"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ной безопасности на территории </w:t>
            </w:r>
            <w:r w:rsidR="00326645" w:rsidRPr="00B127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Жуланихинского</w:t>
            </w: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сельсовета Заринского района Алтайского края на </w:t>
            </w:r>
            <w:r w:rsidR="00B4144B"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2023-2025</w:t>
            </w: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годы»  </w:t>
            </w:r>
          </w:p>
        </w:tc>
      </w:tr>
      <w:tr w:rsidR="008226D6" w:rsidRPr="00B127C1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8226D6" w:rsidRPr="00B127C1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326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</w:t>
            </w:r>
            <w:r w:rsidR="00326645" w:rsidRPr="00B127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Жуланихинского</w:t>
            </w: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сельсовета </w:t>
            </w:r>
          </w:p>
        </w:tc>
      </w:tr>
      <w:tr w:rsidR="008226D6" w:rsidRPr="00B127C1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B127C1" w:rsidP="00B41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обязанности</w:t>
            </w:r>
            <w:r w:rsidR="00B4144B"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 w:rsidR="008226D6"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дминистрации сельсовета</w:t>
            </w:r>
          </w:p>
        </w:tc>
      </w:tr>
      <w:tr w:rsidR="008226D6" w:rsidRPr="00B127C1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дств дл</w:t>
            </w:r>
            <w:proofErr w:type="gramEnd"/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я тушения пожаров.</w:t>
            </w:r>
          </w:p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8226D6" w:rsidRPr="00B127C1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B41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Мероприятия Программы будут осуществляться в </w:t>
            </w:r>
            <w:r w:rsidR="00B4144B"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2023-2025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гг.</w:t>
            </w:r>
          </w:p>
        </w:tc>
      </w:tr>
      <w:tr w:rsidR="008226D6" w:rsidRPr="00B127C1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326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Администрация</w:t>
            </w: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326645" w:rsidRPr="00B127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Жуланихинского</w:t>
            </w:r>
            <w:r w:rsidR="00326645"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сельсовета </w:t>
            </w:r>
          </w:p>
        </w:tc>
      </w:tr>
      <w:tr w:rsidR="008226D6" w:rsidRPr="00B127C1" w:rsidTr="00926B90">
        <w:trPr>
          <w:trHeight w:val="8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Default="008226D6" w:rsidP="00926B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Общий объем средств, направленных на реализацию программных мероприятий, составляет </w:t>
            </w:r>
            <w:r w:rsidR="00C770B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46</w:t>
            </w:r>
            <w:r w:rsidR="00B4144B"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000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рублей</w:t>
            </w: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из бюджета</w:t>
            </w:r>
            <w:r w:rsidR="00326645" w:rsidRPr="00B127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Жуланихинского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сельсовета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</w:p>
          <w:p w:rsidR="00C770BB" w:rsidRPr="00B127C1" w:rsidRDefault="00C770BB" w:rsidP="00926B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2023 г. - 18 тыс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уб., 2024 г.- 14 тыс.руб., 2025 г. – 14000 тыс.руб.</w:t>
            </w:r>
          </w:p>
          <w:p w:rsidR="008226D6" w:rsidRPr="00B127C1" w:rsidRDefault="008226D6" w:rsidP="00926B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8226D6" w:rsidRPr="00B127C1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ликвидация пожаров в короткие сроки без наступления тяжких последствий; </w:t>
            </w:r>
          </w:p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снижение размеров общего материального ущерба, нанесенного пожарами; </w:t>
            </w:r>
          </w:p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8226D6" w:rsidRPr="00B127C1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B4144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Управление и </w:t>
            </w:r>
            <w:proofErr w:type="gramStart"/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исполнением муниципальной целевой программы осуществляет </w:t>
            </w:r>
            <w:r w:rsidR="00B4144B"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Исполняющий обязанности главы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Администрации  </w:t>
            </w:r>
            <w:r w:rsidR="00326645" w:rsidRPr="00B127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Жуланихинского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</w:tbl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vanish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1. Характеристика проблемы и обоснование необходимости её решения программными методами</w:t>
      </w: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</w:p>
    <w:p w:rsidR="008226D6" w:rsidRPr="00B127C1" w:rsidRDefault="008226D6" w:rsidP="0082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8226D6" w:rsidRPr="00B127C1" w:rsidRDefault="008226D6" w:rsidP="00822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8226D6" w:rsidRPr="00B127C1" w:rsidRDefault="008226D6" w:rsidP="0082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8226D6" w:rsidRPr="00B127C1" w:rsidRDefault="008226D6" w:rsidP="00822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«Обеспечение пожарной безопасности на территории</w:t>
      </w:r>
      <w:r w:rsidR="00326645"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 Жуланихинского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сельсовета Заринского района Алтайского края </w:t>
      </w: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на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4144B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2023-2025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гг.»</w:t>
      </w: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 </w:t>
      </w:r>
    </w:p>
    <w:p w:rsidR="008226D6" w:rsidRPr="00B127C1" w:rsidRDefault="008226D6" w:rsidP="00822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2. Цели и задачи Программы</w:t>
      </w:r>
    </w:p>
    <w:p w:rsidR="008226D6" w:rsidRPr="00B127C1" w:rsidRDefault="008226D6" w:rsidP="0082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8226D6" w:rsidRPr="00B127C1" w:rsidRDefault="008226D6" w:rsidP="0082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8226D6" w:rsidRPr="00B127C1" w:rsidRDefault="008226D6" w:rsidP="0082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Перечень мероприятий Программы, финансируемых за счет средств бюджета </w:t>
      </w:r>
      <w:r w:rsidR="00326645" w:rsidRPr="00B127C1">
        <w:rPr>
          <w:rFonts w:ascii="Times New Roman" w:hAnsi="Times New Roman"/>
          <w:color w:val="000000" w:themeColor="text1"/>
          <w:sz w:val="26"/>
          <w:szCs w:val="26"/>
        </w:rPr>
        <w:t>Жуланихинского</w:t>
      </w:r>
      <w:r w:rsidR="00326645"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сельсовета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приведен в приложении № 1.</w:t>
      </w:r>
    </w:p>
    <w:p w:rsidR="008226D6" w:rsidRPr="00B127C1" w:rsidRDefault="008226D6" w:rsidP="008226D6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3. Механизм реализации и управления Программой</w:t>
      </w:r>
    </w:p>
    <w:p w:rsidR="008226D6" w:rsidRPr="00B127C1" w:rsidRDefault="008226D6" w:rsidP="008226D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Программы, исходя из ее содержания, с участием заинтересованных лиц, независимо от форм собственности.</w:t>
      </w: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 </w:t>
      </w:r>
    </w:p>
    <w:p w:rsidR="008226D6" w:rsidRPr="00B127C1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4. Ожидаемые результаты от реализации программных мероприятий</w:t>
      </w:r>
    </w:p>
    <w:p w:rsidR="008226D6" w:rsidRPr="00B127C1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ходе реализации Программы в Администрации</w:t>
      </w:r>
      <w:r w:rsidR="00326645"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 Жуланихинского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326645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сельсовета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Новомоношкинского</w:t>
      </w: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сельсовета.</w:t>
      </w:r>
    </w:p>
    <w:p w:rsidR="008226D6" w:rsidRPr="00B127C1" w:rsidRDefault="008226D6" w:rsidP="00822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8226D6" w:rsidRPr="00B127C1" w:rsidRDefault="008226D6" w:rsidP="00822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снижение рисков пожаров и смягчения возможных их последствий;</w:t>
      </w:r>
    </w:p>
    <w:p w:rsidR="008226D6" w:rsidRPr="00B127C1" w:rsidRDefault="008226D6" w:rsidP="00822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повышение безопасности населения и защищенности от угроз пожаров;</w:t>
      </w:r>
    </w:p>
    <w:p w:rsidR="008226D6" w:rsidRPr="00B127C1" w:rsidRDefault="008226D6" w:rsidP="00822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выполнение в рамках компетенций и финансовых возможностей требований пожарной безопасности, предписаний отдела надзорной деятельности по Заринскому району;</w:t>
      </w:r>
    </w:p>
    <w:p w:rsidR="008226D6" w:rsidRPr="00B127C1" w:rsidRDefault="008226D6" w:rsidP="00822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создание эффективной системы пожарной безопасности;</w:t>
      </w:r>
    </w:p>
    <w:p w:rsidR="008226D6" w:rsidRPr="00B127C1" w:rsidRDefault="008226D6" w:rsidP="00822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8226D6" w:rsidRPr="00B127C1" w:rsidRDefault="008226D6" w:rsidP="00822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5.</w:t>
      </w:r>
      <w:r w:rsidRPr="00B127C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Организация управления реализацией Программы и </w:t>
      </w:r>
      <w:proofErr w:type="gramStart"/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контроль     за</w:t>
      </w:r>
      <w:proofErr w:type="gramEnd"/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ходом ее выполнения</w:t>
      </w:r>
    </w:p>
    <w:p w:rsidR="008226D6" w:rsidRPr="00B127C1" w:rsidRDefault="008226D6" w:rsidP="008226D6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Управление процессом реализации Программы осуществляется заказчиком Программы.</w:t>
      </w:r>
    </w:p>
    <w:p w:rsidR="008226D6" w:rsidRPr="00B127C1" w:rsidRDefault="008226D6" w:rsidP="00822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ходом выполнения Программы осуществляют:</w:t>
      </w:r>
    </w:p>
    <w:p w:rsidR="008226D6" w:rsidRPr="00B127C1" w:rsidRDefault="008226D6" w:rsidP="00B414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- </w:t>
      </w:r>
      <w:r w:rsidR="00B4144B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Глава сельсовета</w:t>
      </w:r>
    </w:p>
    <w:p w:rsidR="008226D6" w:rsidRPr="00B127C1" w:rsidRDefault="008226D6" w:rsidP="00822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- иные государственные органы в соответствии с их компетенцией, определенной законодательством.</w:t>
      </w:r>
    </w:p>
    <w:p w:rsidR="008226D6" w:rsidRPr="00B127C1" w:rsidRDefault="008226D6" w:rsidP="00822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D26444" w:rsidRPr="00B127C1" w:rsidRDefault="008226D6" w:rsidP="00D2644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br w:type="page"/>
      </w:r>
      <w:r w:rsidR="00D26444"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lastRenderedPageBreak/>
        <w:t>Приложение № 1</w:t>
      </w:r>
    </w:p>
    <w:p w:rsidR="00D26444" w:rsidRPr="00B127C1" w:rsidRDefault="00D26444" w:rsidP="00D2644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8226D6" w:rsidRPr="00B127C1" w:rsidRDefault="00D26444" w:rsidP="00D2644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D26444" w:rsidRPr="00B127C1" w:rsidRDefault="00D26444" w:rsidP="00D2644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D26444" w:rsidRPr="00B127C1" w:rsidRDefault="00D26444" w:rsidP="00D26444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Перечень мероприятий муниципальной целевой Программы «Пожарная безопасность на территории Администрации </w:t>
      </w:r>
      <w:r w:rsidRPr="00B127C1">
        <w:rPr>
          <w:rFonts w:ascii="Times New Roman" w:hAnsi="Times New Roman"/>
          <w:color w:val="000000" w:themeColor="text1"/>
          <w:sz w:val="26"/>
          <w:szCs w:val="26"/>
        </w:rPr>
        <w:t>Жуланихинского</w:t>
      </w: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сельсовета Заринского района Алтайского края на 2023-2025 гг.», финансируемых за счёт средств бюджета Администрации </w:t>
      </w:r>
      <w:r w:rsidRPr="00B127C1">
        <w:rPr>
          <w:rFonts w:ascii="Times New Roman" w:hAnsi="Times New Roman"/>
          <w:color w:val="000000" w:themeColor="text1"/>
          <w:sz w:val="26"/>
          <w:szCs w:val="26"/>
        </w:rPr>
        <w:t>Жуланихинского</w:t>
      </w: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сельсовета </w:t>
      </w:r>
    </w:p>
    <w:p w:rsidR="00D26444" w:rsidRPr="00B127C1" w:rsidRDefault="00D26444" w:rsidP="00D26444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Заринского района Алтайского края.</w:t>
      </w:r>
    </w:p>
    <w:p w:rsidR="00D26444" w:rsidRPr="00B127C1" w:rsidRDefault="00D26444" w:rsidP="00D2644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188"/>
        <w:tblW w:w="99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8"/>
        <w:gridCol w:w="3466"/>
        <w:gridCol w:w="1444"/>
        <w:gridCol w:w="1264"/>
        <w:gridCol w:w="2991"/>
      </w:tblGrid>
      <w:tr w:rsidR="00D26444" w:rsidRPr="00B127C1" w:rsidTr="00855A70">
        <w:trPr>
          <w:trHeight w:val="654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/</w:t>
            </w:r>
            <w:proofErr w:type="spellStart"/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Всего в год, руб.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Объём</w:t>
            </w: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финансирования, руб.</w:t>
            </w:r>
          </w:p>
        </w:tc>
      </w:tr>
      <w:tr w:rsidR="00D26444" w:rsidRPr="00B127C1" w:rsidTr="00855A70">
        <w:trPr>
          <w:trHeight w:val="1468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2023-2025 гг.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000</w:t>
            </w:r>
          </w:p>
        </w:tc>
      </w:tr>
      <w:tr w:rsidR="00D26444" w:rsidRPr="00B127C1" w:rsidTr="00855A70">
        <w:trPr>
          <w:trHeight w:val="32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Изготовление информационных стендов, баннеров, их размещение на территории Жуланихинского сельсовета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000</w:t>
            </w: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4000</w:t>
            </w:r>
          </w:p>
        </w:tc>
      </w:tr>
      <w:tr w:rsidR="00D26444" w:rsidRPr="00B127C1" w:rsidTr="00855A70">
        <w:trPr>
          <w:trHeight w:val="579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Создание противопожарных минерализованных полос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3-2025 гг.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36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000</w:t>
            </w:r>
          </w:p>
        </w:tc>
      </w:tr>
      <w:tr w:rsidR="00D26444" w:rsidRPr="00B127C1" w:rsidTr="00855A70">
        <w:trPr>
          <w:trHeight w:val="293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2023-2025 гг.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Без материальных затрат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Без</w:t>
            </w: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Материальных</w:t>
            </w: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затрат</w:t>
            </w:r>
          </w:p>
        </w:tc>
      </w:tr>
      <w:tr w:rsidR="00D26444" w:rsidRPr="00B127C1" w:rsidTr="00855A70">
        <w:trPr>
          <w:trHeight w:val="296"/>
        </w:trPr>
        <w:tc>
          <w:tcPr>
            <w:tcW w:w="4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          ИТОГО</w:t>
            </w:r>
          </w:p>
        </w:tc>
        <w:tc>
          <w:tcPr>
            <w:tcW w:w="5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                              46</w:t>
            </w: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000</w:t>
            </w:r>
          </w:p>
        </w:tc>
      </w:tr>
    </w:tbl>
    <w:p w:rsidR="00D26444" w:rsidRPr="00B127C1" w:rsidRDefault="00D26444" w:rsidP="00D264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26444" w:rsidRDefault="00D26444" w:rsidP="00D26444"/>
    <w:p w:rsidR="00D26444" w:rsidRDefault="00D26444" w:rsidP="00D26444"/>
    <w:p w:rsidR="00177743" w:rsidRDefault="00177743"/>
    <w:sectPr w:rsidR="00177743" w:rsidSect="007E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02"/>
    <w:rsid w:val="000646FD"/>
    <w:rsid w:val="00177743"/>
    <w:rsid w:val="00326645"/>
    <w:rsid w:val="00356E02"/>
    <w:rsid w:val="00392B5F"/>
    <w:rsid w:val="00510D6F"/>
    <w:rsid w:val="006846A1"/>
    <w:rsid w:val="007000AA"/>
    <w:rsid w:val="00760733"/>
    <w:rsid w:val="007E27BE"/>
    <w:rsid w:val="008070EC"/>
    <w:rsid w:val="008226D6"/>
    <w:rsid w:val="00913D54"/>
    <w:rsid w:val="00954F7D"/>
    <w:rsid w:val="00A477B5"/>
    <w:rsid w:val="00B127C1"/>
    <w:rsid w:val="00B4144B"/>
    <w:rsid w:val="00C770BB"/>
    <w:rsid w:val="00D26444"/>
    <w:rsid w:val="00E42513"/>
    <w:rsid w:val="00EA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D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86128-30EE-4EAC-AD83-542B3BE6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2022-11-07T04:34:00Z</cp:lastPrinted>
  <dcterms:created xsi:type="dcterms:W3CDTF">2022-10-17T04:23:00Z</dcterms:created>
  <dcterms:modified xsi:type="dcterms:W3CDTF">2022-11-07T04:34:00Z</dcterms:modified>
</cp:coreProperties>
</file>