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D56E39">
      <w:pPr>
        <w:pStyle w:val="a8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Pr="004821E7" w:rsidRDefault="006E5829" w:rsidP="004821E7">
      <w:pPr>
        <w:pStyle w:val="a8"/>
        <w:ind w:firstLine="709"/>
        <w:rPr>
          <w:szCs w:val="28"/>
        </w:rPr>
      </w:pPr>
      <w:r w:rsidRPr="004821E7">
        <w:rPr>
          <w:szCs w:val="28"/>
        </w:rPr>
        <w:t xml:space="preserve">АДМИНИСТРАЦИЯ </w:t>
      </w:r>
      <w:r w:rsidR="00EE74A8" w:rsidRPr="004821E7">
        <w:rPr>
          <w:szCs w:val="28"/>
        </w:rPr>
        <w:t>ВЕРХ-КАМЫШЕНСКОГО</w:t>
      </w:r>
      <w:r w:rsidRPr="004821E7">
        <w:rPr>
          <w:szCs w:val="28"/>
        </w:rPr>
        <w:t xml:space="preserve"> СЕЛЬСОВЕТА</w:t>
      </w:r>
    </w:p>
    <w:p w:rsidR="006E5829" w:rsidRPr="004821E7" w:rsidRDefault="006E5829" w:rsidP="004821E7">
      <w:pPr>
        <w:pStyle w:val="a8"/>
        <w:ind w:firstLine="709"/>
        <w:rPr>
          <w:szCs w:val="28"/>
        </w:rPr>
      </w:pPr>
      <w:r w:rsidRPr="004821E7">
        <w:rPr>
          <w:szCs w:val="28"/>
        </w:rPr>
        <w:t>ЗАРИНСКОГО РАЙОНА АЛТАЙСКОГО КРАЯ</w:t>
      </w:r>
    </w:p>
    <w:p w:rsidR="006E5829" w:rsidRDefault="006E5829" w:rsidP="004821E7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4821E7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4821E7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D56E39" w:rsidP="004821E7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17</w:t>
      </w:r>
      <w:r w:rsidR="006E5829" w:rsidRPr="00A018C9">
        <w:rPr>
          <w:rFonts w:cs="Times New Roman"/>
        </w:rPr>
        <w:t>.0</w:t>
      </w:r>
      <w:r>
        <w:rPr>
          <w:rFonts w:cs="Times New Roman"/>
        </w:rPr>
        <w:t>1</w:t>
      </w:r>
      <w:r w:rsidR="006E5829" w:rsidRPr="00A018C9">
        <w:rPr>
          <w:rFonts w:cs="Times New Roman"/>
        </w:rPr>
        <w:t>.20</w:t>
      </w:r>
      <w:r w:rsidR="00EE74A8">
        <w:rPr>
          <w:rFonts w:cs="Times New Roman"/>
        </w:rPr>
        <w:t>22</w:t>
      </w:r>
      <w:r w:rsidR="006E5829" w:rsidRPr="00A018C9">
        <w:rPr>
          <w:rFonts w:cs="Times New Roman"/>
        </w:rPr>
        <w:t xml:space="preserve">  </w:t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</w:r>
      <w:r w:rsidR="006E5829" w:rsidRPr="00A018C9">
        <w:rPr>
          <w:rFonts w:cs="Times New Roman"/>
        </w:rPr>
        <w:tab/>
        <w:t xml:space="preserve">№ </w:t>
      </w:r>
      <w:r w:rsidR="008E2CA2">
        <w:rPr>
          <w:rFonts w:cs="Times New Roman"/>
        </w:rPr>
        <w:t>2</w:t>
      </w:r>
    </w:p>
    <w:p w:rsidR="006E5829" w:rsidRPr="00A2074B" w:rsidRDefault="006E5829" w:rsidP="004821E7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gramStart"/>
      <w:r w:rsidRPr="00FB18F3">
        <w:rPr>
          <w:rFonts w:cs="Times New Roman"/>
        </w:rPr>
        <w:t>с</w:t>
      </w:r>
      <w:proofErr w:type="gramEnd"/>
      <w:r w:rsidRPr="00FB18F3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EE74A8">
        <w:rPr>
          <w:rFonts w:cs="Times New Roman"/>
        </w:rPr>
        <w:t>Верх-Камышенка</w:t>
      </w:r>
    </w:p>
    <w:p w:rsidR="006E5829" w:rsidRDefault="006E5829" w:rsidP="004821E7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E5829" w:rsidRDefault="006E5829" w:rsidP="004821E7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 проведении </w:t>
      </w:r>
      <w:r w:rsidRPr="00D77D37">
        <w:rPr>
          <w:sz w:val="26"/>
          <w:szCs w:val="26"/>
        </w:rPr>
        <w:t>открытого</w:t>
      </w:r>
      <w:r w:rsidRPr="00A47355">
        <w:rPr>
          <w:sz w:val="26"/>
          <w:szCs w:val="26"/>
        </w:rPr>
        <w:t xml:space="preserve"> конкурса</w:t>
      </w:r>
      <w:r w:rsidR="00E779D8">
        <w:rPr>
          <w:sz w:val="26"/>
          <w:szCs w:val="26"/>
        </w:rPr>
        <w:t xml:space="preserve">  </w:t>
      </w:r>
      <w:r w:rsidRPr="00A47355">
        <w:rPr>
          <w:sz w:val="26"/>
          <w:szCs w:val="26"/>
        </w:rPr>
        <w:t xml:space="preserve"> на </w:t>
      </w:r>
      <w:r w:rsidR="00E779D8"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 xml:space="preserve">право </w:t>
      </w:r>
    </w:p>
    <w:p w:rsidR="006E5829" w:rsidRDefault="006E5829" w:rsidP="004821E7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заключения </w:t>
      </w:r>
      <w:r w:rsidR="00E779D8">
        <w:rPr>
          <w:sz w:val="26"/>
          <w:szCs w:val="26"/>
        </w:rPr>
        <w:t xml:space="preserve">    </w:t>
      </w:r>
      <w:r w:rsidRPr="00A47355">
        <w:rPr>
          <w:sz w:val="26"/>
          <w:szCs w:val="26"/>
        </w:rPr>
        <w:t xml:space="preserve">концессионного </w:t>
      </w:r>
      <w:r w:rsidR="00E779D8">
        <w:rPr>
          <w:sz w:val="26"/>
          <w:szCs w:val="26"/>
        </w:rPr>
        <w:t xml:space="preserve">     </w:t>
      </w:r>
      <w:r w:rsidRPr="00A47355">
        <w:rPr>
          <w:sz w:val="26"/>
          <w:szCs w:val="26"/>
        </w:rPr>
        <w:t xml:space="preserve">соглашения </w:t>
      </w:r>
    </w:p>
    <w:p w:rsidR="006E5829" w:rsidRDefault="006E5829" w:rsidP="004821E7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объектов </w:t>
      </w:r>
      <w:r w:rsidR="00E779D8">
        <w:rPr>
          <w:sz w:val="26"/>
          <w:szCs w:val="26"/>
        </w:rPr>
        <w:t xml:space="preserve">         </w:t>
      </w:r>
      <w:r>
        <w:rPr>
          <w:sz w:val="26"/>
          <w:szCs w:val="26"/>
        </w:rPr>
        <w:t>водоснабжения,</w:t>
      </w:r>
      <w:r w:rsidRPr="00A47355">
        <w:rPr>
          <w:sz w:val="26"/>
          <w:szCs w:val="26"/>
        </w:rPr>
        <w:t xml:space="preserve"> </w:t>
      </w:r>
      <w:r w:rsidR="00E779D8">
        <w:rPr>
          <w:sz w:val="26"/>
          <w:szCs w:val="26"/>
        </w:rPr>
        <w:t xml:space="preserve">    </w:t>
      </w:r>
      <w:r w:rsidRPr="00A47355">
        <w:rPr>
          <w:sz w:val="26"/>
          <w:szCs w:val="26"/>
        </w:rPr>
        <w:t xml:space="preserve">являющихся </w:t>
      </w:r>
    </w:p>
    <w:p w:rsidR="006E5829" w:rsidRDefault="006E5829" w:rsidP="004821E7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собственностью 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</w:p>
    <w:p w:rsidR="00E779D8" w:rsidRDefault="00EE74A8" w:rsidP="004821E7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Верх-Камышенский</w:t>
      </w:r>
      <w:r w:rsidR="00EC11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C11D2">
        <w:rPr>
          <w:sz w:val="26"/>
          <w:szCs w:val="26"/>
        </w:rPr>
        <w:t>с</w:t>
      </w:r>
      <w:r w:rsidR="006E5829">
        <w:rPr>
          <w:sz w:val="26"/>
          <w:szCs w:val="26"/>
        </w:rPr>
        <w:t xml:space="preserve">ельсовет </w:t>
      </w:r>
      <w:r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Заринск</w:t>
      </w:r>
      <w:r w:rsidR="006E5829">
        <w:rPr>
          <w:sz w:val="26"/>
          <w:szCs w:val="26"/>
        </w:rPr>
        <w:t>ого</w:t>
      </w:r>
    </w:p>
    <w:p w:rsidR="006E5829" w:rsidRPr="00A47355" w:rsidRDefault="00E779D8" w:rsidP="004821E7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E5829" w:rsidRPr="00A47355">
        <w:rPr>
          <w:sz w:val="26"/>
          <w:szCs w:val="26"/>
        </w:rPr>
        <w:t>айон</w:t>
      </w:r>
      <w:r w:rsidR="006E5829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 xml:space="preserve"> Алтайского края</w:t>
      </w:r>
    </w:p>
    <w:p w:rsidR="006E5829" w:rsidRDefault="006E5829" w:rsidP="004821E7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A24E36" w:rsidP="004821E7">
      <w:pPr>
        <w:pStyle w:val="a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D77D37">
        <w:rPr>
          <w:sz w:val="26"/>
          <w:szCs w:val="26"/>
        </w:rPr>
        <w:t xml:space="preserve">В соответствии с </w:t>
      </w:r>
      <w:r w:rsidR="006E5829" w:rsidRPr="00A47355">
        <w:rPr>
          <w:sz w:val="26"/>
          <w:szCs w:val="26"/>
        </w:rPr>
        <w:t xml:space="preserve">Гражданским кодексом Российской Федерации, </w:t>
      </w:r>
      <w:r w:rsidR="006E5829" w:rsidRPr="00D77D37">
        <w:rPr>
          <w:sz w:val="26"/>
          <w:szCs w:val="26"/>
        </w:rPr>
        <w:t>Федеральным з</w:t>
      </w:r>
      <w:r w:rsidR="006E5829" w:rsidRPr="00D77D37">
        <w:rPr>
          <w:sz w:val="26"/>
          <w:szCs w:val="26"/>
        </w:rPr>
        <w:t>а</w:t>
      </w:r>
      <w:r w:rsidR="006E5829" w:rsidRPr="00D77D37">
        <w:rPr>
          <w:sz w:val="26"/>
          <w:szCs w:val="26"/>
        </w:rPr>
        <w:t>коном от 6 октября 2003 года № 131-ФЗ «Об общих принципах организации местного с</w:t>
      </w:r>
      <w:r w:rsidR="006E5829" w:rsidRPr="00D77D37">
        <w:rPr>
          <w:sz w:val="26"/>
          <w:szCs w:val="26"/>
        </w:rPr>
        <w:t>а</w:t>
      </w:r>
      <w:r w:rsidR="006E5829" w:rsidRPr="00D77D37">
        <w:rPr>
          <w:sz w:val="26"/>
          <w:szCs w:val="26"/>
        </w:rPr>
        <w:t>моуправления в Российской Федерации»</w:t>
      </w:r>
      <w:r w:rsidR="006E5829">
        <w:rPr>
          <w:sz w:val="26"/>
          <w:szCs w:val="26"/>
        </w:rPr>
        <w:t xml:space="preserve">, </w:t>
      </w:r>
      <w:r w:rsidR="006E5829" w:rsidRPr="00A47355">
        <w:rPr>
          <w:sz w:val="26"/>
          <w:szCs w:val="26"/>
        </w:rPr>
        <w:t>Федеральным законом от 21.07.2005 года</w:t>
      </w:r>
      <w:r w:rsidR="006E5829">
        <w:rPr>
          <w:sz w:val="26"/>
          <w:szCs w:val="26"/>
        </w:rPr>
        <w:t xml:space="preserve"> </w:t>
      </w:r>
      <w:r w:rsidR="00196930">
        <w:rPr>
          <w:sz w:val="26"/>
          <w:szCs w:val="26"/>
        </w:rPr>
        <w:t xml:space="preserve">       </w:t>
      </w:r>
      <w:r w:rsidR="006E5829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№</w:t>
      </w:r>
      <w:r w:rsidR="006E5829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115-Ф3 «О концессионных соглашениях», Федеральным зако</w:t>
      </w:r>
      <w:r w:rsidR="006E5829">
        <w:rPr>
          <w:sz w:val="26"/>
          <w:szCs w:val="26"/>
        </w:rPr>
        <w:t>ном от 07.12</w:t>
      </w:r>
      <w:r w:rsidR="006E5829" w:rsidRPr="00A47355">
        <w:rPr>
          <w:sz w:val="26"/>
          <w:szCs w:val="26"/>
        </w:rPr>
        <w:t>.201</w:t>
      </w:r>
      <w:r w:rsidR="006E5829">
        <w:rPr>
          <w:sz w:val="26"/>
          <w:szCs w:val="26"/>
        </w:rPr>
        <w:t>1 № 416</w:t>
      </w:r>
      <w:r w:rsidR="006E5829" w:rsidRPr="00A47355">
        <w:rPr>
          <w:sz w:val="26"/>
          <w:szCs w:val="26"/>
        </w:rPr>
        <w:t xml:space="preserve">-ФЗ «О </w:t>
      </w:r>
      <w:r w:rsidR="006E5829">
        <w:rPr>
          <w:sz w:val="26"/>
          <w:szCs w:val="26"/>
        </w:rPr>
        <w:t>водоснабжении и водоотведении</w:t>
      </w:r>
      <w:r w:rsidR="00896119">
        <w:rPr>
          <w:sz w:val="26"/>
          <w:szCs w:val="26"/>
        </w:rPr>
        <w:t xml:space="preserve">», руководствуясь </w:t>
      </w:r>
      <w:r w:rsidR="006E5829" w:rsidRPr="00A47355">
        <w:rPr>
          <w:sz w:val="26"/>
          <w:szCs w:val="26"/>
        </w:rPr>
        <w:t>Уставом муниципального обр</w:t>
      </w:r>
      <w:r w:rsidR="006E5829" w:rsidRPr="00A47355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зования </w:t>
      </w:r>
      <w:r w:rsidR="00EE74A8">
        <w:rPr>
          <w:sz w:val="26"/>
          <w:szCs w:val="26"/>
        </w:rPr>
        <w:t xml:space="preserve">Верх-Камышенский </w:t>
      </w:r>
      <w:r w:rsidR="006E5829">
        <w:rPr>
          <w:sz w:val="26"/>
          <w:szCs w:val="26"/>
        </w:rPr>
        <w:t xml:space="preserve">сельсовет </w:t>
      </w:r>
      <w:r w:rsidR="006E5829" w:rsidRPr="00A47355">
        <w:rPr>
          <w:sz w:val="26"/>
          <w:szCs w:val="26"/>
        </w:rPr>
        <w:t>Заринск</w:t>
      </w:r>
      <w:r w:rsidR="00EE74A8">
        <w:rPr>
          <w:sz w:val="26"/>
          <w:szCs w:val="26"/>
        </w:rPr>
        <w:t>ого района Алтайского края, А</w:t>
      </w:r>
      <w:r w:rsidR="006E5829" w:rsidRPr="00A47355">
        <w:rPr>
          <w:sz w:val="26"/>
          <w:szCs w:val="26"/>
        </w:rPr>
        <w:t>дминистр</w:t>
      </w:r>
      <w:r w:rsidR="006E5829" w:rsidRPr="00A47355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ция </w:t>
      </w:r>
      <w:r w:rsidR="00EE74A8">
        <w:rPr>
          <w:sz w:val="26"/>
          <w:szCs w:val="26"/>
        </w:rPr>
        <w:t xml:space="preserve">Верх-Камышенского </w:t>
      </w:r>
      <w:r w:rsidR="006E5829">
        <w:rPr>
          <w:sz w:val="26"/>
          <w:szCs w:val="26"/>
        </w:rPr>
        <w:t>сельсовета</w:t>
      </w:r>
    </w:p>
    <w:p w:rsidR="006E5829" w:rsidRDefault="006E5829" w:rsidP="004821E7">
      <w:pPr>
        <w:pStyle w:val="a5"/>
        <w:shd w:val="clear" w:color="auto" w:fill="auto"/>
        <w:spacing w:after="0" w:line="240" w:lineRule="auto"/>
        <w:ind w:firstLine="709"/>
        <w:jc w:val="center"/>
        <w:rPr>
          <w:sz w:val="26"/>
          <w:szCs w:val="26"/>
        </w:rPr>
      </w:pPr>
      <w:r w:rsidRPr="00A47355">
        <w:rPr>
          <w:sz w:val="26"/>
          <w:szCs w:val="26"/>
        </w:rPr>
        <w:t>ПОСТАНОВЛЯЕТ:</w:t>
      </w:r>
    </w:p>
    <w:p w:rsidR="00896119" w:rsidRPr="00A47355" w:rsidRDefault="00896119" w:rsidP="004821E7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Pr="00896119"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Организовать и провести открытый конкурс на право заключения концессионн</w:t>
      </w:r>
      <w:r w:rsidRPr="00D77D37">
        <w:rPr>
          <w:sz w:val="26"/>
          <w:szCs w:val="26"/>
        </w:rPr>
        <w:t>о</w:t>
      </w:r>
      <w:r w:rsidRPr="00D77D37">
        <w:rPr>
          <w:sz w:val="26"/>
          <w:szCs w:val="26"/>
        </w:rPr>
        <w:t xml:space="preserve">го соглашения в </w:t>
      </w:r>
      <w:r w:rsidR="00196930">
        <w:rPr>
          <w:sz w:val="26"/>
          <w:szCs w:val="26"/>
        </w:rPr>
        <w:t>отношении объектов водоснабжения,</w:t>
      </w:r>
      <w:r w:rsidRPr="00D77D37"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являющихся собственностью м</w:t>
      </w:r>
      <w:r w:rsidRPr="00A47355">
        <w:rPr>
          <w:sz w:val="26"/>
          <w:szCs w:val="26"/>
        </w:rPr>
        <w:t>у</w:t>
      </w:r>
      <w:r w:rsidRPr="00A47355">
        <w:rPr>
          <w:sz w:val="26"/>
          <w:szCs w:val="26"/>
        </w:rPr>
        <w:t xml:space="preserve">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  <w:r w:rsidR="00EE74A8">
        <w:rPr>
          <w:sz w:val="26"/>
          <w:szCs w:val="26"/>
        </w:rPr>
        <w:t xml:space="preserve">Верх-Камышенский </w:t>
      </w:r>
      <w:r>
        <w:rPr>
          <w:sz w:val="26"/>
          <w:szCs w:val="26"/>
        </w:rPr>
        <w:t xml:space="preserve">сельсовет </w:t>
      </w:r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 края</w:t>
      </w:r>
      <w:r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(далее по текс</w:t>
      </w:r>
      <w:r>
        <w:rPr>
          <w:sz w:val="26"/>
          <w:szCs w:val="26"/>
        </w:rPr>
        <w:t>ту – Концессионное соглашение).</w:t>
      </w:r>
    </w:p>
    <w:p w:rsidR="00FA1A52" w:rsidRDefault="00896119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D77D37">
        <w:rPr>
          <w:sz w:val="26"/>
          <w:szCs w:val="26"/>
        </w:rPr>
        <w:t>2. Утвердить конкурсную документацию по проведению открытого конкурса на право заключения Концессионного соглашения</w:t>
      </w:r>
      <w:r>
        <w:rPr>
          <w:sz w:val="26"/>
          <w:szCs w:val="26"/>
        </w:rPr>
        <w:t xml:space="preserve"> (П</w:t>
      </w:r>
      <w:r w:rsidRPr="00D77D37">
        <w:rPr>
          <w:sz w:val="26"/>
          <w:szCs w:val="26"/>
        </w:rPr>
        <w:t>риложени</w:t>
      </w:r>
      <w:r>
        <w:rPr>
          <w:sz w:val="26"/>
          <w:szCs w:val="26"/>
        </w:rPr>
        <w:t>я</w:t>
      </w:r>
      <w:r w:rsidRPr="00D77D3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D77D37">
        <w:rPr>
          <w:sz w:val="26"/>
          <w:szCs w:val="26"/>
        </w:rPr>
        <w:t>1 к настоящему пост</w:t>
      </w:r>
      <w:r w:rsidRPr="00D77D37">
        <w:rPr>
          <w:sz w:val="26"/>
          <w:szCs w:val="26"/>
        </w:rPr>
        <w:t>а</w:t>
      </w:r>
      <w:r w:rsidRPr="00D77D37">
        <w:rPr>
          <w:sz w:val="26"/>
          <w:szCs w:val="26"/>
        </w:rPr>
        <w:t>новлен</w:t>
      </w:r>
      <w:r>
        <w:rPr>
          <w:sz w:val="26"/>
          <w:szCs w:val="26"/>
        </w:rPr>
        <w:t>ию).</w:t>
      </w:r>
    </w:p>
    <w:p w:rsidR="00FA1A52" w:rsidRDefault="00FA1A52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</w:t>
      </w:r>
      <w:r w:rsidRPr="00FA1A52">
        <w:rPr>
          <w:rStyle w:val="ab"/>
          <w:b w:val="0"/>
          <w:sz w:val="26"/>
          <w:szCs w:val="26"/>
        </w:rPr>
        <w:t>Положение о конкурсной комиссии</w:t>
      </w:r>
      <w:r w:rsidRPr="00FA1A52">
        <w:rPr>
          <w:rStyle w:val="ab"/>
          <w:sz w:val="26"/>
          <w:szCs w:val="26"/>
        </w:rPr>
        <w:t xml:space="preserve"> </w:t>
      </w:r>
      <w:r w:rsidRPr="00FA1A52">
        <w:rPr>
          <w:sz w:val="26"/>
          <w:szCs w:val="26"/>
        </w:rPr>
        <w:t>по проведению конкурса на право заключения концессионного соглашения в отношении объектов водоснабжения, явля</w:t>
      </w:r>
      <w:r w:rsidRPr="00FA1A52">
        <w:rPr>
          <w:sz w:val="26"/>
          <w:szCs w:val="26"/>
        </w:rPr>
        <w:t>ю</w:t>
      </w:r>
      <w:r w:rsidRPr="00FA1A52">
        <w:rPr>
          <w:sz w:val="26"/>
          <w:szCs w:val="26"/>
        </w:rPr>
        <w:t xml:space="preserve">щихся собственностью муниципального образования </w:t>
      </w:r>
      <w:r w:rsidR="00EE74A8">
        <w:rPr>
          <w:sz w:val="26"/>
          <w:szCs w:val="26"/>
        </w:rPr>
        <w:t xml:space="preserve">Верх-Камышенский </w:t>
      </w:r>
      <w:r w:rsidRPr="00FA1A52">
        <w:rPr>
          <w:sz w:val="26"/>
          <w:szCs w:val="26"/>
        </w:rPr>
        <w:t>сельсовет З</w:t>
      </w:r>
      <w:r w:rsidRPr="00FA1A52">
        <w:rPr>
          <w:sz w:val="26"/>
          <w:szCs w:val="26"/>
        </w:rPr>
        <w:t>а</w:t>
      </w:r>
      <w:r w:rsidRPr="00FA1A52">
        <w:rPr>
          <w:sz w:val="26"/>
          <w:szCs w:val="26"/>
        </w:rPr>
        <w:t>ринского района Алтайского края</w:t>
      </w:r>
      <w:r>
        <w:rPr>
          <w:sz w:val="26"/>
          <w:szCs w:val="26"/>
        </w:rPr>
        <w:t xml:space="preserve"> (Приложение № 2 </w:t>
      </w:r>
      <w:r w:rsidRPr="00D77D37">
        <w:rPr>
          <w:sz w:val="26"/>
          <w:szCs w:val="26"/>
        </w:rPr>
        <w:t>к настоящему постановлен</w:t>
      </w:r>
      <w:r>
        <w:rPr>
          <w:sz w:val="26"/>
          <w:szCs w:val="26"/>
        </w:rPr>
        <w:t>ию).</w:t>
      </w:r>
    </w:p>
    <w:p w:rsidR="006E5829" w:rsidRDefault="00FA1A52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96119">
        <w:rPr>
          <w:sz w:val="26"/>
          <w:szCs w:val="26"/>
        </w:rPr>
        <w:t>. Утвердить</w:t>
      </w:r>
      <w:r w:rsidR="006E5829" w:rsidRPr="00A47355">
        <w:rPr>
          <w:sz w:val="26"/>
          <w:szCs w:val="26"/>
        </w:rPr>
        <w:t xml:space="preserve"> </w:t>
      </w:r>
      <w:r w:rsidR="00896119" w:rsidRPr="00D77D37">
        <w:rPr>
          <w:sz w:val="26"/>
          <w:szCs w:val="26"/>
        </w:rPr>
        <w:t>состав конкурсной комиссии</w:t>
      </w:r>
      <w:r w:rsidR="00896119" w:rsidRPr="00A47355">
        <w:rPr>
          <w:sz w:val="26"/>
          <w:szCs w:val="26"/>
        </w:rPr>
        <w:t xml:space="preserve"> </w:t>
      </w:r>
      <w:r w:rsidR="006E5829" w:rsidRPr="00A47355">
        <w:rPr>
          <w:sz w:val="26"/>
          <w:szCs w:val="26"/>
        </w:rPr>
        <w:t>по проведению конкурса на право з</w:t>
      </w:r>
      <w:r w:rsidR="006E5829" w:rsidRPr="00A47355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ключения концессионного соглашения в отношении объектов </w:t>
      </w:r>
      <w:r w:rsidR="006E5829">
        <w:rPr>
          <w:sz w:val="26"/>
          <w:szCs w:val="26"/>
        </w:rPr>
        <w:t>водоснабжения</w:t>
      </w:r>
      <w:r w:rsidR="006E5829" w:rsidRPr="00A47355">
        <w:rPr>
          <w:sz w:val="26"/>
          <w:szCs w:val="26"/>
        </w:rPr>
        <w:t>, явля</w:t>
      </w:r>
      <w:r w:rsidR="006E5829" w:rsidRPr="00A47355">
        <w:rPr>
          <w:sz w:val="26"/>
          <w:szCs w:val="26"/>
        </w:rPr>
        <w:t>ю</w:t>
      </w:r>
      <w:r w:rsidR="006E5829" w:rsidRPr="00A47355">
        <w:rPr>
          <w:sz w:val="26"/>
          <w:szCs w:val="26"/>
        </w:rPr>
        <w:t xml:space="preserve">щихся собственностью муниципального образования </w:t>
      </w:r>
      <w:r w:rsidR="00EE74A8">
        <w:rPr>
          <w:sz w:val="26"/>
          <w:szCs w:val="26"/>
        </w:rPr>
        <w:t xml:space="preserve">Верх-Камышенский </w:t>
      </w:r>
      <w:r w:rsidR="006E5829">
        <w:rPr>
          <w:sz w:val="26"/>
          <w:szCs w:val="26"/>
        </w:rPr>
        <w:t xml:space="preserve">сельсовет </w:t>
      </w:r>
      <w:r w:rsidR="006E5829" w:rsidRPr="00A47355">
        <w:rPr>
          <w:sz w:val="26"/>
          <w:szCs w:val="26"/>
        </w:rPr>
        <w:t>З</w:t>
      </w:r>
      <w:r w:rsidR="006E5829" w:rsidRPr="00A47355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>ринск</w:t>
      </w:r>
      <w:r w:rsidR="006E5829">
        <w:rPr>
          <w:sz w:val="26"/>
          <w:szCs w:val="26"/>
        </w:rPr>
        <w:t xml:space="preserve">ого </w:t>
      </w:r>
      <w:r w:rsidR="006E5829" w:rsidRPr="00A47355">
        <w:rPr>
          <w:sz w:val="26"/>
          <w:szCs w:val="26"/>
        </w:rPr>
        <w:t>район</w:t>
      </w:r>
      <w:r w:rsidR="006E5829">
        <w:rPr>
          <w:sz w:val="26"/>
          <w:szCs w:val="26"/>
        </w:rPr>
        <w:t>а</w:t>
      </w:r>
      <w:r w:rsidR="006E5829" w:rsidRPr="00A47355">
        <w:rPr>
          <w:sz w:val="26"/>
          <w:szCs w:val="26"/>
        </w:rPr>
        <w:t xml:space="preserve"> Алтайского края:</w:t>
      </w:r>
    </w:p>
    <w:p w:rsidR="006E5829" w:rsidRDefault="006E5829" w:rsidP="004821E7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A49C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EC11D2" w:rsidRPr="00A47355">
        <w:rPr>
          <w:sz w:val="26"/>
          <w:szCs w:val="26"/>
        </w:rPr>
        <w:t xml:space="preserve"> </w:t>
      </w:r>
      <w:r w:rsidR="00EE74A8">
        <w:rPr>
          <w:sz w:val="26"/>
          <w:szCs w:val="26"/>
        </w:rPr>
        <w:t>Колташов А.А</w:t>
      </w:r>
      <w:r w:rsidR="0093114C">
        <w:rPr>
          <w:sz w:val="26"/>
          <w:szCs w:val="26"/>
        </w:rPr>
        <w:t>.</w:t>
      </w:r>
      <w:r w:rsidR="00EC11D2" w:rsidRPr="00A47355">
        <w:rPr>
          <w:sz w:val="26"/>
          <w:szCs w:val="26"/>
        </w:rPr>
        <w:t>,</w:t>
      </w:r>
      <w:r w:rsidR="0093114C">
        <w:rPr>
          <w:sz w:val="26"/>
          <w:szCs w:val="26"/>
        </w:rPr>
        <w:t xml:space="preserve"> исполняющий </w:t>
      </w:r>
      <w:r w:rsidR="00FF7280">
        <w:rPr>
          <w:sz w:val="26"/>
          <w:szCs w:val="26"/>
        </w:rPr>
        <w:t>обязанности</w:t>
      </w:r>
      <w:r w:rsidR="0093114C">
        <w:rPr>
          <w:sz w:val="26"/>
          <w:szCs w:val="26"/>
        </w:rPr>
        <w:t xml:space="preserve"> </w:t>
      </w:r>
      <w:r w:rsidR="00EC11D2">
        <w:rPr>
          <w:sz w:val="26"/>
          <w:szCs w:val="26"/>
        </w:rPr>
        <w:t xml:space="preserve"> глав</w:t>
      </w:r>
      <w:r w:rsidR="0093114C">
        <w:rPr>
          <w:sz w:val="26"/>
          <w:szCs w:val="26"/>
        </w:rPr>
        <w:t>ы</w:t>
      </w:r>
      <w:r w:rsidR="00EC11D2">
        <w:rPr>
          <w:sz w:val="26"/>
          <w:szCs w:val="26"/>
        </w:rPr>
        <w:t xml:space="preserve"> </w:t>
      </w:r>
      <w:r w:rsidR="00FF7280">
        <w:rPr>
          <w:sz w:val="26"/>
          <w:szCs w:val="26"/>
        </w:rPr>
        <w:t>Администрации</w:t>
      </w:r>
      <w:r w:rsidR="00EC11D2">
        <w:rPr>
          <w:sz w:val="26"/>
          <w:szCs w:val="26"/>
        </w:rPr>
        <w:t xml:space="preserve"> сельсовета, </w:t>
      </w:r>
      <w:r w:rsidRPr="007A49C3">
        <w:rPr>
          <w:sz w:val="26"/>
          <w:szCs w:val="26"/>
        </w:rPr>
        <w:t>председатель комиссии;</w:t>
      </w:r>
    </w:p>
    <w:p w:rsidR="006E5829" w:rsidRDefault="0093114C" w:rsidP="004821E7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E74A8">
        <w:rPr>
          <w:sz w:val="26"/>
          <w:szCs w:val="26"/>
        </w:rPr>
        <w:t xml:space="preserve"> Савельева Н.И.</w:t>
      </w:r>
      <w:r w:rsidR="006E5829" w:rsidRPr="00A47355">
        <w:rPr>
          <w:sz w:val="26"/>
          <w:szCs w:val="26"/>
        </w:rPr>
        <w:t>,</w:t>
      </w:r>
      <w:r w:rsidR="006E5829">
        <w:rPr>
          <w:sz w:val="26"/>
          <w:szCs w:val="26"/>
        </w:rPr>
        <w:t xml:space="preserve"> </w:t>
      </w:r>
      <w:r w:rsidR="00EC11D2">
        <w:rPr>
          <w:sz w:val="26"/>
          <w:szCs w:val="26"/>
        </w:rPr>
        <w:t>депутат Со</w:t>
      </w:r>
      <w:r w:rsidR="00EE74A8">
        <w:rPr>
          <w:sz w:val="26"/>
          <w:szCs w:val="26"/>
        </w:rPr>
        <w:t>брания</w:t>
      </w:r>
      <w:r w:rsidR="00EC11D2">
        <w:rPr>
          <w:sz w:val="26"/>
          <w:szCs w:val="26"/>
        </w:rPr>
        <w:t xml:space="preserve"> депутатов </w:t>
      </w:r>
      <w:r w:rsidR="00EE74A8">
        <w:rPr>
          <w:sz w:val="26"/>
          <w:szCs w:val="26"/>
        </w:rPr>
        <w:t>Верх-Камышенского</w:t>
      </w:r>
      <w:r w:rsidR="00EC11D2">
        <w:rPr>
          <w:sz w:val="26"/>
          <w:szCs w:val="26"/>
        </w:rPr>
        <w:t xml:space="preserve"> сельсовета З</w:t>
      </w:r>
      <w:r w:rsidR="00EC11D2">
        <w:rPr>
          <w:sz w:val="26"/>
          <w:szCs w:val="26"/>
        </w:rPr>
        <w:t>а</w:t>
      </w:r>
      <w:r w:rsidR="00EC11D2">
        <w:rPr>
          <w:sz w:val="26"/>
          <w:szCs w:val="26"/>
        </w:rPr>
        <w:t xml:space="preserve">ринского </w:t>
      </w:r>
      <w:r w:rsidR="00EC11D2" w:rsidRPr="00A47355">
        <w:rPr>
          <w:sz w:val="26"/>
          <w:szCs w:val="26"/>
        </w:rPr>
        <w:t>райо</w:t>
      </w:r>
      <w:r w:rsidR="00EC11D2">
        <w:rPr>
          <w:sz w:val="26"/>
          <w:szCs w:val="26"/>
        </w:rPr>
        <w:t>на</w:t>
      </w:r>
      <w:r w:rsidR="006E5829">
        <w:rPr>
          <w:sz w:val="26"/>
          <w:szCs w:val="26"/>
        </w:rPr>
        <w:t xml:space="preserve">, </w:t>
      </w:r>
      <w:r w:rsidR="006E5829" w:rsidRPr="00A47355">
        <w:rPr>
          <w:sz w:val="26"/>
          <w:szCs w:val="26"/>
        </w:rPr>
        <w:t>заместитель председателя комиссии;</w:t>
      </w:r>
    </w:p>
    <w:p w:rsidR="006E5829" w:rsidRPr="00A47355" w:rsidRDefault="006E5829" w:rsidP="004821E7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EE74A8">
        <w:rPr>
          <w:sz w:val="26"/>
          <w:szCs w:val="26"/>
        </w:rPr>
        <w:t>Гридунова Л.С</w:t>
      </w:r>
      <w:r w:rsidR="00EC11D2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A47355">
        <w:rPr>
          <w:sz w:val="26"/>
          <w:szCs w:val="26"/>
        </w:rPr>
        <w:t xml:space="preserve"> </w:t>
      </w:r>
      <w:r w:rsidR="00EE74A8">
        <w:rPr>
          <w:sz w:val="26"/>
          <w:szCs w:val="26"/>
        </w:rPr>
        <w:t>секретарь А</w:t>
      </w:r>
      <w:r w:rsidRPr="00A47355">
        <w:rPr>
          <w:sz w:val="26"/>
          <w:szCs w:val="26"/>
        </w:rPr>
        <w:t xml:space="preserve">дминистрации </w:t>
      </w:r>
      <w:r w:rsidR="00EE74A8">
        <w:rPr>
          <w:sz w:val="26"/>
          <w:szCs w:val="26"/>
        </w:rPr>
        <w:t>Верх-Камышенского</w:t>
      </w:r>
      <w:r>
        <w:rPr>
          <w:sz w:val="26"/>
          <w:szCs w:val="26"/>
        </w:rPr>
        <w:t xml:space="preserve"> сельсовета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ринского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>на</w:t>
      </w:r>
      <w:r w:rsidRPr="00A47355">
        <w:rPr>
          <w:sz w:val="26"/>
          <w:szCs w:val="26"/>
        </w:rPr>
        <w:t>, секретарь комиссии;</w:t>
      </w:r>
    </w:p>
    <w:p w:rsidR="006E5829" w:rsidRDefault="006E5829" w:rsidP="004821E7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</w:t>
      </w:r>
      <w:proofErr w:type="spellStart"/>
      <w:r w:rsidR="00EE74A8">
        <w:rPr>
          <w:sz w:val="26"/>
          <w:szCs w:val="26"/>
        </w:rPr>
        <w:t>Койнова</w:t>
      </w:r>
      <w:proofErr w:type="spellEnd"/>
      <w:r w:rsidR="00EE74A8">
        <w:rPr>
          <w:sz w:val="26"/>
          <w:szCs w:val="26"/>
        </w:rPr>
        <w:t xml:space="preserve"> В.И</w:t>
      </w:r>
      <w:r w:rsidR="00EC11D2">
        <w:rPr>
          <w:sz w:val="26"/>
          <w:szCs w:val="26"/>
        </w:rPr>
        <w:t>.</w:t>
      </w:r>
      <w:r>
        <w:rPr>
          <w:sz w:val="26"/>
          <w:szCs w:val="26"/>
        </w:rPr>
        <w:t xml:space="preserve">, депутат </w:t>
      </w:r>
      <w:r w:rsidR="00EE74A8">
        <w:rPr>
          <w:sz w:val="26"/>
          <w:szCs w:val="26"/>
        </w:rPr>
        <w:t xml:space="preserve">Собрания депутатов Верх-Камышенского </w:t>
      </w:r>
      <w:r>
        <w:rPr>
          <w:sz w:val="26"/>
          <w:szCs w:val="26"/>
        </w:rPr>
        <w:t>сельсовета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ринского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>на</w:t>
      </w:r>
      <w:r w:rsidRPr="00A47355">
        <w:rPr>
          <w:sz w:val="26"/>
          <w:szCs w:val="26"/>
        </w:rPr>
        <w:t>, член комиссии</w:t>
      </w:r>
      <w:r>
        <w:rPr>
          <w:sz w:val="26"/>
          <w:szCs w:val="26"/>
        </w:rPr>
        <w:t>;</w:t>
      </w:r>
    </w:p>
    <w:p w:rsidR="00896119" w:rsidRDefault="006E5829" w:rsidP="004821E7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EE74A8">
        <w:rPr>
          <w:sz w:val="26"/>
          <w:szCs w:val="26"/>
        </w:rPr>
        <w:t>Кугай</w:t>
      </w:r>
      <w:proofErr w:type="spellEnd"/>
      <w:r w:rsidR="00EE74A8">
        <w:rPr>
          <w:sz w:val="26"/>
          <w:szCs w:val="26"/>
        </w:rPr>
        <w:t xml:space="preserve"> И.Н.</w:t>
      </w:r>
      <w:r w:rsidR="00EC11D2">
        <w:rPr>
          <w:sz w:val="26"/>
          <w:szCs w:val="26"/>
        </w:rPr>
        <w:t>.</w:t>
      </w:r>
      <w:r>
        <w:rPr>
          <w:sz w:val="26"/>
          <w:szCs w:val="26"/>
        </w:rPr>
        <w:t xml:space="preserve">, депутат </w:t>
      </w:r>
      <w:r w:rsidR="00EE74A8">
        <w:rPr>
          <w:sz w:val="26"/>
          <w:szCs w:val="26"/>
        </w:rPr>
        <w:t xml:space="preserve">Собрания депутатов Верх-Камышенского </w:t>
      </w:r>
      <w:r>
        <w:rPr>
          <w:sz w:val="26"/>
          <w:szCs w:val="26"/>
        </w:rPr>
        <w:t>сельсовета Зари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ского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 xml:space="preserve">на, </w:t>
      </w:r>
      <w:r w:rsidRPr="00A47355">
        <w:rPr>
          <w:sz w:val="26"/>
          <w:szCs w:val="26"/>
        </w:rPr>
        <w:t>член комиссии.</w:t>
      </w:r>
    </w:p>
    <w:p w:rsidR="00896119" w:rsidRDefault="00FA1A52" w:rsidP="004821E7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96119">
        <w:rPr>
          <w:sz w:val="26"/>
          <w:szCs w:val="26"/>
        </w:rPr>
        <w:t xml:space="preserve">. </w:t>
      </w:r>
      <w:r w:rsidR="006E5829" w:rsidRPr="00A47355">
        <w:rPr>
          <w:sz w:val="26"/>
          <w:szCs w:val="26"/>
        </w:rPr>
        <w:t xml:space="preserve">Опубликовать сообщение </w:t>
      </w:r>
      <w:r w:rsidR="006E5829" w:rsidRPr="00A47355">
        <w:rPr>
          <w:color w:val="000000"/>
          <w:sz w:val="26"/>
          <w:szCs w:val="26"/>
        </w:rPr>
        <w:t xml:space="preserve">о проведении открытого конкурса на </w:t>
      </w:r>
      <w:r w:rsidR="006E5829" w:rsidRPr="00A47355">
        <w:rPr>
          <w:sz w:val="26"/>
          <w:szCs w:val="26"/>
        </w:rPr>
        <w:t>право заключ</w:t>
      </w:r>
      <w:r w:rsidR="006E5829" w:rsidRPr="00A47355">
        <w:rPr>
          <w:sz w:val="26"/>
          <w:szCs w:val="26"/>
        </w:rPr>
        <w:t>е</w:t>
      </w:r>
      <w:r w:rsidR="006E5829" w:rsidRPr="00A47355">
        <w:rPr>
          <w:sz w:val="26"/>
          <w:szCs w:val="26"/>
        </w:rPr>
        <w:t xml:space="preserve">ния концессионного соглашения </w:t>
      </w:r>
      <w:r w:rsidR="00A2148F" w:rsidRPr="00A2148F">
        <w:rPr>
          <w:sz w:val="26"/>
          <w:szCs w:val="26"/>
        </w:rPr>
        <w:t>в отношении объектов централизованной системы х</w:t>
      </w:r>
      <w:r w:rsidR="00A2148F" w:rsidRPr="00A2148F">
        <w:rPr>
          <w:sz w:val="26"/>
          <w:szCs w:val="26"/>
        </w:rPr>
        <w:t>о</w:t>
      </w:r>
      <w:r w:rsidR="00A2148F" w:rsidRPr="00A2148F">
        <w:rPr>
          <w:sz w:val="26"/>
          <w:szCs w:val="26"/>
        </w:rPr>
        <w:t xml:space="preserve">лодного водоснабжения, находящихся в муниципальной собственности </w:t>
      </w:r>
      <w:r w:rsidR="00EE74A8">
        <w:rPr>
          <w:sz w:val="26"/>
          <w:szCs w:val="26"/>
        </w:rPr>
        <w:t>Верх-Камышенского</w:t>
      </w:r>
      <w:r w:rsidR="00A2148F" w:rsidRPr="00A2148F">
        <w:rPr>
          <w:sz w:val="26"/>
          <w:szCs w:val="26"/>
        </w:rPr>
        <w:t xml:space="preserve"> сельсовета Заринского района Алтайского края </w:t>
      </w:r>
      <w:r w:rsidR="006E5829" w:rsidRPr="00A47355">
        <w:rPr>
          <w:sz w:val="26"/>
          <w:szCs w:val="26"/>
        </w:rPr>
        <w:t>в районной газете «Знамя Ильича»</w:t>
      </w:r>
      <w:r w:rsidR="006E5829" w:rsidRPr="009F6CC6">
        <w:t xml:space="preserve"> </w:t>
      </w:r>
      <w:r w:rsidR="00D56E39">
        <w:rPr>
          <w:iCs/>
          <w:sz w:val="26"/>
          <w:szCs w:val="26"/>
        </w:rPr>
        <w:t>2</w:t>
      </w:r>
      <w:r w:rsidR="00EE74A8">
        <w:rPr>
          <w:iCs/>
          <w:sz w:val="26"/>
          <w:szCs w:val="26"/>
        </w:rPr>
        <w:t>0</w:t>
      </w:r>
      <w:r w:rsidR="006E5829" w:rsidRPr="0070464B">
        <w:rPr>
          <w:iCs/>
          <w:sz w:val="26"/>
          <w:szCs w:val="26"/>
        </w:rPr>
        <w:t>.0</w:t>
      </w:r>
      <w:r w:rsidR="00D56E39">
        <w:rPr>
          <w:iCs/>
          <w:sz w:val="26"/>
          <w:szCs w:val="26"/>
        </w:rPr>
        <w:t>1</w:t>
      </w:r>
      <w:r w:rsidR="00896119">
        <w:rPr>
          <w:sz w:val="26"/>
          <w:szCs w:val="26"/>
        </w:rPr>
        <w:t>.202</w:t>
      </w:r>
      <w:r w:rsidR="00EE74A8">
        <w:rPr>
          <w:sz w:val="26"/>
          <w:szCs w:val="26"/>
        </w:rPr>
        <w:t>2</w:t>
      </w:r>
      <w:r w:rsidR="006E5829" w:rsidRPr="0070464B">
        <w:rPr>
          <w:sz w:val="26"/>
          <w:szCs w:val="26"/>
        </w:rPr>
        <w:t xml:space="preserve"> года</w:t>
      </w:r>
      <w:r w:rsidR="00A2148F">
        <w:rPr>
          <w:sz w:val="26"/>
          <w:szCs w:val="26"/>
        </w:rPr>
        <w:t>.</w:t>
      </w:r>
    </w:p>
    <w:p w:rsidR="00A2148F" w:rsidRDefault="00FA1A52" w:rsidP="004821E7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2148F">
        <w:rPr>
          <w:sz w:val="26"/>
          <w:szCs w:val="26"/>
        </w:rPr>
        <w:t xml:space="preserve">. Настоящее постановление </w:t>
      </w:r>
      <w:r w:rsidR="00A2148F" w:rsidRPr="00DC7C38">
        <w:rPr>
          <w:sz w:val="26"/>
          <w:szCs w:val="26"/>
        </w:rPr>
        <w:t xml:space="preserve">разместить </w:t>
      </w:r>
      <w:r w:rsidR="00A2148F">
        <w:rPr>
          <w:rFonts w:eastAsia="Calibri"/>
          <w:sz w:val="26"/>
          <w:szCs w:val="26"/>
        </w:rPr>
        <w:t xml:space="preserve">на </w:t>
      </w:r>
      <w:r w:rsidR="00A2148F">
        <w:rPr>
          <w:rFonts w:eastAsia="Calibri"/>
          <w:sz w:val="26"/>
          <w:szCs w:val="26"/>
          <w:lang w:val="en-US"/>
        </w:rPr>
        <w:t>Web</w:t>
      </w:r>
      <w:r w:rsidR="00EE74A8">
        <w:rPr>
          <w:rFonts w:eastAsia="Calibri"/>
          <w:sz w:val="26"/>
          <w:szCs w:val="26"/>
        </w:rPr>
        <w:t>-странице А</w:t>
      </w:r>
      <w:r w:rsidR="00A2148F">
        <w:rPr>
          <w:rFonts w:eastAsia="Calibri"/>
          <w:sz w:val="26"/>
          <w:szCs w:val="26"/>
        </w:rPr>
        <w:t xml:space="preserve">дминистрации </w:t>
      </w:r>
      <w:r w:rsidR="00EE74A8">
        <w:rPr>
          <w:rFonts w:eastAsia="Calibri"/>
          <w:sz w:val="26"/>
          <w:szCs w:val="26"/>
        </w:rPr>
        <w:t xml:space="preserve">Верх-Камышенского </w:t>
      </w:r>
      <w:r w:rsidR="00A2148F">
        <w:rPr>
          <w:rFonts w:eastAsia="Calibri"/>
          <w:sz w:val="26"/>
          <w:szCs w:val="26"/>
        </w:rPr>
        <w:t xml:space="preserve">сельсовета официального сайта Администрации Заринского района и на информационном стенде в </w:t>
      </w:r>
      <w:r w:rsidR="00EE74A8">
        <w:rPr>
          <w:rFonts w:eastAsia="Calibri"/>
          <w:sz w:val="26"/>
          <w:szCs w:val="26"/>
        </w:rPr>
        <w:t>А</w:t>
      </w:r>
      <w:r w:rsidR="00A2148F">
        <w:rPr>
          <w:rFonts w:eastAsia="Calibri"/>
          <w:sz w:val="26"/>
          <w:szCs w:val="26"/>
        </w:rPr>
        <w:t>дминистрации сельсовета, а также на информационн</w:t>
      </w:r>
      <w:r w:rsidR="00E779D8">
        <w:rPr>
          <w:rFonts w:eastAsia="Calibri"/>
          <w:sz w:val="26"/>
          <w:szCs w:val="26"/>
        </w:rPr>
        <w:t>ом</w:t>
      </w:r>
      <w:r w:rsidR="00A2148F">
        <w:rPr>
          <w:rFonts w:eastAsia="Calibri"/>
          <w:sz w:val="26"/>
          <w:szCs w:val="26"/>
        </w:rPr>
        <w:t xml:space="preserve"> сте</w:t>
      </w:r>
      <w:r w:rsidR="00A2148F">
        <w:rPr>
          <w:rFonts w:eastAsia="Calibri"/>
          <w:sz w:val="26"/>
          <w:szCs w:val="26"/>
        </w:rPr>
        <w:t>н</w:t>
      </w:r>
      <w:r w:rsidR="00A2148F">
        <w:rPr>
          <w:rFonts w:eastAsia="Calibri"/>
          <w:sz w:val="26"/>
          <w:szCs w:val="26"/>
        </w:rPr>
        <w:t>д</w:t>
      </w:r>
      <w:r w:rsidR="00E779D8">
        <w:rPr>
          <w:rFonts w:eastAsia="Calibri"/>
          <w:sz w:val="26"/>
          <w:szCs w:val="26"/>
        </w:rPr>
        <w:t>е</w:t>
      </w:r>
      <w:r w:rsidR="00A2148F">
        <w:rPr>
          <w:rFonts w:eastAsia="Calibri"/>
          <w:sz w:val="26"/>
          <w:szCs w:val="26"/>
        </w:rPr>
        <w:t xml:space="preserve">  в </w:t>
      </w:r>
      <w:r w:rsidR="00EE74A8">
        <w:rPr>
          <w:rFonts w:eastAsia="Calibri"/>
          <w:sz w:val="26"/>
          <w:szCs w:val="26"/>
        </w:rPr>
        <w:t>поселке Омутная</w:t>
      </w:r>
      <w:r w:rsidR="00A2148F">
        <w:rPr>
          <w:rFonts w:eastAsia="Calibri"/>
          <w:sz w:val="26"/>
          <w:szCs w:val="26"/>
        </w:rPr>
        <w:t>.</w:t>
      </w:r>
    </w:p>
    <w:p w:rsidR="006E5829" w:rsidRPr="009F6CC6" w:rsidRDefault="00FA1A52" w:rsidP="004821E7">
      <w:pPr>
        <w:pStyle w:val="a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96119">
        <w:rPr>
          <w:sz w:val="26"/>
          <w:szCs w:val="26"/>
        </w:rPr>
        <w:t xml:space="preserve">. </w:t>
      </w:r>
      <w:r w:rsidR="006E5829" w:rsidRPr="009F6CC6">
        <w:rPr>
          <w:sz w:val="26"/>
          <w:szCs w:val="26"/>
        </w:rPr>
        <w:t>Контроль исполнения настоящего постановления оставляю за собой.</w:t>
      </w:r>
    </w:p>
    <w:p w:rsidR="006E5829" w:rsidRDefault="006E5829" w:rsidP="004821E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47355">
        <w:rPr>
          <w:rFonts w:cs="Times New Roman"/>
          <w:sz w:val="26"/>
          <w:szCs w:val="26"/>
        </w:rPr>
        <w:t xml:space="preserve"> </w:t>
      </w:r>
    </w:p>
    <w:p w:rsidR="006E5829" w:rsidRDefault="006E5829" w:rsidP="004821E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3114C" w:rsidRDefault="0093114C" w:rsidP="004821E7">
      <w:pPr>
        <w:spacing w:after="0" w:line="240" w:lineRule="auto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Исполняющий</w:t>
      </w:r>
      <w:proofErr w:type="gramEnd"/>
      <w:r>
        <w:rPr>
          <w:rFonts w:cs="Times New Roman"/>
          <w:sz w:val="26"/>
          <w:szCs w:val="26"/>
        </w:rPr>
        <w:t xml:space="preserve"> </w:t>
      </w:r>
      <w:r w:rsidR="00EE74A8">
        <w:rPr>
          <w:rFonts w:cs="Times New Roman"/>
          <w:sz w:val="26"/>
          <w:szCs w:val="26"/>
        </w:rPr>
        <w:t>обязанности</w:t>
      </w:r>
    </w:p>
    <w:p w:rsidR="006E5829" w:rsidRDefault="0093114C" w:rsidP="004821E7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</w:t>
      </w:r>
      <w:r w:rsidR="00E779D8">
        <w:rPr>
          <w:rFonts w:cs="Times New Roman"/>
          <w:sz w:val="26"/>
          <w:szCs w:val="26"/>
        </w:rPr>
        <w:t>лав</w:t>
      </w:r>
      <w:r>
        <w:rPr>
          <w:rFonts w:cs="Times New Roman"/>
          <w:sz w:val="26"/>
          <w:szCs w:val="26"/>
        </w:rPr>
        <w:t>ы</w:t>
      </w:r>
      <w:r w:rsidR="00E779D8">
        <w:rPr>
          <w:rFonts w:cs="Times New Roman"/>
          <w:sz w:val="26"/>
          <w:szCs w:val="26"/>
        </w:rPr>
        <w:t xml:space="preserve"> </w:t>
      </w:r>
      <w:r w:rsidR="006E5829">
        <w:rPr>
          <w:rFonts w:cs="Times New Roman"/>
          <w:sz w:val="26"/>
          <w:szCs w:val="26"/>
        </w:rPr>
        <w:t xml:space="preserve"> </w:t>
      </w:r>
      <w:r w:rsidR="00EE74A8">
        <w:rPr>
          <w:rFonts w:cs="Times New Roman"/>
          <w:sz w:val="26"/>
          <w:szCs w:val="26"/>
        </w:rPr>
        <w:t xml:space="preserve">Администрации </w:t>
      </w:r>
      <w:r w:rsidR="006E5829">
        <w:rPr>
          <w:rFonts w:cs="Times New Roman"/>
          <w:sz w:val="26"/>
          <w:szCs w:val="26"/>
        </w:rPr>
        <w:t xml:space="preserve">сельсовета                  </w:t>
      </w:r>
      <w:r w:rsidR="00E779D8">
        <w:rPr>
          <w:rFonts w:cs="Times New Roman"/>
          <w:sz w:val="26"/>
          <w:szCs w:val="26"/>
        </w:rPr>
        <w:t xml:space="preserve">           </w:t>
      </w:r>
      <w:r w:rsidR="00EE74A8">
        <w:rPr>
          <w:rFonts w:cs="Times New Roman"/>
          <w:sz w:val="26"/>
          <w:szCs w:val="26"/>
        </w:rPr>
        <w:t xml:space="preserve">              </w:t>
      </w:r>
      <w:r w:rsidR="00E779D8">
        <w:rPr>
          <w:rFonts w:cs="Times New Roman"/>
          <w:sz w:val="26"/>
          <w:szCs w:val="26"/>
        </w:rPr>
        <w:t xml:space="preserve">                          </w:t>
      </w:r>
      <w:r w:rsidR="00EE74A8">
        <w:rPr>
          <w:rFonts w:cs="Times New Roman"/>
          <w:sz w:val="26"/>
          <w:szCs w:val="26"/>
        </w:rPr>
        <w:t>А.А. Колташов</w:t>
      </w:r>
    </w:p>
    <w:p w:rsidR="00D60391" w:rsidRDefault="00D60391" w:rsidP="004821E7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C87970" w:rsidRPr="00E608EF" w:rsidRDefault="00C87970" w:rsidP="004821E7">
      <w:pPr>
        <w:spacing w:after="0" w:line="240" w:lineRule="auto"/>
        <w:jc w:val="both"/>
        <w:rPr>
          <w:sz w:val="26"/>
          <w:szCs w:val="26"/>
        </w:rPr>
      </w:pPr>
      <w:r>
        <w:br w:type="page"/>
      </w:r>
      <w:r>
        <w:rPr>
          <w:rFonts w:eastAsia="Arial Unicode MS" w:cs="Times New Roman"/>
          <w:szCs w:val="24"/>
          <w:lang w:eastAsia="ru-RU"/>
        </w:rPr>
        <w:lastRenderedPageBreak/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>
        <w:rPr>
          <w:rFonts w:eastAsia="Arial Unicode MS" w:cs="Times New Roman"/>
          <w:szCs w:val="24"/>
          <w:lang w:eastAsia="ru-RU"/>
        </w:rPr>
        <w:tab/>
      </w:r>
      <w:r w:rsidRPr="00E608E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</w:t>
      </w:r>
      <w:r w:rsidRPr="00E608EF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C87970" w:rsidRDefault="00C87970" w:rsidP="004821E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</w:r>
      <w:r w:rsidR="00EE74A8">
        <w:rPr>
          <w:sz w:val="26"/>
          <w:szCs w:val="26"/>
        </w:rPr>
        <w:t>Верх-Камышенского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87970" w:rsidRPr="00E608EF" w:rsidRDefault="00C87970" w:rsidP="004821E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C87970" w:rsidRDefault="00C87970" w:rsidP="004821E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D56E39">
        <w:rPr>
          <w:sz w:val="26"/>
          <w:szCs w:val="26"/>
        </w:rPr>
        <w:t>17</w:t>
      </w:r>
      <w:r>
        <w:rPr>
          <w:sz w:val="26"/>
          <w:szCs w:val="26"/>
        </w:rPr>
        <w:t>.0</w:t>
      </w:r>
      <w:r w:rsidR="00D56E39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EE74A8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8E2CA2">
        <w:rPr>
          <w:sz w:val="26"/>
          <w:szCs w:val="26"/>
        </w:rPr>
        <w:t>2</w:t>
      </w:r>
    </w:p>
    <w:p w:rsidR="00C87970" w:rsidRDefault="00C87970" w:rsidP="004821E7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87970" w:rsidRPr="00B67636" w:rsidRDefault="00C87970" w:rsidP="004821E7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7636">
        <w:rPr>
          <w:rFonts w:eastAsia="Times New Roman" w:cs="Times New Roman"/>
          <w:b/>
          <w:bCs/>
          <w:sz w:val="28"/>
          <w:szCs w:val="28"/>
          <w:lang w:eastAsia="ru-RU"/>
        </w:rPr>
        <w:t>КОНКУРСНАЯ ДОКУМЕНТАЦИЯ</w:t>
      </w:r>
    </w:p>
    <w:p w:rsidR="00C87970" w:rsidRPr="00163C7E" w:rsidRDefault="00C87970" w:rsidP="004821E7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63C7E">
        <w:rPr>
          <w:rFonts w:eastAsia="Times New Roman" w:cs="Times New Roman"/>
          <w:sz w:val="26"/>
          <w:szCs w:val="26"/>
          <w:lang w:eastAsia="ru-RU"/>
        </w:rPr>
        <w:t>на право заключения концессионного соглашения в отношении</w:t>
      </w:r>
    </w:p>
    <w:p w:rsidR="00C87970" w:rsidRPr="00163C7E" w:rsidRDefault="00C87970" w:rsidP="004821E7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63C7E">
        <w:rPr>
          <w:rFonts w:eastAsia="Times New Roman" w:cs="Times New Roman"/>
          <w:sz w:val="26"/>
          <w:szCs w:val="26"/>
          <w:lang w:eastAsia="ru-RU"/>
        </w:rPr>
        <w:t xml:space="preserve">объектов водоснабжения на территории </w:t>
      </w:r>
      <w:r w:rsidR="00EE74A8">
        <w:rPr>
          <w:sz w:val="26"/>
          <w:szCs w:val="26"/>
        </w:rPr>
        <w:t>Верх-Камышенского</w:t>
      </w:r>
      <w:r w:rsidRPr="00163C7E">
        <w:rPr>
          <w:rFonts w:eastAsia="Times New Roman" w:cs="Times New Roman"/>
          <w:sz w:val="26"/>
          <w:szCs w:val="26"/>
          <w:lang w:eastAsia="ru-RU"/>
        </w:rPr>
        <w:t xml:space="preserve"> сельсовета  Зари</w:t>
      </w:r>
      <w:r w:rsidRPr="00163C7E">
        <w:rPr>
          <w:rFonts w:eastAsia="Times New Roman" w:cs="Times New Roman"/>
          <w:sz w:val="26"/>
          <w:szCs w:val="26"/>
          <w:lang w:eastAsia="ru-RU"/>
        </w:rPr>
        <w:t>н</w:t>
      </w:r>
      <w:r w:rsidRPr="00163C7E">
        <w:rPr>
          <w:rFonts w:eastAsia="Times New Roman" w:cs="Times New Roman"/>
          <w:sz w:val="26"/>
          <w:szCs w:val="26"/>
          <w:lang w:eastAsia="ru-RU"/>
        </w:rPr>
        <w:t>ского района Алтайского края</w:t>
      </w:r>
    </w:p>
    <w:p w:rsidR="00C87970" w:rsidRPr="00163C7E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6"/>
          <w:szCs w:val="26"/>
          <w:lang w:eastAsia="ru-RU"/>
        </w:rPr>
      </w:pPr>
    </w:p>
    <w:p w:rsidR="00C87970" w:rsidRPr="00B67636" w:rsidRDefault="00C87970" w:rsidP="004821E7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67636">
        <w:rPr>
          <w:rFonts w:eastAsia="Times New Roman" w:cs="Times New Roman"/>
          <w:b/>
          <w:bCs/>
          <w:sz w:val="26"/>
          <w:szCs w:val="26"/>
          <w:lang w:eastAsia="ru-RU"/>
        </w:rPr>
        <w:t>Содержание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Общие положения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1. Условия конкурса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2. Состав и описание объектов Концессионного соглашения и иного имущества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Требования, в соответствии с которыми проводится предварительный отбор Участников конкурса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>. Критерии конкурса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Перечень документов и материалов, предоставляемых Заявителями и Участн</w:t>
      </w:r>
      <w:r w:rsidRPr="007350F4">
        <w:rPr>
          <w:sz w:val="26"/>
          <w:szCs w:val="26"/>
        </w:rPr>
        <w:t>и</w:t>
      </w:r>
      <w:r w:rsidRPr="007350F4">
        <w:rPr>
          <w:sz w:val="26"/>
          <w:szCs w:val="26"/>
        </w:rPr>
        <w:t>ками конкурса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350F4">
        <w:rPr>
          <w:sz w:val="26"/>
          <w:szCs w:val="26"/>
        </w:rPr>
        <w:t>. Сообщение о проведении Конкурса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>. Порядок представления Заявок и предъявляемые к ним требования</w:t>
      </w:r>
    </w:p>
    <w:p w:rsidR="00C87970" w:rsidRPr="00D354F3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7350F4">
        <w:rPr>
          <w:sz w:val="26"/>
          <w:szCs w:val="26"/>
        </w:rPr>
        <w:t xml:space="preserve">. Место </w:t>
      </w:r>
      <w:r w:rsidRPr="00D354F3">
        <w:rPr>
          <w:sz w:val="26"/>
          <w:szCs w:val="26"/>
        </w:rPr>
        <w:t>и срок представления Заявок на участие в конкурсе</w:t>
      </w:r>
    </w:p>
    <w:p w:rsidR="00C87970" w:rsidRPr="00D354F3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D354F3">
        <w:rPr>
          <w:sz w:val="26"/>
          <w:szCs w:val="26"/>
        </w:rPr>
        <w:t>9. Порядок, место и срок предоставления Конкурсной документации</w:t>
      </w:r>
    </w:p>
    <w:p w:rsidR="00C87970" w:rsidRPr="00D354F3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D354F3">
        <w:rPr>
          <w:sz w:val="26"/>
          <w:szCs w:val="26"/>
        </w:rPr>
        <w:t>10. Порядок предоставления разъяснений положений Конкурсной документации</w:t>
      </w:r>
    </w:p>
    <w:p w:rsidR="00C87970" w:rsidRDefault="00C87970" w:rsidP="004821E7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  <w:r w:rsidRPr="00D354F3">
        <w:rPr>
          <w:sz w:val="26"/>
          <w:szCs w:val="26"/>
        </w:rPr>
        <w:t>11. Способ обеспечения исполнения</w:t>
      </w:r>
      <w:r w:rsidRPr="007350F4">
        <w:rPr>
          <w:sz w:val="26"/>
          <w:szCs w:val="26"/>
        </w:rPr>
        <w:t xml:space="preserve"> Концессионером обязательств по концессио</w:t>
      </w:r>
      <w:r w:rsidRPr="007350F4">
        <w:rPr>
          <w:sz w:val="26"/>
          <w:szCs w:val="26"/>
        </w:rPr>
        <w:t>н</w:t>
      </w:r>
      <w:r w:rsidRPr="007350F4">
        <w:rPr>
          <w:sz w:val="26"/>
          <w:szCs w:val="26"/>
        </w:rPr>
        <w:t>ному соглашению</w:t>
      </w:r>
      <w:r w:rsidRPr="00163C7E">
        <w:rPr>
          <w:color w:val="00B050"/>
          <w:sz w:val="26"/>
          <w:szCs w:val="26"/>
        </w:rPr>
        <w:t xml:space="preserve"> 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7350F4">
        <w:rPr>
          <w:sz w:val="26"/>
          <w:szCs w:val="26"/>
        </w:rPr>
        <w:t>. Размер, порядок, срок внесения Задатка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Концессионная плата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>. Порядок, место и срок представления Конкурсных предложений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Порядок и срок изменения и (или) отзыва Заявок и Конкурсных предложений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7350F4">
        <w:rPr>
          <w:sz w:val="26"/>
          <w:szCs w:val="26"/>
        </w:rPr>
        <w:t>. Порядок и время вскрытия конвертов с Заявками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 xml:space="preserve">. Порядок и срок проведения предварительного отбора </w:t>
      </w:r>
      <w:r>
        <w:rPr>
          <w:sz w:val="26"/>
          <w:szCs w:val="26"/>
        </w:rPr>
        <w:t>У</w:t>
      </w:r>
      <w:r w:rsidRPr="007350F4">
        <w:rPr>
          <w:sz w:val="26"/>
          <w:szCs w:val="26"/>
        </w:rPr>
        <w:t>частников конкурса. Д</w:t>
      </w:r>
      <w:r w:rsidRPr="007350F4">
        <w:rPr>
          <w:sz w:val="26"/>
          <w:szCs w:val="26"/>
        </w:rPr>
        <w:t>а</w:t>
      </w:r>
      <w:r w:rsidRPr="007350F4">
        <w:rPr>
          <w:sz w:val="26"/>
          <w:szCs w:val="26"/>
        </w:rPr>
        <w:t>та подписания протокола о проведении предварительного отбора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7350F4">
        <w:rPr>
          <w:sz w:val="26"/>
          <w:szCs w:val="26"/>
        </w:rPr>
        <w:t>. Порядок, время вскрытия конвертов с Конкурсными предложениями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7350F4">
        <w:rPr>
          <w:sz w:val="26"/>
          <w:szCs w:val="26"/>
        </w:rPr>
        <w:t>. Порядок рассмотрения и оценки Конкурсных предложений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7350F4">
        <w:rPr>
          <w:sz w:val="26"/>
          <w:szCs w:val="26"/>
        </w:rPr>
        <w:t>. Порядок определения Победителя конкурса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7350F4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подписания п</w:t>
      </w:r>
      <w:r w:rsidRPr="007D20A6">
        <w:rPr>
          <w:sz w:val="26"/>
          <w:szCs w:val="26"/>
        </w:rPr>
        <w:t>ротокол</w:t>
      </w:r>
      <w:r>
        <w:rPr>
          <w:sz w:val="26"/>
          <w:szCs w:val="26"/>
        </w:rPr>
        <w:t>а</w:t>
      </w:r>
      <w:r w:rsidRPr="007D20A6">
        <w:rPr>
          <w:sz w:val="26"/>
          <w:szCs w:val="26"/>
        </w:rPr>
        <w:t xml:space="preserve"> о результатах проведения Конкурса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7350F4">
        <w:rPr>
          <w:sz w:val="26"/>
          <w:szCs w:val="26"/>
        </w:rPr>
        <w:t>. Срок подписания Концессионного соглашения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7350F4">
        <w:rPr>
          <w:sz w:val="26"/>
          <w:szCs w:val="26"/>
        </w:rPr>
        <w:t>. Отказ от проведения Конкурса. Внесения изменений в Конкурсную документ</w:t>
      </w:r>
      <w:r w:rsidRPr="007350F4">
        <w:rPr>
          <w:sz w:val="26"/>
          <w:szCs w:val="26"/>
        </w:rPr>
        <w:t>а</w:t>
      </w:r>
      <w:r w:rsidRPr="007350F4">
        <w:rPr>
          <w:sz w:val="26"/>
          <w:szCs w:val="26"/>
        </w:rPr>
        <w:t>цию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7350F4">
        <w:rPr>
          <w:sz w:val="26"/>
          <w:szCs w:val="26"/>
        </w:rPr>
        <w:t xml:space="preserve">. Срок передачи </w:t>
      </w:r>
      <w:proofErr w:type="spellStart"/>
      <w:r w:rsidRPr="007350F4">
        <w:rPr>
          <w:sz w:val="26"/>
          <w:szCs w:val="26"/>
        </w:rPr>
        <w:t>Концедентом</w:t>
      </w:r>
      <w:proofErr w:type="spellEnd"/>
      <w:r w:rsidRPr="007350F4">
        <w:rPr>
          <w:sz w:val="26"/>
          <w:szCs w:val="26"/>
        </w:rPr>
        <w:t xml:space="preserve"> Концессионеру объекта Концессионного соглаш</w:t>
      </w:r>
      <w:r w:rsidRPr="007350F4">
        <w:rPr>
          <w:sz w:val="26"/>
          <w:szCs w:val="26"/>
        </w:rPr>
        <w:t>е</w:t>
      </w:r>
      <w:r w:rsidRPr="007350F4">
        <w:rPr>
          <w:sz w:val="26"/>
          <w:szCs w:val="26"/>
        </w:rPr>
        <w:t>ния и (или) иного имущества</w:t>
      </w:r>
      <w:r w:rsidR="004821E7">
        <w:rPr>
          <w:sz w:val="26"/>
          <w:szCs w:val="26"/>
        </w:rPr>
        <w:t>.</w:t>
      </w:r>
    </w:p>
    <w:p w:rsidR="00C87970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7350F4">
        <w:rPr>
          <w:sz w:val="26"/>
          <w:szCs w:val="26"/>
        </w:rPr>
        <w:t>. Метод регулирования тарифов, долгосрочные и иные параметры регулирования деятельности концессионера</w:t>
      </w:r>
      <w:r w:rsidR="004821E7">
        <w:rPr>
          <w:sz w:val="26"/>
          <w:szCs w:val="26"/>
        </w:rPr>
        <w:t>.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Pr="002023EB">
        <w:rPr>
          <w:sz w:val="26"/>
          <w:szCs w:val="26"/>
        </w:rPr>
        <w:t xml:space="preserve">Порядок предоставления </w:t>
      </w:r>
      <w:proofErr w:type="spellStart"/>
      <w:r w:rsidRPr="002023EB">
        <w:rPr>
          <w:sz w:val="26"/>
          <w:szCs w:val="26"/>
        </w:rPr>
        <w:t>Концедентом</w:t>
      </w:r>
      <w:proofErr w:type="spellEnd"/>
      <w:r w:rsidRPr="002023EB">
        <w:rPr>
          <w:sz w:val="26"/>
          <w:szCs w:val="26"/>
        </w:rPr>
        <w:t xml:space="preserve"> информации об объекте концессионного соглашения, а также доступа на объект концессионного соглашения</w:t>
      </w:r>
      <w:r w:rsidR="004821E7">
        <w:rPr>
          <w:sz w:val="26"/>
          <w:szCs w:val="26"/>
        </w:rPr>
        <w:t>.</w:t>
      </w:r>
    </w:p>
    <w:p w:rsidR="00C87970" w:rsidRPr="007350F4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7350F4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7350F4">
        <w:rPr>
          <w:sz w:val="26"/>
          <w:szCs w:val="26"/>
        </w:rPr>
        <w:t>. Перечень приложений к конкурсной документации</w:t>
      </w:r>
      <w:r w:rsidR="004821E7">
        <w:rPr>
          <w:sz w:val="26"/>
          <w:szCs w:val="26"/>
        </w:rPr>
        <w:t>.</w:t>
      </w:r>
    </w:p>
    <w:p w:rsidR="00C87970" w:rsidRPr="00354052" w:rsidRDefault="00C87970" w:rsidP="004821E7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sz w:val="26"/>
          <w:szCs w:val="26"/>
          <w:lang w:eastAsia="ru-RU"/>
        </w:rPr>
        <w:lastRenderedPageBreak/>
        <w:t>Общие положения</w:t>
      </w:r>
    </w:p>
    <w:p w:rsidR="00C87970" w:rsidRPr="00354052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Настоящая конкурсная документация утверждена в соответствии с Федеральным законом от 21.07.2005 г. № 115-ФЗ «О концессионных соглашениях».</w:t>
      </w:r>
      <w:r w:rsidRPr="00354052">
        <w:rPr>
          <w:rFonts w:cs="Times New Roman"/>
          <w:sz w:val="26"/>
          <w:szCs w:val="26"/>
        </w:rPr>
        <w:t xml:space="preserve"> </w:t>
      </w:r>
    </w:p>
    <w:p w:rsidR="00C87970" w:rsidRPr="00354052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Для целей настоящей конкурсной документации используются следующие терм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ны:</w:t>
      </w:r>
    </w:p>
    <w:p w:rsidR="00C87970" w:rsidRPr="00354052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Задаток - 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денежные средства, вносимые заявителем в срок, </w:t>
      </w:r>
      <w:proofErr w:type="gramStart"/>
      <w:r w:rsidRPr="00354052">
        <w:rPr>
          <w:rFonts w:eastAsia="Times New Roman" w:cs="Times New Roman"/>
          <w:sz w:val="26"/>
          <w:szCs w:val="26"/>
          <w:lang w:eastAsia="ru-RU"/>
        </w:rPr>
        <w:t>размере</w:t>
      </w:r>
      <w:proofErr w:type="gramEnd"/>
      <w:r w:rsidRPr="00354052">
        <w:rPr>
          <w:rFonts w:eastAsia="Times New Roman" w:cs="Times New Roman"/>
          <w:sz w:val="26"/>
          <w:szCs w:val="26"/>
          <w:lang w:eastAsia="ru-RU"/>
        </w:rPr>
        <w:t xml:space="preserve"> и порядке, у</w:t>
      </w:r>
      <w:r w:rsidRPr="00354052">
        <w:rPr>
          <w:rFonts w:eastAsia="Times New Roman" w:cs="Times New Roman"/>
          <w:sz w:val="26"/>
          <w:szCs w:val="26"/>
          <w:lang w:eastAsia="ru-RU"/>
        </w:rPr>
        <w:t>с</w:t>
      </w:r>
      <w:r w:rsidRPr="00354052">
        <w:rPr>
          <w:rFonts w:eastAsia="Times New Roman" w:cs="Times New Roman"/>
          <w:sz w:val="26"/>
          <w:szCs w:val="26"/>
          <w:lang w:eastAsia="ru-RU"/>
        </w:rPr>
        <w:t>тановленном конкурсной документацией, в качестве обеспечения исполнения обязател</w:t>
      </w:r>
      <w:r w:rsidRPr="00354052">
        <w:rPr>
          <w:rFonts w:eastAsia="Times New Roman" w:cs="Times New Roman"/>
          <w:sz w:val="26"/>
          <w:szCs w:val="26"/>
          <w:lang w:eastAsia="ru-RU"/>
        </w:rPr>
        <w:t>ь</w:t>
      </w:r>
      <w:r w:rsidRPr="00354052">
        <w:rPr>
          <w:rFonts w:eastAsia="Times New Roman" w:cs="Times New Roman"/>
          <w:sz w:val="26"/>
          <w:szCs w:val="26"/>
          <w:lang w:eastAsia="ru-RU"/>
        </w:rPr>
        <w:t>ства заявителя по заключению концессионного соглашения.</w:t>
      </w:r>
    </w:p>
    <w:p w:rsidR="00C87970" w:rsidRPr="00354052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Закон о концессионных соглашениях </w:t>
      </w:r>
      <w:r w:rsidRPr="00354052">
        <w:rPr>
          <w:rFonts w:eastAsia="Times New Roman" w:cs="Times New Roman"/>
          <w:sz w:val="26"/>
          <w:szCs w:val="26"/>
          <w:lang w:eastAsia="ru-RU"/>
        </w:rPr>
        <w:t>- Федеральный закон от 21 июля 2005 года № 115-ФЗ «О концессионных соглашениях».</w:t>
      </w:r>
    </w:p>
    <w:p w:rsidR="00C87970" w:rsidRPr="00354052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Заявитель</w:t>
      </w:r>
      <w:r w:rsidRPr="00354052">
        <w:rPr>
          <w:rFonts w:eastAsia="Times New Roman" w:cs="Times New Roman"/>
          <w:sz w:val="26"/>
          <w:szCs w:val="26"/>
          <w:lang w:eastAsia="ru-RU"/>
        </w:rPr>
        <w:t> </w:t>
      </w: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- </w:t>
      </w:r>
      <w:r w:rsidRPr="00354052">
        <w:rPr>
          <w:rFonts w:eastAsia="Times New Roman" w:cs="Times New Roman"/>
          <w:sz w:val="26"/>
          <w:szCs w:val="26"/>
          <w:lang w:eastAsia="ru-RU"/>
        </w:rPr>
        <w:t>индивидуальный предприниматель, российское или иностранное юр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дическое лицо либо действующие без образования юридического лица по договору пр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стого товарищества (договору о совместной деятельности) два и более указанных юрид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ческих лица.</w:t>
      </w:r>
    </w:p>
    <w:p w:rsidR="00C87970" w:rsidRPr="00354052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Заявка -</w:t>
      </w:r>
      <w:r w:rsidRPr="00354052">
        <w:rPr>
          <w:rFonts w:eastAsia="Times New Roman" w:cs="Times New Roman"/>
          <w:sz w:val="26"/>
          <w:szCs w:val="26"/>
          <w:lang w:eastAsia="ru-RU"/>
        </w:rPr>
        <w:t> комплект документов, представленный заявителем для участия в конку</w:t>
      </w:r>
      <w:r w:rsidRPr="00354052">
        <w:rPr>
          <w:rFonts w:eastAsia="Times New Roman" w:cs="Times New Roman"/>
          <w:sz w:val="26"/>
          <w:szCs w:val="26"/>
          <w:lang w:eastAsia="ru-RU"/>
        </w:rPr>
        <w:t>р</w:t>
      </w:r>
      <w:r w:rsidRPr="00354052">
        <w:rPr>
          <w:rFonts w:eastAsia="Times New Roman" w:cs="Times New Roman"/>
          <w:sz w:val="26"/>
          <w:szCs w:val="26"/>
          <w:lang w:eastAsia="ru-RU"/>
        </w:rPr>
        <w:t>се в соответствии с требованиями настоящей конкурсной документации.</w:t>
      </w:r>
    </w:p>
    <w:p w:rsidR="00C87970" w:rsidRPr="00354052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Иное имущество</w:t>
      </w:r>
      <w:r w:rsidRPr="00354052">
        <w:rPr>
          <w:rFonts w:eastAsia="Times New Roman" w:cs="Times New Roman"/>
          <w:sz w:val="26"/>
          <w:szCs w:val="26"/>
          <w:lang w:eastAsia="ru-RU"/>
        </w:rPr>
        <w:t> </w:t>
      </w: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-</w:t>
      </w:r>
      <w:r w:rsidRPr="00354052">
        <w:rPr>
          <w:rFonts w:eastAsia="Times New Roman" w:cs="Times New Roman"/>
          <w:sz w:val="26"/>
          <w:szCs w:val="26"/>
          <w:lang w:eastAsia="ru-RU"/>
        </w:rPr>
        <w:t> имущество, которое образует единое целое с Объектом Согл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шения и/или предназначено для использования по общему назначению с Объектом С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глашения, и предоставляется концессионеру во временное владение и пользование в ц</w:t>
      </w:r>
      <w:r w:rsidRPr="00354052">
        <w:rPr>
          <w:rFonts w:eastAsia="Times New Roman" w:cs="Times New Roman"/>
          <w:sz w:val="26"/>
          <w:szCs w:val="26"/>
          <w:lang w:eastAsia="ru-RU"/>
        </w:rPr>
        <w:t>е</w:t>
      </w:r>
      <w:r w:rsidRPr="00354052">
        <w:rPr>
          <w:rFonts w:eastAsia="Times New Roman" w:cs="Times New Roman"/>
          <w:sz w:val="26"/>
          <w:szCs w:val="26"/>
          <w:lang w:eastAsia="ru-RU"/>
        </w:rPr>
        <w:t>лях осуществления концессионером деятельности.</w:t>
      </w:r>
    </w:p>
    <w:p w:rsidR="00C87970" w:rsidRPr="00354052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Иное лицо, заключающее концессионное соглашение -</w:t>
      </w:r>
      <w:r w:rsidRPr="00354052">
        <w:rPr>
          <w:rFonts w:eastAsia="Times New Roman" w:cs="Times New Roman"/>
          <w:sz w:val="26"/>
          <w:szCs w:val="26"/>
          <w:lang w:eastAsia="ru-RU"/>
        </w:rPr>
        <w:t> иное лицо, в отношении которого принято решение о заключении концессионного соглашения в соответствии с положениями Закона о концессионных соглашениях.</w:t>
      </w:r>
    </w:p>
    <w:p w:rsidR="00C87970" w:rsidRPr="00354052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 xml:space="preserve">Конкурс - открытый конкурс на право заключения концессионного соглашения в отношении объектов водоснабжения на территории </w:t>
      </w:r>
      <w:r w:rsidR="00EE74A8">
        <w:rPr>
          <w:sz w:val="26"/>
          <w:szCs w:val="26"/>
        </w:rPr>
        <w:t>Верх-Камышенского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сельсовета З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ринского района Алтайского края.</w:t>
      </w:r>
    </w:p>
    <w:p w:rsidR="00C87970" w:rsidRPr="00354052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Конкурсная документация - </w:t>
      </w:r>
      <w:r w:rsidRPr="00354052">
        <w:rPr>
          <w:rFonts w:eastAsia="Times New Roman" w:cs="Times New Roman"/>
          <w:sz w:val="26"/>
          <w:szCs w:val="26"/>
          <w:lang w:eastAsia="ru-RU"/>
        </w:rPr>
        <w:t>комплект документов, определяющих условия и кр</w:t>
      </w:r>
      <w:r w:rsidRPr="00354052">
        <w:rPr>
          <w:rFonts w:eastAsia="Times New Roman" w:cs="Times New Roman"/>
          <w:sz w:val="26"/>
          <w:szCs w:val="26"/>
          <w:lang w:eastAsia="ru-RU"/>
        </w:rPr>
        <w:t>и</w:t>
      </w:r>
      <w:r w:rsidRPr="00354052">
        <w:rPr>
          <w:rFonts w:eastAsia="Times New Roman" w:cs="Times New Roman"/>
          <w:sz w:val="26"/>
          <w:szCs w:val="26"/>
          <w:lang w:eastAsia="ru-RU"/>
        </w:rPr>
        <w:t>терии конкурса, требования к заявителям и участникам конкурса, порядок проведения конкурса, а также другие положения и условия в соответствии с Законом о концессио</w:t>
      </w:r>
      <w:r w:rsidRPr="00354052">
        <w:rPr>
          <w:rFonts w:eastAsia="Times New Roman" w:cs="Times New Roman"/>
          <w:sz w:val="26"/>
          <w:szCs w:val="26"/>
          <w:lang w:eastAsia="ru-RU"/>
        </w:rPr>
        <w:t>н</w:t>
      </w:r>
      <w:r w:rsidRPr="00354052">
        <w:rPr>
          <w:rFonts w:eastAsia="Times New Roman" w:cs="Times New Roman"/>
          <w:sz w:val="26"/>
          <w:szCs w:val="26"/>
          <w:lang w:eastAsia="ru-RU"/>
        </w:rPr>
        <w:t>ных соглашениях.</w:t>
      </w:r>
    </w:p>
    <w:p w:rsidR="00C87970" w:rsidRPr="00354052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Конкурсная комиссия </w:t>
      </w:r>
      <w:r w:rsidRPr="00354052">
        <w:rPr>
          <w:rFonts w:eastAsia="Times New Roman" w:cs="Times New Roman"/>
          <w:sz w:val="26"/>
          <w:szCs w:val="26"/>
          <w:lang w:eastAsia="ru-RU"/>
        </w:rPr>
        <w:t>- конкурсная комиссия по проведению конкурса. </w:t>
      </w:r>
    </w:p>
    <w:p w:rsidR="00C87970" w:rsidRPr="00354052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Конкурсное предложение - </w:t>
      </w:r>
      <w:r w:rsidRPr="00354052">
        <w:rPr>
          <w:rFonts w:eastAsia="Times New Roman" w:cs="Times New Roman"/>
          <w:sz w:val="26"/>
          <w:szCs w:val="26"/>
          <w:lang w:eastAsia="ru-RU"/>
        </w:rPr>
        <w:t>комплект документов, представленный на рассмотр</w:t>
      </w:r>
      <w:r w:rsidRPr="00354052">
        <w:rPr>
          <w:rFonts w:eastAsia="Times New Roman" w:cs="Times New Roman"/>
          <w:sz w:val="26"/>
          <w:szCs w:val="26"/>
          <w:lang w:eastAsia="ru-RU"/>
        </w:rPr>
        <w:t>е</w:t>
      </w:r>
      <w:r w:rsidRPr="00354052">
        <w:rPr>
          <w:rFonts w:eastAsia="Times New Roman" w:cs="Times New Roman"/>
          <w:sz w:val="26"/>
          <w:szCs w:val="26"/>
          <w:lang w:eastAsia="ru-RU"/>
        </w:rPr>
        <w:t>ние конкурсной комиссии участником конкурса, в соответствии с требованиями конкур</w:t>
      </w:r>
      <w:r w:rsidRPr="00354052">
        <w:rPr>
          <w:rFonts w:eastAsia="Times New Roman" w:cs="Times New Roman"/>
          <w:sz w:val="26"/>
          <w:szCs w:val="26"/>
          <w:lang w:eastAsia="ru-RU"/>
        </w:rPr>
        <w:t>с</w:t>
      </w:r>
      <w:r w:rsidRPr="00354052">
        <w:rPr>
          <w:rFonts w:eastAsia="Times New Roman" w:cs="Times New Roman"/>
          <w:sz w:val="26"/>
          <w:szCs w:val="26"/>
          <w:lang w:eastAsia="ru-RU"/>
        </w:rPr>
        <w:t>ной документации.</w:t>
      </w:r>
    </w:p>
    <w:p w:rsidR="00C87970" w:rsidRPr="00354052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Концедент</w:t>
      </w:r>
      <w:proofErr w:type="spellEnd"/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-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  администрация </w:t>
      </w:r>
      <w:r w:rsidR="00EE74A8">
        <w:rPr>
          <w:sz w:val="26"/>
          <w:szCs w:val="26"/>
        </w:rPr>
        <w:t>Верх-Камышенского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сельсовета Заринского района Алтайского края.</w:t>
      </w:r>
    </w:p>
    <w:p w:rsidR="00C87970" w:rsidRPr="00354052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Концессионер </w:t>
      </w:r>
      <w:r w:rsidRPr="00354052">
        <w:rPr>
          <w:rFonts w:eastAsia="Times New Roman" w:cs="Times New Roman"/>
          <w:sz w:val="26"/>
          <w:szCs w:val="26"/>
          <w:lang w:eastAsia="ru-RU"/>
        </w:rPr>
        <w:t>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признанное победителем конкурса или иным лицом, заключающим соглашение, и подписавшее концессионное соглашение.</w:t>
      </w:r>
    </w:p>
    <w:p w:rsidR="00C87970" w:rsidRPr="00354052" w:rsidRDefault="00C87970" w:rsidP="004821E7">
      <w:pPr>
        <w:pStyle w:val="Standard"/>
        <w:autoSpaceDE w:val="0"/>
        <w:ind w:firstLine="708"/>
        <w:jc w:val="both"/>
        <w:rPr>
          <w:rFonts w:cs="Times New Roman"/>
          <w:color w:val="000000"/>
          <w:sz w:val="26"/>
          <w:szCs w:val="26"/>
          <w:lang w:val="ru-RU"/>
        </w:rPr>
      </w:pPr>
      <w:proofErr w:type="spellStart"/>
      <w:r w:rsidRPr="00354052">
        <w:rPr>
          <w:rFonts w:cs="Times New Roman"/>
          <w:b/>
          <w:bCs/>
          <w:sz w:val="26"/>
          <w:szCs w:val="26"/>
          <w:lang w:eastAsia="ru-RU"/>
        </w:rPr>
        <w:t>Концессионное</w:t>
      </w:r>
      <w:proofErr w:type="spellEnd"/>
      <w:r w:rsidRPr="00354052">
        <w:rPr>
          <w:rFonts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54052">
        <w:rPr>
          <w:rFonts w:cs="Times New Roman"/>
          <w:b/>
          <w:bCs/>
          <w:sz w:val="26"/>
          <w:szCs w:val="26"/>
          <w:lang w:eastAsia="ru-RU"/>
        </w:rPr>
        <w:t>соглашение</w:t>
      </w:r>
      <w:proofErr w:type="spellEnd"/>
      <w:r w:rsidRPr="00354052">
        <w:rPr>
          <w:rFonts w:cs="Times New Roman"/>
          <w:sz w:val="26"/>
          <w:szCs w:val="26"/>
          <w:lang w:eastAsia="ru-RU"/>
        </w:rPr>
        <w:t xml:space="preserve"> - </w:t>
      </w:r>
      <w:r w:rsidRPr="00354052">
        <w:rPr>
          <w:rFonts w:cs="Times New Roman"/>
          <w:color w:val="000000"/>
          <w:sz w:val="26"/>
          <w:szCs w:val="26"/>
          <w:lang w:val="ru-RU"/>
        </w:rPr>
        <w:t xml:space="preserve">заключаемое между </w:t>
      </w:r>
      <w:proofErr w:type="spellStart"/>
      <w:r w:rsidRPr="00354052">
        <w:rPr>
          <w:rFonts w:cs="Times New Roman"/>
          <w:color w:val="000000"/>
          <w:sz w:val="26"/>
          <w:szCs w:val="26"/>
          <w:lang w:val="ru-RU"/>
        </w:rPr>
        <w:t>концедентом</w:t>
      </w:r>
      <w:proofErr w:type="spellEnd"/>
      <w:r w:rsidRPr="00354052">
        <w:rPr>
          <w:rFonts w:cs="Times New Roman"/>
          <w:color w:val="000000"/>
          <w:sz w:val="26"/>
          <w:szCs w:val="26"/>
          <w:lang w:val="ru-RU"/>
        </w:rPr>
        <w:t xml:space="preserve"> и концессионером соглашение, проект которого указан в </w:t>
      </w:r>
      <w:r w:rsidRPr="00354052">
        <w:rPr>
          <w:rFonts w:cs="Times New Roman"/>
          <w:sz w:val="26"/>
          <w:szCs w:val="26"/>
          <w:lang w:val="ru-RU"/>
        </w:rPr>
        <w:t>Приложении №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354052">
        <w:rPr>
          <w:rFonts w:cs="Times New Roman"/>
          <w:sz w:val="26"/>
          <w:szCs w:val="26"/>
          <w:lang w:val="ru-RU"/>
        </w:rPr>
        <w:t>1</w:t>
      </w:r>
      <w:r w:rsidRPr="00354052">
        <w:rPr>
          <w:rFonts w:cs="Times New Roman"/>
          <w:color w:val="000000"/>
          <w:sz w:val="26"/>
          <w:szCs w:val="26"/>
          <w:lang w:val="ru-RU"/>
        </w:rPr>
        <w:t xml:space="preserve"> к конкурсной документации.</w:t>
      </w:r>
    </w:p>
    <w:p w:rsidR="00C87970" w:rsidRPr="00354052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Критерии конкурса</w:t>
      </w:r>
      <w:r w:rsidRPr="00354052">
        <w:rPr>
          <w:rFonts w:eastAsia="Times New Roman" w:cs="Times New Roman"/>
          <w:sz w:val="26"/>
          <w:szCs w:val="26"/>
          <w:lang w:eastAsia="ru-RU"/>
        </w:rPr>
        <w:t> - установленные в конкурсной документации в соответствии с Законом о концессионных соглашениях, показатели и их значения, используемые для оценки конкурсных предложений участников конкурса.</w:t>
      </w:r>
    </w:p>
    <w:p w:rsidR="00C87970" w:rsidRPr="00354052" w:rsidRDefault="00C87970" w:rsidP="004821E7">
      <w:pPr>
        <w:tabs>
          <w:tab w:val="left" w:pos="907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Объект Соглашения - 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объекты водоснабжения на территории </w:t>
      </w:r>
      <w:r w:rsidR="00B063E5" w:rsidRPr="00B063E5">
        <w:rPr>
          <w:color w:val="000000"/>
          <w:sz w:val="26"/>
          <w:szCs w:val="26"/>
        </w:rPr>
        <w:t>Верх-Камышенск</w:t>
      </w:r>
      <w:r w:rsidR="00B063E5">
        <w:rPr>
          <w:color w:val="000000"/>
          <w:sz w:val="26"/>
          <w:szCs w:val="26"/>
        </w:rPr>
        <w:t>ого</w:t>
      </w:r>
      <w:r w:rsidRPr="00354052">
        <w:rPr>
          <w:rFonts w:eastAsia="Times New Roman" w:cs="Times New Roman"/>
          <w:sz w:val="26"/>
          <w:szCs w:val="26"/>
          <w:lang w:eastAsia="ru-RU"/>
        </w:rPr>
        <w:t xml:space="preserve"> сельсовета Заринского района Алтайского края, состав и описание кот</w:t>
      </w:r>
      <w:r w:rsidRPr="00354052">
        <w:rPr>
          <w:rFonts w:eastAsia="Times New Roman" w:cs="Times New Roman"/>
          <w:sz w:val="26"/>
          <w:szCs w:val="26"/>
          <w:lang w:eastAsia="ru-RU"/>
        </w:rPr>
        <w:t>о</w:t>
      </w:r>
      <w:r w:rsidRPr="00354052">
        <w:rPr>
          <w:rFonts w:eastAsia="Times New Roman" w:cs="Times New Roman"/>
          <w:sz w:val="26"/>
          <w:szCs w:val="26"/>
          <w:lang w:eastAsia="ru-RU"/>
        </w:rPr>
        <w:t>рых приведены в Приложении № 2 к проекту концессионного соглашения.</w:t>
      </w:r>
      <w:r w:rsidRPr="00354052">
        <w:rPr>
          <w:sz w:val="26"/>
          <w:szCs w:val="26"/>
        </w:rPr>
        <w:t xml:space="preserve"> </w:t>
      </w:r>
    </w:p>
    <w:p w:rsidR="00C87970" w:rsidRPr="00354052" w:rsidRDefault="00C87970" w:rsidP="004821E7">
      <w:pPr>
        <w:tabs>
          <w:tab w:val="left" w:pos="9072"/>
        </w:tabs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Официальное издание - </w:t>
      </w:r>
      <w:r w:rsidRPr="00354052">
        <w:rPr>
          <w:rFonts w:eastAsia="Times New Roman" w:cs="Times New Roman"/>
          <w:sz w:val="26"/>
          <w:szCs w:val="26"/>
          <w:lang w:eastAsia="ru-RU"/>
        </w:rPr>
        <w:t>газета "Знамя Ильича".</w:t>
      </w:r>
    </w:p>
    <w:p w:rsidR="00580CA9" w:rsidRPr="00B063E5" w:rsidRDefault="00C87970" w:rsidP="004821E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Официальные сайты</w:t>
      </w:r>
      <w:r w:rsidRPr="00354052">
        <w:rPr>
          <w:rFonts w:eastAsia="Times New Roman" w:cs="Times New Roman"/>
          <w:sz w:val="26"/>
          <w:szCs w:val="26"/>
          <w:lang w:eastAsia="ru-RU"/>
        </w:rPr>
        <w:t> - официальный сайт Российской Федерации в информационно-телекоммуникационной сети Интернет для размещения информации о проведении торгов - </w:t>
      </w:r>
      <w:hyperlink r:id="rId7" w:history="1">
        <w:r w:rsidRPr="00354052">
          <w:rPr>
            <w:rFonts w:eastAsia="Times New Roman" w:cs="Times New Roman"/>
            <w:sz w:val="26"/>
            <w:szCs w:val="26"/>
            <w:lang w:eastAsia="ru-RU"/>
          </w:rPr>
          <w:t>www.torgi.gov.ru</w:t>
        </w:r>
      </w:hyperlink>
      <w:r w:rsidRPr="00354052">
        <w:rPr>
          <w:rFonts w:eastAsia="Times New Roman" w:cs="Times New Roman"/>
          <w:sz w:val="26"/>
          <w:szCs w:val="26"/>
          <w:lang w:eastAsia="ru-RU"/>
        </w:rPr>
        <w:t> </w:t>
      </w:r>
      <w:r w:rsidR="00B063E5">
        <w:rPr>
          <w:rFonts w:eastAsia="Times New Roman" w:cs="Times New Roman"/>
          <w:sz w:val="26"/>
          <w:szCs w:val="26"/>
          <w:lang w:eastAsia="ru-RU"/>
        </w:rPr>
        <w:t xml:space="preserve">и официальный сайт </w:t>
      </w:r>
      <w:proofErr w:type="spellStart"/>
      <w:r w:rsidR="00B063E5">
        <w:rPr>
          <w:rFonts w:eastAsia="Times New Roman" w:cs="Times New Roman"/>
          <w:sz w:val="26"/>
          <w:szCs w:val="26"/>
          <w:lang w:eastAsia="ru-RU"/>
        </w:rPr>
        <w:t>Концедента</w:t>
      </w:r>
      <w:proofErr w:type="spellEnd"/>
      <w:r w:rsidR="00B063E5" w:rsidRPr="00B063E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063E5" w:rsidRPr="00081C95">
        <w:rPr>
          <w:rFonts w:eastAsia="Times New Roman" w:cs="Times New Roman"/>
          <w:sz w:val="26"/>
          <w:szCs w:val="26"/>
          <w:lang w:eastAsia="ru-RU"/>
        </w:rPr>
        <w:t>http://zarinray.ru/selsovety/</w:t>
      </w:r>
      <w:r w:rsidR="00B063E5" w:rsidRPr="00081C95">
        <w:rPr>
          <w:rFonts w:cs="Times New Roman"/>
          <w:sz w:val="26"/>
          <w:szCs w:val="26"/>
        </w:rPr>
        <w:t xml:space="preserve"> </w:t>
      </w:r>
      <w:hyperlink r:id="rId8" w:history="1">
        <w:r w:rsidR="00B063E5" w:rsidRPr="00081C95">
          <w:rPr>
            <w:rStyle w:val="aa"/>
            <w:rFonts w:eastAsia="Times New Roman" w:cs="Times New Roman"/>
            <w:color w:val="auto"/>
            <w:sz w:val="26"/>
            <w:szCs w:val="26"/>
            <w:u w:val="none"/>
            <w:lang w:eastAsia="ru-RU"/>
          </w:rPr>
          <w:t>verhkamyshenka2015.sekretar@yandex.r</w:t>
        </w:r>
        <w:r w:rsidR="00B063E5" w:rsidRPr="00081C95">
          <w:rPr>
            <w:rStyle w:val="aa"/>
            <w:rFonts w:eastAsia="Times New Roman" w:cs="Times New Roman"/>
            <w:color w:val="auto"/>
            <w:sz w:val="26"/>
            <w:szCs w:val="26"/>
            <w:u w:val="none"/>
            <w:lang w:val="en-US" w:eastAsia="ru-RU"/>
          </w:rPr>
          <w:t>u</w:t>
        </w:r>
      </w:hyperlink>
      <w:r w:rsidR="00B063E5" w:rsidRPr="00081C9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063E5">
        <w:rPr>
          <w:rFonts w:eastAsia="Times New Roman" w:cs="Times New Roman"/>
          <w:sz w:val="26"/>
          <w:szCs w:val="26"/>
          <w:lang w:eastAsia="ru-RU"/>
        </w:rPr>
        <w:t xml:space="preserve"> на </w:t>
      </w:r>
      <w:r w:rsidRPr="00B063E5">
        <w:rPr>
          <w:rFonts w:cs="Times New Roman"/>
          <w:sz w:val="26"/>
          <w:szCs w:val="26"/>
          <w:lang w:val="en-US"/>
        </w:rPr>
        <w:t>Web</w:t>
      </w:r>
      <w:r w:rsidR="00EE74A8" w:rsidRPr="00B063E5">
        <w:rPr>
          <w:rFonts w:cs="Times New Roman"/>
          <w:sz w:val="26"/>
          <w:szCs w:val="26"/>
        </w:rPr>
        <w:t>-странице А</w:t>
      </w:r>
      <w:r w:rsidR="00B063E5">
        <w:rPr>
          <w:rFonts w:cs="Times New Roman"/>
          <w:sz w:val="26"/>
          <w:szCs w:val="26"/>
        </w:rPr>
        <w:t>дминистрации</w:t>
      </w:r>
      <w:r w:rsidR="00B063E5" w:rsidRPr="00B063E5">
        <w:rPr>
          <w:rFonts w:cs="Times New Roman"/>
          <w:sz w:val="26"/>
          <w:szCs w:val="26"/>
        </w:rPr>
        <w:t xml:space="preserve"> </w:t>
      </w:r>
      <w:r w:rsidR="00EE74A8" w:rsidRPr="00B063E5">
        <w:rPr>
          <w:sz w:val="26"/>
          <w:szCs w:val="26"/>
        </w:rPr>
        <w:t>Верх-Камышенского</w:t>
      </w:r>
      <w:r w:rsidRPr="00B063E5">
        <w:rPr>
          <w:rFonts w:cs="Times New Roman"/>
          <w:sz w:val="26"/>
          <w:szCs w:val="26"/>
        </w:rPr>
        <w:t xml:space="preserve"> сельсовета официального сайта Администрации Заринского района</w:t>
      </w:r>
      <w:r w:rsidR="00580CA9" w:rsidRPr="00B063E5">
        <w:rPr>
          <w:rFonts w:eastAsia="Times New Roman" w:cs="Times New Roman"/>
          <w:sz w:val="26"/>
          <w:szCs w:val="26"/>
          <w:lang w:eastAsia="ru-RU"/>
        </w:rPr>
        <w:t>.</w:t>
      </w:r>
    </w:p>
    <w:p w:rsidR="00C87970" w:rsidRPr="00354052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Победитель конкурса - </w:t>
      </w:r>
      <w:r w:rsidRPr="00354052">
        <w:rPr>
          <w:rFonts w:eastAsia="Times New Roman" w:cs="Times New Roman"/>
          <w:sz w:val="26"/>
          <w:szCs w:val="26"/>
          <w:lang w:eastAsia="ru-RU"/>
        </w:rPr>
        <w:t>участник конкурса, определенный решением конкурсной комиссии, как представивший в своем конкурсном предложении наилучшие условия в соответствии с критериями конкурса.</w:t>
      </w:r>
    </w:p>
    <w:p w:rsidR="00C87970" w:rsidRPr="00354052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b/>
          <w:bCs/>
          <w:sz w:val="26"/>
          <w:szCs w:val="26"/>
          <w:lang w:eastAsia="ru-RU"/>
        </w:rPr>
        <w:t>Участник конкурса </w:t>
      </w:r>
      <w:r w:rsidRPr="00354052">
        <w:rPr>
          <w:rFonts w:eastAsia="Times New Roman" w:cs="Times New Roman"/>
          <w:sz w:val="26"/>
          <w:szCs w:val="26"/>
          <w:lang w:eastAsia="ru-RU"/>
        </w:rPr>
        <w:t>- заявитель, в отношении которого конкурсной комиссией по результатам проведения предварительного отбора принято решение о его допуске к дал</w:t>
      </w:r>
      <w:r w:rsidRPr="00354052">
        <w:rPr>
          <w:rFonts w:eastAsia="Times New Roman" w:cs="Times New Roman"/>
          <w:sz w:val="26"/>
          <w:szCs w:val="26"/>
          <w:lang w:eastAsia="ru-RU"/>
        </w:rPr>
        <w:t>ь</w:t>
      </w:r>
      <w:r w:rsidRPr="00354052">
        <w:rPr>
          <w:rFonts w:eastAsia="Times New Roman" w:cs="Times New Roman"/>
          <w:sz w:val="26"/>
          <w:szCs w:val="26"/>
          <w:lang w:eastAsia="ru-RU"/>
        </w:rPr>
        <w:t>нейшему участию в конкурсе и который вправе направить в конкурсную комиссию свое конкурсное предложение в сроки, установленные конкурсной документацией.</w:t>
      </w:r>
    </w:p>
    <w:p w:rsidR="00C87970" w:rsidRPr="00354052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052">
        <w:rPr>
          <w:rFonts w:eastAsia="Times New Roman" w:cs="Times New Roman"/>
          <w:sz w:val="26"/>
          <w:szCs w:val="26"/>
          <w:lang w:eastAsia="ru-RU"/>
        </w:rPr>
        <w:t> Термины, используемые в Конкурсной документации и не определенные в н</w:t>
      </w:r>
      <w:r w:rsidRPr="00354052">
        <w:rPr>
          <w:rFonts w:eastAsia="Times New Roman" w:cs="Times New Roman"/>
          <w:sz w:val="26"/>
          <w:szCs w:val="26"/>
          <w:lang w:eastAsia="ru-RU"/>
        </w:rPr>
        <w:t>а</w:t>
      </w:r>
      <w:r w:rsidRPr="00354052">
        <w:rPr>
          <w:rFonts w:eastAsia="Times New Roman" w:cs="Times New Roman"/>
          <w:sz w:val="26"/>
          <w:szCs w:val="26"/>
          <w:lang w:eastAsia="ru-RU"/>
        </w:rPr>
        <w:t>стоящем разделе, применяются в значениях, определенных законодательством Росси</w:t>
      </w:r>
      <w:r w:rsidRPr="00354052">
        <w:rPr>
          <w:rFonts w:eastAsia="Times New Roman" w:cs="Times New Roman"/>
          <w:sz w:val="26"/>
          <w:szCs w:val="26"/>
          <w:lang w:eastAsia="ru-RU"/>
        </w:rPr>
        <w:t>й</w:t>
      </w:r>
      <w:r w:rsidRPr="00354052">
        <w:rPr>
          <w:rFonts w:eastAsia="Times New Roman" w:cs="Times New Roman"/>
          <w:sz w:val="26"/>
          <w:szCs w:val="26"/>
          <w:lang w:eastAsia="ru-RU"/>
        </w:rPr>
        <w:t>ской Федерации.</w:t>
      </w:r>
    </w:p>
    <w:p w:rsidR="00C87970" w:rsidRPr="00B67636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4821E7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1. Условия Конкурса</w:t>
      </w:r>
    </w:p>
    <w:p w:rsidR="00C87970" w:rsidRPr="00C53D1A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1.1. Настоящая Конкурсная документация </w:t>
      </w:r>
      <w:proofErr w:type="gramStart"/>
      <w:r w:rsidRPr="00C53D1A">
        <w:rPr>
          <w:rFonts w:eastAsia="Times New Roman" w:cs="Times New Roman"/>
          <w:sz w:val="26"/>
          <w:szCs w:val="26"/>
          <w:lang w:eastAsia="ru-RU"/>
        </w:rPr>
        <w:t>устанавливает условия</w:t>
      </w:r>
      <w:proofErr w:type="gram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проведения ко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курса на право заключения концессионного соглашения в отношении объектов вод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снабжения на территории  </w:t>
      </w:r>
      <w:r w:rsidR="00EE74A8">
        <w:rPr>
          <w:sz w:val="26"/>
          <w:szCs w:val="26"/>
        </w:rPr>
        <w:t>Верх-Камышенского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Заринского района Алтайск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>го края (далее - Объект Соглашения).</w:t>
      </w:r>
    </w:p>
    <w:p w:rsidR="00C87970" w:rsidRPr="00C53D1A" w:rsidRDefault="00EE74A8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1.2. </w:t>
      </w:r>
      <w:proofErr w:type="spellStart"/>
      <w:r>
        <w:rPr>
          <w:rFonts w:eastAsia="Times New Roman" w:cs="Times New Roman"/>
          <w:sz w:val="26"/>
          <w:szCs w:val="26"/>
          <w:lang w:eastAsia="ru-RU"/>
        </w:rPr>
        <w:t>Концедентом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 xml:space="preserve"> является А</w:t>
      </w:r>
      <w:r w:rsidR="00C87970" w:rsidRPr="00C53D1A">
        <w:rPr>
          <w:rFonts w:eastAsia="Times New Roman" w:cs="Times New Roman"/>
          <w:sz w:val="26"/>
          <w:szCs w:val="26"/>
          <w:lang w:eastAsia="ru-RU"/>
        </w:rPr>
        <w:t xml:space="preserve">дминистрация </w:t>
      </w:r>
      <w:r>
        <w:rPr>
          <w:sz w:val="26"/>
          <w:szCs w:val="26"/>
        </w:rPr>
        <w:t>Верх-Камышенского</w:t>
      </w:r>
      <w:r w:rsidR="00C87970" w:rsidRPr="00C53D1A">
        <w:rPr>
          <w:rFonts w:eastAsia="Times New Roman" w:cs="Times New Roman"/>
          <w:sz w:val="26"/>
          <w:szCs w:val="26"/>
          <w:lang w:eastAsia="ru-RU"/>
        </w:rPr>
        <w:t xml:space="preserve"> сельсовета Зари</w:t>
      </w:r>
      <w:r w:rsidR="00C87970"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="00C87970" w:rsidRPr="00C53D1A">
        <w:rPr>
          <w:rFonts w:eastAsia="Times New Roman" w:cs="Times New Roman"/>
          <w:sz w:val="26"/>
          <w:szCs w:val="26"/>
          <w:lang w:eastAsia="ru-RU"/>
        </w:rPr>
        <w:t>ского района Алтайского края.</w:t>
      </w:r>
    </w:p>
    <w:p w:rsidR="00C87970" w:rsidRPr="00C53D1A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1.3. Организатором конку</w:t>
      </w:r>
      <w:r w:rsidR="00EE74A8">
        <w:rPr>
          <w:rFonts w:eastAsia="Times New Roman" w:cs="Times New Roman"/>
          <w:sz w:val="26"/>
          <w:szCs w:val="26"/>
          <w:lang w:eastAsia="ru-RU"/>
        </w:rPr>
        <w:t>рса является А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дминистрация </w:t>
      </w:r>
      <w:r w:rsidR="00EE74A8">
        <w:rPr>
          <w:sz w:val="26"/>
          <w:szCs w:val="26"/>
        </w:rPr>
        <w:t>Верх-Камышенского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сел</w:t>
      </w:r>
      <w:r w:rsidRPr="00C53D1A">
        <w:rPr>
          <w:rFonts w:eastAsia="Times New Roman" w:cs="Times New Roman"/>
          <w:sz w:val="26"/>
          <w:szCs w:val="26"/>
          <w:lang w:eastAsia="ru-RU"/>
        </w:rPr>
        <w:t>ь</w:t>
      </w:r>
      <w:r w:rsidRPr="00C53D1A">
        <w:rPr>
          <w:rFonts w:eastAsia="Times New Roman" w:cs="Times New Roman"/>
          <w:sz w:val="26"/>
          <w:szCs w:val="26"/>
          <w:lang w:eastAsia="ru-RU"/>
        </w:rPr>
        <w:t>совета Заринского района Алтайского края.</w:t>
      </w:r>
    </w:p>
    <w:p w:rsidR="00C87970" w:rsidRPr="00C53D1A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 xml:space="preserve">1.4. Объект Соглашения предоставляется на срок 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>10</w:t>
      </w:r>
      <w:r w:rsidRPr="00C53D1A">
        <w:rPr>
          <w:rFonts w:eastAsia="Times New Roman" w:cs="Times New Roman"/>
          <w:sz w:val="26"/>
          <w:szCs w:val="26"/>
          <w:lang w:eastAsia="ru-RU"/>
        </w:rPr>
        <w:t xml:space="preserve"> лет в целях осуществления о</w:t>
      </w:r>
      <w:r w:rsidRPr="00C53D1A">
        <w:rPr>
          <w:rFonts w:eastAsia="Times New Roman" w:cs="Times New Roman"/>
          <w:sz w:val="26"/>
          <w:szCs w:val="26"/>
          <w:lang w:eastAsia="ru-RU"/>
        </w:rPr>
        <w:t>б</w:t>
      </w:r>
      <w:r w:rsidRPr="00C53D1A">
        <w:rPr>
          <w:rFonts w:eastAsia="Times New Roman" w:cs="Times New Roman"/>
          <w:sz w:val="26"/>
          <w:szCs w:val="26"/>
          <w:lang w:eastAsia="ru-RU"/>
        </w:rPr>
        <w:t>служивания и реконструкции.</w:t>
      </w:r>
    </w:p>
    <w:p w:rsidR="00C87970" w:rsidRPr="00C53D1A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4821E7" w:rsidP="004821E7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2.  </w:t>
      </w:r>
      <w:r w:rsidR="00C87970" w:rsidRPr="00C53D1A">
        <w:rPr>
          <w:rFonts w:eastAsia="Times New Roman" w:cs="Times New Roman"/>
          <w:b/>
          <w:sz w:val="26"/>
          <w:szCs w:val="26"/>
          <w:lang w:eastAsia="ru-RU"/>
        </w:rPr>
        <w:t>Состав и описание объекта Концессионного соглашения и иного имущества</w:t>
      </w:r>
    </w:p>
    <w:p w:rsidR="00C87970" w:rsidRPr="00C53D1A" w:rsidRDefault="00C87970" w:rsidP="004821E7">
      <w:pPr>
        <w:pStyle w:val="a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2.1. Состав и описание, в том числе технико-экономические показатели Объекта Соглашения и иного имущества, передаваемого </w:t>
      </w:r>
      <w:proofErr w:type="spellStart"/>
      <w:r w:rsidRPr="00C53D1A">
        <w:rPr>
          <w:sz w:val="26"/>
          <w:szCs w:val="26"/>
        </w:rPr>
        <w:t>Концедентом</w:t>
      </w:r>
      <w:proofErr w:type="spellEnd"/>
      <w:r w:rsidRPr="00C53D1A">
        <w:rPr>
          <w:sz w:val="26"/>
          <w:szCs w:val="26"/>
        </w:rPr>
        <w:t xml:space="preserve"> концессионеру по конце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сионному соглашению, приведены в Приложении № 2 и 3 к Конкурсной документации.</w:t>
      </w:r>
    </w:p>
    <w:p w:rsidR="00C87970" w:rsidRPr="00C53D1A" w:rsidRDefault="00C87970" w:rsidP="004821E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87970" w:rsidRPr="00C53D1A" w:rsidRDefault="00C87970" w:rsidP="004821E7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3. Требования,  в соответствии с которыми проводится предварительный отбор Участников конкурса</w:t>
      </w:r>
    </w:p>
    <w:p w:rsidR="00C87970" w:rsidRPr="00C53D1A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 К Заявителю предъявляются следующие требования, в соответствии с котор</w:t>
      </w:r>
      <w:r w:rsidRPr="00C53D1A">
        <w:rPr>
          <w:rFonts w:eastAsia="Times New Roman" w:cs="Times New Roman"/>
          <w:sz w:val="26"/>
          <w:szCs w:val="26"/>
          <w:lang w:eastAsia="ru-RU"/>
        </w:rPr>
        <w:t>ы</w:t>
      </w:r>
      <w:r w:rsidRPr="00C53D1A">
        <w:rPr>
          <w:rFonts w:eastAsia="Times New Roman" w:cs="Times New Roman"/>
          <w:sz w:val="26"/>
          <w:szCs w:val="26"/>
          <w:lang w:eastAsia="ru-RU"/>
        </w:rPr>
        <w:t>ми проводится предварительный отбор Участников конкурса:</w:t>
      </w:r>
    </w:p>
    <w:p w:rsidR="00C87970" w:rsidRPr="00C53D1A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3.1.1 заявителем является индивидуальный предприниматель, российское или ин</w:t>
      </w:r>
      <w:r w:rsidRPr="00C53D1A">
        <w:rPr>
          <w:rFonts w:eastAsia="Times New Roman" w:cs="Times New Roman"/>
          <w:sz w:val="26"/>
          <w:szCs w:val="26"/>
          <w:lang w:eastAsia="ru-RU"/>
        </w:rPr>
        <w:t>о</w:t>
      </w:r>
      <w:r w:rsidRPr="00C53D1A">
        <w:rPr>
          <w:rFonts w:eastAsia="Times New Roman" w:cs="Times New Roman"/>
          <w:sz w:val="26"/>
          <w:szCs w:val="26"/>
          <w:lang w:eastAsia="ru-RU"/>
        </w:rPr>
        <w:t>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</w:t>
      </w:r>
      <w:r w:rsidRPr="00C53D1A">
        <w:rPr>
          <w:rFonts w:eastAsia="Times New Roman" w:cs="Times New Roman"/>
          <w:sz w:val="26"/>
          <w:szCs w:val="26"/>
          <w:lang w:eastAsia="ru-RU"/>
        </w:rPr>
        <w:t>а</w:t>
      </w:r>
      <w:r w:rsidRPr="00C53D1A">
        <w:rPr>
          <w:rFonts w:eastAsia="Times New Roman" w:cs="Times New Roman"/>
          <w:sz w:val="26"/>
          <w:szCs w:val="26"/>
          <w:lang w:eastAsia="ru-RU"/>
        </w:rPr>
        <w:t>занных юридических лица;</w:t>
      </w:r>
    </w:p>
    <w:p w:rsidR="00C87970" w:rsidRPr="00C53D1A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3.1.2. отсутствует решение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C87970" w:rsidRPr="00C53D1A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lastRenderedPageBreak/>
        <w:t>3.1.3.  отсутствует решение о признании Заявителя банкротом или об открытии в отношении него конкурсного производства.</w:t>
      </w:r>
    </w:p>
    <w:p w:rsidR="00C87970" w:rsidRPr="00C53D1A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3.2. В случае</w:t>
      </w:r>
      <w:proofErr w:type="gramStart"/>
      <w:r w:rsidRPr="00C53D1A">
        <w:rPr>
          <w:rFonts w:eastAsia="Times New Roman" w:cs="Times New Roman"/>
          <w:sz w:val="26"/>
          <w:szCs w:val="26"/>
          <w:lang w:eastAsia="ru-RU"/>
        </w:rPr>
        <w:t>,</w:t>
      </w:r>
      <w:proofErr w:type="gramEnd"/>
      <w:r w:rsidRPr="00C53D1A">
        <w:rPr>
          <w:rFonts w:eastAsia="Times New Roman" w:cs="Times New Roman"/>
          <w:sz w:val="26"/>
          <w:szCs w:val="26"/>
          <w:lang w:eastAsia="ru-RU"/>
        </w:rPr>
        <w:t xml:space="preserve"> если Заявителем выступают действующие без образования юридич</w:t>
      </w:r>
      <w:r w:rsidRPr="00C53D1A">
        <w:rPr>
          <w:rFonts w:eastAsia="Times New Roman" w:cs="Times New Roman"/>
          <w:sz w:val="26"/>
          <w:szCs w:val="26"/>
          <w:lang w:eastAsia="ru-RU"/>
        </w:rPr>
        <w:t>е</w:t>
      </w:r>
      <w:r w:rsidRPr="00C53D1A">
        <w:rPr>
          <w:rFonts w:eastAsia="Times New Roman" w:cs="Times New Roman"/>
          <w:sz w:val="26"/>
          <w:szCs w:val="26"/>
          <w:lang w:eastAsia="ru-RU"/>
        </w:rPr>
        <w:t>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разделом, должно соответствовать каждое юридическое лицо - участник указанного простого товарищества.</w:t>
      </w:r>
    </w:p>
    <w:p w:rsidR="00C87970" w:rsidRPr="00C53D1A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3.3. Уступка или иная передача прав и обязанностей Заявителя или Участника Ко</w:t>
      </w:r>
      <w:r w:rsidRPr="00C53D1A">
        <w:rPr>
          <w:rFonts w:eastAsia="Times New Roman" w:cs="Times New Roman"/>
          <w:sz w:val="26"/>
          <w:szCs w:val="26"/>
          <w:lang w:eastAsia="ru-RU"/>
        </w:rPr>
        <w:t>н</w:t>
      </w:r>
      <w:r w:rsidRPr="00C53D1A">
        <w:rPr>
          <w:rFonts w:eastAsia="Times New Roman" w:cs="Times New Roman"/>
          <w:sz w:val="26"/>
          <w:szCs w:val="26"/>
          <w:lang w:eastAsia="ru-RU"/>
        </w:rPr>
        <w:t>курса другому лицу либо другому Заявителю или Участнику Конкурса не допускается.</w:t>
      </w:r>
    </w:p>
    <w:p w:rsidR="00C87970" w:rsidRPr="00C53D1A" w:rsidRDefault="00C87970" w:rsidP="004821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87970" w:rsidRPr="00C53D1A" w:rsidRDefault="00C87970" w:rsidP="004821E7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b/>
          <w:sz w:val="26"/>
          <w:szCs w:val="26"/>
          <w:lang w:eastAsia="ru-RU"/>
        </w:rPr>
        <w:t>4. Критерии Конкурса</w:t>
      </w:r>
    </w:p>
    <w:p w:rsidR="00C87970" w:rsidRPr="00C53D1A" w:rsidRDefault="00C87970" w:rsidP="004821E7">
      <w:pPr>
        <w:spacing w:after="0" w:line="240" w:lineRule="auto"/>
        <w:ind w:firstLine="709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C53D1A">
        <w:rPr>
          <w:rFonts w:eastAsia="Times New Roman" w:cs="Times New Roman"/>
          <w:sz w:val="26"/>
          <w:szCs w:val="26"/>
          <w:lang w:eastAsia="ru-RU"/>
        </w:rPr>
        <w:t>4.1.</w:t>
      </w:r>
      <w:r w:rsidRPr="00C53D1A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C53D1A">
        <w:rPr>
          <w:sz w:val="26"/>
          <w:szCs w:val="26"/>
        </w:rPr>
        <w:t>Критерии Конкурса и предельные (минимальные) значения критериев Конку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са указаны в Приложении № 3 к Конкурсной документации.</w:t>
      </w:r>
    </w:p>
    <w:p w:rsidR="00C87970" w:rsidRPr="00C53D1A" w:rsidRDefault="00C87970" w:rsidP="004821E7">
      <w:pPr>
        <w:pStyle w:val="1"/>
        <w:ind w:firstLine="709"/>
        <w:jc w:val="both"/>
        <w:rPr>
          <w:rStyle w:val="blk"/>
          <w:rFonts w:eastAsiaTheme="minorHAnsi" w:cstheme="minorBidi"/>
          <w:b w:val="0"/>
          <w:sz w:val="24"/>
          <w:szCs w:val="22"/>
          <w:lang w:eastAsia="en-US"/>
        </w:rPr>
      </w:pPr>
      <w:bookmarkStart w:id="1" w:name="_Toc448311945"/>
    </w:p>
    <w:p w:rsidR="00C87970" w:rsidRPr="00C53D1A" w:rsidRDefault="00C87970" w:rsidP="004821E7">
      <w:pPr>
        <w:pStyle w:val="1"/>
        <w:ind w:firstLine="709"/>
        <w:rPr>
          <w:sz w:val="26"/>
          <w:szCs w:val="26"/>
        </w:rPr>
      </w:pPr>
      <w:r w:rsidRPr="00C53D1A">
        <w:rPr>
          <w:rStyle w:val="blk"/>
          <w:rFonts w:eastAsiaTheme="minorHAnsi" w:cstheme="minorBidi"/>
          <w:sz w:val="26"/>
          <w:szCs w:val="26"/>
          <w:lang w:eastAsia="en-US"/>
        </w:rPr>
        <w:t xml:space="preserve">5. </w:t>
      </w:r>
      <w:r w:rsidRPr="00C53D1A">
        <w:rPr>
          <w:sz w:val="26"/>
          <w:szCs w:val="26"/>
        </w:rPr>
        <w:t>Перечень документов и материалов, представляемых Заявителями и Уч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стниками конкурса</w:t>
      </w:r>
      <w:bookmarkEnd w:id="1"/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 Для участия в предварительном отборе Участников конкурса Заявитель пре</w:t>
      </w:r>
      <w:r w:rsidRPr="00C53D1A">
        <w:rPr>
          <w:sz w:val="26"/>
          <w:szCs w:val="26"/>
        </w:rPr>
        <w:t>д</w:t>
      </w:r>
      <w:r w:rsidRPr="00C53D1A">
        <w:rPr>
          <w:sz w:val="26"/>
          <w:szCs w:val="26"/>
        </w:rPr>
        <w:t>ставляет в Конкурсную комиссию следующие документы и материалы: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5.1.1. заявка, составленная в соответствии с требованиями, указанными в разделе 8 Конкурсной документации; 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5.1.2. удостоверенные подписью и печатью Заявителя сведения о заявителе:</w:t>
      </w:r>
      <w:r w:rsidRPr="00C53D1A">
        <w:rPr>
          <w:rFonts w:eastAsia="Times New Roman CYR"/>
          <w:sz w:val="26"/>
          <w:szCs w:val="26"/>
        </w:rPr>
        <w:t xml:space="preserve"> орг</w:t>
      </w:r>
      <w:r w:rsidRPr="00C53D1A">
        <w:rPr>
          <w:rFonts w:eastAsia="Times New Roman CYR"/>
          <w:sz w:val="26"/>
          <w:szCs w:val="26"/>
        </w:rPr>
        <w:t>а</w:t>
      </w:r>
      <w:r w:rsidRPr="00C53D1A">
        <w:rPr>
          <w:rFonts w:eastAsia="Times New Roman CYR"/>
          <w:sz w:val="26"/>
          <w:szCs w:val="26"/>
        </w:rPr>
        <w:t>низационно-правовая форма, наименование, адрес фактического местоположения, почт</w:t>
      </w:r>
      <w:r w:rsidRPr="00C53D1A">
        <w:rPr>
          <w:rFonts w:eastAsia="Times New Roman CYR"/>
          <w:sz w:val="26"/>
          <w:szCs w:val="26"/>
        </w:rPr>
        <w:t>о</w:t>
      </w:r>
      <w:r w:rsidRPr="00C53D1A">
        <w:rPr>
          <w:rFonts w:eastAsia="Times New Roman CYR"/>
          <w:sz w:val="26"/>
          <w:szCs w:val="26"/>
        </w:rPr>
        <w:t xml:space="preserve">вый адрес, номер контактного телефона, </w:t>
      </w:r>
      <w:r w:rsidRPr="00C53D1A">
        <w:rPr>
          <w:sz w:val="26"/>
          <w:szCs w:val="26"/>
        </w:rPr>
        <w:t>реквизиты расчетного счета Заявителя</w:t>
      </w:r>
      <w:r w:rsidRPr="00C53D1A">
        <w:rPr>
          <w:rFonts w:eastAsia="Times New Roman CYR"/>
          <w:sz w:val="26"/>
          <w:szCs w:val="26"/>
        </w:rPr>
        <w:t>.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5.1.3. для индивидуального предпринимателя, российского юридического лица – оригинал или нотариально заверенная копия выписки из Единого государственного ре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стра юридических лиц (индивидуальных предпринимателей) (далее – ЕГРЮЛ), для ин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 xml:space="preserve">странного юридического лица </w:t>
      </w:r>
      <w:proofErr w:type="gramStart"/>
      <w:r w:rsidRPr="00C53D1A">
        <w:rPr>
          <w:sz w:val="26"/>
          <w:szCs w:val="26"/>
        </w:rPr>
        <w:t>–о</w:t>
      </w:r>
      <w:proofErr w:type="gramEnd"/>
      <w:r w:rsidRPr="00C53D1A">
        <w:rPr>
          <w:sz w:val="26"/>
          <w:szCs w:val="26"/>
        </w:rPr>
        <w:t>ригинал или копия документа, подтверждающего на</w:t>
      </w:r>
      <w:r w:rsidRPr="00C53D1A">
        <w:rPr>
          <w:sz w:val="26"/>
          <w:szCs w:val="26"/>
        </w:rPr>
        <w:t>д</w:t>
      </w:r>
      <w:r w:rsidRPr="00C53D1A">
        <w:rPr>
          <w:sz w:val="26"/>
          <w:szCs w:val="26"/>
        </w:rPr>
        <w:t>лежащую (в соответствии с личным законом указанного юридического лица) регистр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цию органом публичной власти создания, реорганизации указанного юридического лица, внесения изменений в его учредительные документы и иных подлежащих регистрации действий, надлежащим образом удостоверенный и имеющий в качестве приложения з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веренный перевод на русский язык указанного документа. При этом дата выдачи выписки или иного документа, указанного в настоящем подпункте, должна быть не ранее чем за шесть месяцев до дня опубликования сообщения о проведении Конкурса;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C53D1A">
        <w:rPr>
          <w:sz w:val="26"/>
          <w:szCs w:val="26"/>
        </w:rPr>
        <w:t>5.1.4. для юридического лица – оригиналы или нотариально заверенные копии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кументов, подтверждающих полномочия лица, подписавшего Заявку, на осуществление им действий от имени Заявителя: решение о назначении на должность единоличного и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полнительного органа, протокол (выписка из протокола) об избрании (назначении) на должность, договор о передаче полномочий единственного исполнительного органа,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веренность, выданная Заявителем, лицу, подписавшему заявку, и (или) иные документы;</w:t>
      </w:r>
      <w:proofErr w:type="gramEnd"/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5.1.5. нотариально удостоверенные копии учредительных и регистрационных д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кументов Заявителя: устав юридического лица, свидетельство о государственной регис</w:t>
      </w:r>
      <w:r w:rsidRPr="00C53D1A">
        <w:rPr>
          <w:sz w:val="26"/>
          <w:szCs w:val="26"/>
        </w:rPr>
        <w:t>т</w:t>
      </w:r>
      <w:r w:rsidRPr="00C53D1A">
        <w:rPr>
          <w:sz w:val="26"/>
          <w:szCs w:val="26"/>
        </w:rPr>
        <w:t>рации, свидетельство о постановке на налоговый учет, свидетельство о внесении записи в ЕГРЮЛ;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5.1.6. оригиналы или нотариально заверенные копии решений об одобрении сделок – Концессионного соглашения, если такое одобрение требуется в соответствии с закон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дательством Российской Федерации;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 Участник конкурса представляет в Конкурсную комиссию: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5.2.1. конкурсное предложение в двух экземплярах (оригинал и копия) по форме, </w:t>
      </w:r>
      <w:r w:rsidRPr="00C53D1A">
        <w:rPr>
          <w:sz w:val="26"/>
          <w:szCs w:val="26"/>
        </w:rPr>
        <w:lastRenderedPageBreak/>
        <w:t>согласно Приложению № 4;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5.2.2. документы и материалы, подтверждающие возможность достижения Учас</w:t>
      </w:r>
      <w:r w:rsidRPr="00C53D1A">
        <w:rPr>
          <w:sz w:val="26"/>
          <w:szCs w:val="26"/>
        </w:rPr>
        <w:t>т</w:t>
      </w:r>
      <w:r w:rsidRPr="00C53D1A">
        <w:rPr>
          <w:sz w:val="26"/>
          <w:szCs w:val="26"/>
        </w:rPr>
        <w:t>ником конкурса значений Критериев конкурса, указанных им в Конкурсном предлож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нии: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C53D1A">
        <w:rPr>
          <w:sz w:val="26"/>
          <w:szCs w:val="26"/>
        </w:rPr>
        <w:t xml:space="preserve">- </w:t>
      </w:r>
      <w:r w:rsidRPr="00C53D1A">
        <w:rPr>
          <w:rFonts w:eastAsia="Times New Roman CYR" w:cs="Times New Roman"/>
          <w:sz w:val="26"/>
          <w:szCs w:val="26"/>
        </w:rPr>
        <w:t>перечень мероприятий по созданию и реконструкции Объекта Соглашения, обе</w:t>
      </w:r>
      <w:r w:rsidRPr="00C53D1A">
        <w:rPr>
          <w:rFonts w:eastAsia="Times New Roman CYR" w:cs="Times New Roman"/>
          <w:sz w:val="26"/>
          <w:szCs w:val="26"/>
        </w:rPr>
        <w:t>с</w:t>
      </w:r>
      <w:r w:rsidRPr="00C53D1A">
        <w:rPr>
          <w:rFonts w:eastAsia="Times New Roman CYR" w:cs="Times New Roman"/>
          <w:sz w:val="26"/>
          <w:szCs w:val="26"/>
        </w:rPr>
        <w:t>печивающих достижение предусмотренных Заданием, целей и минимально допустимых плановых значений показателей деятельности Концессионера, с описанием основных х</w:t>
      </w:r>
      <w:r w:rsidRPr="00C53D1A">
        <w:rPr>
          <w:rFonts w:eastAsia="Times New Roman CYR" w:cs="Times New Roman"/>
          <w:sz w:val="26"/>
          <w:szCs w:val="26"/>
        </w:rPr>
        <w:t>а</w:t>
      </w:r>
      <w:r w:rsidRPr="00C53D1A">
        <w:rPr>
          <w:rFonts w:eastAsia="Times New Roman CYR" w:cs="Times New Roman"/>
          <w:sz w:val="26"/>
          <w:szCs w:val="26"/>
        </w:rPr>
        <w:t>рактеристик этих мероприятий;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rFonts w:eastAsia="Times New Roman CYR" w:cs="Times New Roman"/>
          <w:sz w:val="26"/>
          <w:szCs w:val="26"/>
        </w:rPr>
      </w:pPr>
      <w:r w:rsidRPr="00C53D1A">
        <w:rPr>
          <w:rFonts w:eastAsia="Times New Roman CYR" w:cs="Times New Roman"/>
          <w:sz w:val="26"/>
          <w:szCs w:val="26"/>
        </w:rPr>
        <w:t xml:space="preserve">- календарные графики проведения соответствующих мероприятий, 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rFonts w:eastAsia="Times New Roman CYR" w:cs="Times New Roman"/>
          <w:sz w:val="26"/>
          <w:szCs w:val="26"/>
        </w:rPr>
        <w:t>- технико-экономические расчеты и обоснования.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5.2.3. письменное подтверждение Участником конкурса того, что:</w:t>
      </w:r>
    </w:p>
    <w:p w:rsidR="00C87970" w:rsidRPr="00C53D1A" w:rsidRDefault="00C87970" w:rsidP="004821E7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C53D1A">
        <w:rPr>
          <w:rFonts w:cs="Times New Roman"/>
          <w:sz w:val="26"/>
          <w:szCs w:val="26"/>
          <w:lang w:val="ru-RU"/>
        </w:rPr>
        <w:t xml:space="preserve">- все документы и сведения, включенные им в состав представленной ранее Заявки, остались без изменения, и на момент подачи Конкурсного предложения соответствуют действительности, </w:t>
      </w:r>
    </w:p>
    <w:p w:rsidR="00C87970" w:rsidRPr="00C53D1A" w:rsidRDefault="00C87970" w:rsidP="004821E7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C53D1A">
        <w:rPr>
          <w:rFonts w:cs="Times New Roman"/>
          <w:sz w:val="26"/>
          <w:szCs w:val="26"/>
          <w:lang w:val="ru-RU"/>
        </w:rPr>
        <w:t>- в случае</w:t>
      </w:r>
      <w:proofErr w:type="gramStart"/>
      <w:r w:rsidRPr="00C53D1A">
        <w:rPr>
          <w:rFonts w:cs="Times New Roman"/>
          <w:sz w:val="26"/>
          <w:szCs w:val="26"/>
          <w:lang w:val="ru-RU"/>
        </w:rPr>
        <w:t>,</w:t>
      </w:r>
      <w:proofErr w:type="gramEnd"/>
      <w:r w:rsidRPr="00C53D1A">
        <w:rPr>
          <w:rFonts w:cs="Times New Roman"/>
          <w:sz w:val="26"/>
          <w:szCs w:val="26"/>
          <w:lang w:val="ru-RU"/>
        </w:rPr>
        <w:t xml:space="preserve"> если указанные изменения произошли, подтверждение того,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изменениях, соответствующее Уведомление о замене рассмотрено и такие изменения согласованы Конкурсной комиссией;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5.2.4. удостоверенную подписью и печатью Участника конкурса опись документов и материалов, представленных им для участия в Конкурсе, в двух экземплярах (оригинал и копия).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5.3. В случае</w:t>
      </w:r>
      <w:proofErr w:type="gramStart"/>
      <w:r w:rsidRPr="00C53D1A">
        <w:rPr>
          <w:sz w:val="26"/>
          <w:szCs w:val="26"/>
        </w:rPr>
        <w:t>,</w:t>
      </w:r>
      <w:proofErr w:type="gramEnd"/>
      <w:r w:rsidRPr="00C53D1A">
        <w:rPr>
          <w:sz w:val="26"/>
          <w:szCs w:val="26"/>
        </w:rPr>
        <w:t xml:space="preserve"> если Заявителем или Участником конкурса выступают действующие без образования юридического лица по договору простого товарищества (договору о с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вместной деятельности) двух и более юридических лица, то документы и материалы, ук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занные в пунктах 5.1.2. – 5.1.6., 5.2.3., Конкурсной документации, представляет каждое из указанных юридических лиц, а документы, указанные в пункте 5.1.1., 5.2.1., 5.2.2., 5.2.4. Конкурсной документации, – одно из указанных юридических лиц.</w:t>
      </w:r>
    </w:p>
    <w:p w:rsidR="00C87970" w:rsidRDefault="00C87970" w:rsidP="004821E7">
      <w:pPr>
        <w:pStyle w:val="1"/>
        <w:rPr>
          <w:sz w:val="24"/>
          <w:szCs w:val="24"/>
        </w:rPr>
      </w:pPr>
      <w:bookmarkStart w:id="2" w:name="_Toc414487458"/>
    </w:p>
    <w:p w:rsidR="00C87970" w:rsidRPr="00BF6E79" w:rsidRDefault="00C87970" w:rsidP="004821E7">
      <w:pPr>
        <w:pStyle w:val="1"/>
        <w:ind w:firstLine="709"/>
        <w:rPr>
          <w:b w:val="0"/>
          <w:color w:val="000000"/>
          <w:sz w:val="26"/>
          <w:szCs w:val="26"/>
        </w:rPr>
      </w:pPr>
      <w:r w:rsidRPr="00BF6E79">
        <w:rPr>
          <w:sz w:val="26"/>
          <w:szCs w:val="26"/>
        </w:rPr>
        <w:t>6. Сообщение о проведении Конкурса</w:t>
      </w:r>
      <w:bookmarkEnd w:id="2"/>
    </w:p>
    <w:p w:rsidR="00C87970" w:rsidRPr="00C53D1A" w:rsidRDefault="00C87970" w:rsidP="004821E7">
      <w:pPr>
        <w:pStyle w:val="a5"/>
        <w:shd w:val="clear" w:color="auto" w:fill="auto"/>
        <w:spacing w:after="0" w:line="240" w:lineRule="auto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53D1A">
        <w:rPr>
          <w:sz w:val="26"/>
          <w:szCs w:val="26"/>
        </w:rPr>
        <w:t xml:space="preserve">6.1. </w:t>
      </w:r>
      <w:proofErr w:type="gramStart"/>
      <w:r w:rsidRPr="00C53D1A">
        <w:rPr>
          <w:sz w:val="26"/>
          <w:szCs w:val="26"/>
        </w:rPr>
        <w:t>В</w:t>
      </w:r>
      <w:r w:rsidR="00EE74A8">
        <w:rPr>
          <w:sz w:val="26"/>
          <w:szCs w:val="26"/>
        </w:rPr>
        <w:t xml:space="preserve"> соответствии с постановлением А</w:t>
      </w:r>
      <w:r w:rsidRPr="00C53D1A">
        <w:rPr>
          <w:sz w:val="26"/>
          <w:szCs w:val="26"/>
        </w:rPr>
        <w:t xml:space="preserve">дминистрации </w:t>
      </w:r>
      <w:r w:rsidR="00EE74A8">
        <w:rPr>
          <w:sz w:val="26"/>
          <w:szCs w:val="26"/>
        </w:rPr>
        <w:t>Верх-Камышенского</w:t>
      </w:r>
      <w:r w:rsidRPr="00C53D1A">
        <w:rPr>
          <w:sz w:val="26"/>
          <w:szCs w:val="26"/>
        </w:rPr>
        <w:t xml:space="preserve"> сел</w:t>
      </w:r>
      <w:r w:rsidRPr="00C53D1A">
        <w:rPr>
          <w:sz w:val="26"/>
          <w:szCs w:val="26"/>
        </w:rPr>
        <w:t>ь</w:t>
      </w:r>
      <w:r w:rsidRPr="00C53D1A">
        <w:rPr>
          <w:sz w:val="26"/>
          <w:szCs w:val="26"/>
        </w:rPr>
        <w:t xml:space="preserve">совета Заринского района Алтайского края от </w:t>
      </w:r>
      <w:r w:rsidR="00B44DB2">
        <w:rPr>
          <w:sz w:val="26"/>
          <w:szCs w:val="26"/>
        </w:rPr>
        <w:t>17</w:t>
      </w:r>
      <w:r w:rsidRPr="00C53D1A">
        <w:rPr>
          <w:sz w:val="26"/>
          <w:szCs w:val="26"/>
        </w:rPr>
        <w:t>.0</w:t>
      </w:r>
      <w:r w:rsidR="00B44DB2">
        <w:rPr>
          <w:sz w:val="26"/>
          <w:szCs w:val="26"/>
        </w:rPr>
        <w:t>1</w:t>
      </w:r>
      <w:r w:rsidR="00EE74A8">
        <w:rPr>
          <w:sz w:val="26"/>
          <w:szCs w:val="26"/>
        </w:rPr>
        <w:t>.2022</w:t>
      </w:r>
      <w:r w:rsidRPr="00C53D1A">
        <w:rPr>
          <w:sz w:val="26"/>
          <w:szCs w:val="26"/>
        </w:rPr>
        <w:t xml:space="preserve"> № </w:t>
      </w:r>
      <w:r w:rsidR="00B44DB2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C53D1A">
        <w:rPr>
          <w:sz w:val="26"/>
          <w:szCs w:val="26"/>
        </w:rPr>
        <w:t>"О проведении открытого конкурса на право заключения концессионного соглашения объектов водоснабжения, я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 xml:space="preserve">ляющихся собственностью муниципального образования </w:t>
      </w:r>
      <w:r w:rsidR="00EE74A8">
        <w:rPr>
          <w:sz w:val="26"/>
          <w:szCs w:val="26"/>
        </w:rPr>
        <w:t>Верх-Камышенский</w:t>
      </w:r>
      <w:r w:rsidRPr="00C53D1A">
        <w:rPr>
          <w:sz w:val="26"/>
          <w:szCs w:val="26"/>
        </w:rPr>
        <w:t xml:space="preserve"> сельсовет Заринского района Алтайского края</w:t>
      </w:r>
      <w:r>
        <w:rPr>
          <w:sz w:val="26"/>
          <w:szCs w:val="26"/>
        </w:rPr>
        <w:t>"</w:t>
      </w:r>
      <w:r w:rsidRPr="00C53D1A">
        <w:rPr>
          <w:sz w:val="26"/>
          <w:szCs w:val="26"/>
        </w:rPr>
        <w:t>, сообщение о проведении Конкурса подлежит ра</w:t>
      </w:r>
      <w:r w:rsidRPr="00C53D1A">
        <w:rPr>
          <w:sz w:val="26"/>
          <w:szCs w:val="26"/>
        </w:rPr>
        <w:t>з</w:t>
      </w:r>
      <w:r w:rsidRPr="00C53D1A">
        <w:rPr>
          <w:sz w:val="26"/>
          <w:szCs w:val="26"/>
        </w:rPr>
        <w:t>мещению</w:t>
      </w:r>
      <w:bookmarkStart w:id="3" w:name="Par0"/>
      <w:bookmarkEnd w:id="3"/>
      <w:r w:rsidRPr="00C53D1A">
        <w:rPr>
          <w:sz w:val="26"/>
          <w:szCs w:val="26"/>
        </w:rPr>
        <w:t xml:space="preserve"> на Официальных сайтах, а также опубликованию в газете "Знамя Ильича", не позднее </w:t>
      </w:r>
      <w:r w:rsidR="00B44DB2">
        <w:rPr>
          <w:sz w:val="26"/>
          <w:szCs w:val="26"/>
        </w:rPr>
        <w:t>20</w:t>
      </w:r>
      <w:r w:rsidRPr="00C53D1A">
        <w:rPr>
          <w:sz w:val="26"/>
          <w:szCs w:val="26"/>
        </w:rPr>
        <w:t>.0</w:t>
      </w:r>
      <w:r w:rsidR="00B44DB2">
        <w:rPr>
          <w:sz w:val="26"/>
          <w:szCs w:val="26"/>
        </w:rPr>
        <w:t>1</w:t>
      </w:r>
      <w:r w:rsidRPr="00C53D1A">
        <w:rPr>
          <w:sz w:val="26"/>
          <w:szCs w:val="26"/>
        </w:rPr>
        <w:t>.202</w:t>
      </w:r>
      <w:r w:rsidR="00EE74A8">
        <w:rPr>
          <w:sz w:val="26"/>
          <w:szCs w:val="26"/>
        </w:rPr>
        <w:t>2</w:t>
      </w:r>
      <w:r w:rsidRPr="00C53D1A">
        <w:rPr>
          <w:sz w:val="26"/>
          <w:szCs w:val="26"/>
        </w:rPr>
        <w:t xml:space="preserve"> года.</w:t>
      </w:r>
      <w:proofErr w:type="gramEnd"/>
    </w:p>
    <w:p w:rsidR="00C87970" w:rsidRPr="00C53D1A" w:rsidRDefault="00C87970" w:rsidP="004821E7">
      <w:pPr>
        <w:pStyle w:val="1"/>
        <w:ind w:firstLine="709"/>
        <w:jc w:val="both"/>
        <w:rPr>
          <w:sz w:val="26"/>
          <w:szCs w:val="26"/>
        </w:rPr>
      </w:pPr>
      <w:bookmarkStart w:id="4" w:name="_Toc414487459"/>
    </w:p>
    <w:p w:rsidR="00C87970" w:rsidRPr="00C53D1A" w:rsidRDefault="00C87970" w:rsidP="004821E7">
      <w:pPr>
        <w:pStyle w:val="1"/>
        <w:ind w:firstLine="709"/>
        <w:rPr>
          <w:sz w:val="26"/>
          <w:szCs w:val="26"/>
        </w:rPr>
      </w:pPr>
      <w:r w:rsidRPr="00C53D1A">
        <w:rPr>
          <w:sz w:val="26"/>
          <w:szCs w:val="26"/>
        </w:rPr>
        <w:t>7. Порядок представления Заявок и предъявляемые к ним требования</w:t>
      </w:r>
      <w:bookmarkEnd w:id="4"/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7.1. Заявки должны отвечать требованиям, установленным к таким Заявкам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курсной документацией, и содержать документы и материалы, предусмотренные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курсной документацией и подтверждающие соответствие Заявителей требованиям, предъявляемым к Участникам конкурса.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Заявка оформляется на русском языке в письменной произвольной форме в двух экземплярах (оригинал и копия), каждый из которых удостоверяется подписью Заявителя,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доверенности. К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пия Заявки должна соответствовать оригиналу Заявки по составу документов и матери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lastRenderedPageBreak/>
        <w:t xml:space="preserve">лов. В случае расхождений Конкурсная комиссия и </w:t>
      </w:r>
      <w:proofErr w:type="spellStart"/>
      <w:r w:rsidRPr="00C53D1A">
        <w:rPr>
          <w:sz w:val="26"/>
          <w:szCs w:val="26"/>
        </w:rPr>
        <w:t>Концедент</w:t>
      </w:r>
      <w:proofErr w:type="spellEnd"/>
      <w:r w:rsidRPr="00C53D1A">
        <w:rPr>
          <w:sz w:val="26"/>
          <w:szCs w:val="26"/>
        </w:rPr>
        <w:t xml:space="preserve"> следуют оригиналу.</w:t>
      </w:r>
    </w:p>
    <w:p w:rsidR="00C87970" w:rsidRPr="00C53D1A" w:rsidRDefault="00C87970" w:rsidP="004821E7">
      <w:pPr>
        <w:pStyle w:val="a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7.2. Документы представляются в прошитом, скрепленном печатью (при ее нал</w:t>
      </w:r>
      <w:r w:rsidRPr="00C53D1A">
        <w:rPr>
          <w:sz w:val="26"/>
          <w:szCs w:val="26"/>
        </w:rPr>
        <w:t>и</w:t>
      </w:r>
      <w:r w:rsidRPr="00C53D1A">
        <w:rPr>
          <w:sz w:val="26"/>
          <w:szCs w:val="26"/>
        </w:rPr>
        <w:t xml:space="preserve">чии) и подписью уполномоченного представителя Заявителя виде с указанием на обороте последнего листа Заявки количества страниц. 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7.3. К Заявке прилагается удостоверенная подписью Заявителя опись представле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ных им документов и материалов, оригинал которой остается в Конкурсной комиссии, копия - у Заявителя. Опись документов и материалов Заявки не сшивается с материалами и документами Заявки. Опись документов и материалов Заявки также представляется в количестве двух экземпляров (оригинал и копия).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7.4. Документы, для которых в приложениях к Конкурсной документации соде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жатся рекомендуемые формы, могут быть составлены в соответствии с этими формами. При этом Заявитель вправе использовать иные формы представления требуемой инфо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 xml:space="preserve">мации, но их содержание должно соответствовать содержательной части рекомендуемых форм. 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7.5. Заявки представляются в Конкурсную комиссию в запечатанных конвертах с пометкой «ЗАЯВКА НА УЧАСТИЕ В КОНКУРСЕ НА ПРАВО ЗАКЛЮЧЕНИЯ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ЦЕССИОННОГО СОГЛАШЕНИЯ В ОТНОШЕНИИ ОБЪЕКТОВ ВОДОСНАБЖЕНИЯ». На конверте с Заявкой также указывается наименование и адрес Заявителя.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7.6. Конверт на местах склейки должен быть подписан уполномоченным лицом Заявителя и пропечатан печатью Заявителя (при ее наличии).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7.7. При поступлении Заявок без указанных в настоящем пункте пометок на ко</w:t>
      </w:r>
      <w:r w:rsidRPr="00C53D1A">
        <w:rPr>
          <w:sz w:val="26"/>
          <w:szCs w:val="26"/>
        </w:rPr>
        <w:t>н</w:t>
      </w:r>
      <w:r w:rsidRPr="00C53D1A">
        <w:rPr>
          <w:sz w:val="26"/>
          <w:szCs w:val="26"/>
        </w:rPr>
        <w:t>вертах, они не считаются Заявкой и не подлежат рассмотрению Конкурсной комиссией.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7.8. Представленная в Конкурсную комиссию Заявка подлежит регистрации в жу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>нале заявок под порядковым номером с указанием даты и точного времени ее предста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 xml:space="preserve">ления (часы и минуты) во избежание совпадения этого времени </w:t>
      </w:r>
      <w:proofErr w:type="gramStart"/>
      <w:r w:rsidRPr="00C53D1A">
        <w:rPr>
          <w:sz w:val="26"/>
          <w:szCs w:val="26"/>
        </w:rPr>
        <w:t>с</w:t>
      </w:r>
      <w:proofErr w:type="gramEnd"/>
      <w:r w:rsidRPr="00C53D1A">
        <w:rPr>
          <w:sz w:val="26"/>
          <w:szCs w:val="26"/>
        </w:rPr>
        <w:t xml:space="preserve"> временем представл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ния других Заявок.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Заявки.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7.9. Заявитель вправе изменить или отозвать свою заявку </w:t>
      </w:r>
      <w:proofErr w:type="gramStart"/>
      <w:r w:rsidRPr="00C53D1A">
        <w:rPr>
          <w:sz w:val="26"/>
          <w:szCs w:val="26"/>
        </w:rPr>
        <w:t>на участие в конкурсе в любое время до истечения срока представления в конкурсную комиссию</w:t>
      </w:r>
      <w:proofErr w:type="gramEnd"/>
      <w:r w:rsidRPr="00C53D1A">
        <w:rPr>
          <w:sz w:val="26"/>
          <w:szCs w:val="26"/>
        </w:rPr>
        <w:t xml:space="preserve"> заявок на уч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стие в конкурсе.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C87970" w:rsidRPr="00C53D1A" w:rsidRDefault="00C87970" w:rsidP="004821E7">
      <w:pPr>
        <w:pStyle w:val="1"/>
        <w:ind w:firstLine="709"/>
        <w:rPr>
          <w:sz w:val="26"/>
          <w:szCs w:val="26"/>
        </w:rPr>
      </w:pPr>
      <w:bookmarkStart w:id="5" w:name="_Toc414487460"/>
      <w:r w:rsidRPr="00C53D1A">
        <w:rPr>
          <w:sz w:val="26"/>
          <w:szCs w:val="26"/>
        </w:rPr>
        <w:t>8. Место и срок представления Заявок</w:t>
      </w:r>
      <w:bookmarkEnd w:id="5"/>
      <w:r w:rsidRPr="00C53D1A">
        <w:rPr>
          <w:sz w:val="26"/>
          <w:szCs w:val="26"/>
        </w:rPr>
        <w:t xml:space="preserve"> на участие в конкурсе</w:t>
      </w:r>
    </w:p>
    <w:p w:rsidR="00C87970" w:rsidRPr="000B661E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0B661E">
        <w:rPr>
          <w:sz w:val="26"/>
          <w:szCs w:val="26"/>
        </w:rPr>
        <w:t xml:space="preserve">8.1. </w:t>
      </w:r>
      <w:proofErr w:type="gramStart"/>
      <w:r w:rsidRPr="000B661E">
        <w:rPr>
          <w:sz w:val="26"/>
          <w:szCs w:val="26"/>
        </w:rPr>
        <w:t xml:space="preserve">Заявка должна быть представлена в Конкурсную комиссию по адресу: </w:t>
      </w:r>
      <w:r w:rsidRPr="000B661E">
        <w:rPr>
          <w:snapToGrid w:val="0"/>
          <w:sz w:val="26"/>
          <w:szCs w:val="26"/>
        </w:rPr>
        <w:t>6591</w:t>
      </w:r>
      <w:r w:rsidR="00755380">
        <w:rPr>
          <w:snapToGrid w:val="0"/>
          <w:sz w:val="26"/>
          <w:szCs w:val="26"/>
        </w:rPr>
        <w:t>3</w:t>
      </w:r>
      <w:r w:rsidR="006E02B2">
        <w:rPr>
          <w:snapToGrid w:val="0"/>
          <w:sz w:val="26"/>
          <w:szCs w:val="26"/>
        </w:rPr>
        <w:t>1</w:t>
      </w:r>
      <w:r w:rsidRPr="000B661E">
        <w:rPr>
          <w:snapToGrid w:val="0"/>
          <w:sz w:val="26"/>
          <w:szCs w:val="26"/>
        </w:rPr>
        <w:t xml:space="preserve">, Алтайский край, Заринский район, с. </w:t>
      </w:r>
      <w:r w:rsidR="006E02B2">
        <w:rPr>
          <w:snapToGrid w:val="0"/>
          <w:sz w:val="26"/>
          <w:szCs w:val="26"/>
        </w:rPr>
        <w:t>Верх-Камышенка</w:t>
      </w:r>
      <w:r w:rsidRPr="000B661E">
        <w:rPr>
          <w:snapToGrid w:val="0"/>
          <w:sz w:val="26"/>
          <w:szCs w:val="26"/>
        </w:rPr>
        <w:t xml:space="preserve">, ул. </w:t>
      </w:r>
      <w:r w:rsidR="00A01D55">
        <w:rPr>
          <w:snapToGrid w:val="0"/>
          <w:sz w:val="26"/>
          <w:szCs w:val="26"/>
        </w:rPr>
        <w:t>Централь</w:t>
      </w:r>
      <w:r w:rsidRPr="000B661E">
        <w:rPr>
          <w:snapToGrid w:val="0"/>
          <w:sz w:val="26"/>
          <w:szCs w:val="26"/>
        </w:rPr>
        <w:t xml:space="preserve">ная, </w:t>
      </w:r>
      <w:r w:rsidR="006E02B2">
        <w:rPr>
          <w:snapToGrid w:val="0"/>
          <w:sz w:val="26"/>
          <w:szCs w:val="26"/>
        </w:rPr>
        <w:t>30</w:t>
      </w:r>
      <w:r w:rsidRPr="000B661E">
        <w:rPr>
          <w:sz w:val="26"/>
          <w:szCs w:val="26"/>
        </w:rPr>
        <w:t>, в рабочие дни с 08 час. 00 мин. до 16 час. 00 мин., кроме перерыва в работе с 1</w:t>
      </w:r>
      <w:r w:rsidR="006E02B2">
        <w:rPr>
          <w:sz w:val="26"/>
          <w:szCs w:val="26"/>
        </w:rPr>
        <w:t>3</w:t>
      </w:r>
      <w:r w:rsidRPr="000B661E">
        <w:rPr>
          <w:sz w:val="26"/>
          <w:szCs w:val="26"/>
        </w:rPr>
        <w:t xml:space="preserve"> час. 00 мин. по 1</w:t>
      </w:r>
      <w:r w:rsidR="006E02B2">
        <w:rPr>
          <w:sz w:val="26"/>
          <w:szCs w:val="26"/>
        </w:rPr>
        <w:t>4</w:t>
      </w:r>
      <w:r w:rsidRPr="000B661E">
        <w:rPr>
          <w:sz w:val="26"/>
          <w:szCs w:val="26"/>
        </w:rPr>
        <w:t xml:space="preserve"> час. 00 мин., по местному времени с </w:t>
      </w:r>
      <w:r w:rsidR="00D56E39">
        <w:rPr>
          <w:sz w:val="26"/>
          <w:szCs w:val="26"/>
        </w:rPr>
        <w:t>26</w:t>
      </w:r>
      <w:r w:rsidRPr="000B661E">
        <w:rPr>
          <w:sz w:val="26"/>
          <w:szCs w:val="26"/>
        </w:rPr>
        <w:t>.0</w:t>
      </w:r>
      <w:r w:rsidR="006E02B2">
        <w:rPr>
          <w:sz w:val="26"/>
          <w:szCs w:val="26"/>
        </w:rPr>
        <w:t>1</w:t>
      </w:r>
      <w:r w:rsidRPr="000B661E">
        <w:rPr>
          <w:sz w:val="26"/>
          <w:szCs w:val="26"/>
        </w:rPr>
        <w:t>.202</w:t>
      </w:r>
      <w:r w:rsidR="006E02B2">
        <w:rPr>
          <w:sz w:val="26"/>
          <w:szCs w:val="26"/>
        </w:rPr>
        <w:t>2</w:t>
      </w:r>
      <w:r w:rsidRPr="000B661E">
        <w:rPr>
          <w:sz w:val="26"/>
          <w:szCs w:val="26"/>
        </w:rPr>
        <w:t xml:space="preserve"> года до 16 часов 00 мин. </w:t>
      </w:r>
      <w:r w:rsidR="00D56E39">
        <w:rPr>
          <w:sz w:val="26"/>
          <w:szCs w:val="26"/>
        </w:rPr>
        <w:t>27</w:t>
      </w:r>
      <w:r w:rsidRPr="000B661E">
        <w:rPr>
          <w:sz w:val="26"/>
          <w:szCs w:val="26"/>
        </w:rPr>
        <w:t>.0</w:t>
      </w:r>
      <w:r w:rsidR="006E02B2">
        <w:rPr>
          <w:sz w:val="26"/>
          <w:szCs w:val="26"/>
        </w:rPr>
        <w:t>2</w:t>
      </w:r>
      <w:r w:rsidRPr="000B661E">
        <w:rPr>
          <w:sz w:val="26"/>
          <w:szCs w:val="26"/>
        </w:rPr>
        <w:t>.202</w:t>
      </w:r>
      <w:r w:rsidR="006E02B2">
        <w:rPr>
          <w:sz w:val="26"/>
          <w:szCs w:val="26"/>
        </w:rPr>
        <w:t>2</w:t>
      </w:r>
      <w:r w:rsidRPr="000B661E">
        <w:rPr>
          <w:sz w:val="26"/>
          <w:szCs w:val="26"/>
        </w:rPr>
        <w:t xml:space="preserve"> года.</w:t>
      </w:r>
      <w:proofErr w:type="gramEnd"/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8.2. Срок поступления Заявки определяется по дате и времени регистрации конве</w:t>
      </w:r>
      <w:r w:rsidRPr="00C53D1A">
        <w:rPr>
          <w:sz w:val="26"/>
          <w:szCs w:val="26"/>
        </w:rPr>
        <w:t>р</w:t>
      </w:r>
      <w:r w:rsidRPr="00C53D1A">
        <w:rPr>
          <w:sz w:val="26"/>
          <w:szCs w:val="26"/>
        </w:rPr>
        <w:t xml:space="preserve">та с Заявкой в журнале регистрации Заявок и по дате и времени, </w:t>
      </w:r>
      <w:proofErr w:type="gramStart"/>
      <w:r w:rsidRPr="00C53D1A">
        <w:rPr>
          <w:sz w:val="26"/>
          <w:szCs w:val="26"/>
        </w:rPr>
        <w:t>п</w:t>
      </w:r>
      <w:r w:rsidR="006E02B2">
        <w:rPr>
          <w:sz w:val="26"/>
          <w:szCs w:val="26"/>
        </w:rPr>
        <w:t>р</w:t>
      </w:r>
      <w:r w:rsidRPr="00C53D1A">
        <w:rPr>
          <w:sz w:val="26"/>
          <w:szCs w:val="26"/>
        </w:rPr>
        <w:t>оставленным</w:t>
      </w:r>
      <w:r w:rsidR="006E02B2">
        <w:rPr>
          <w:sz w:val="26"/>
          <w:szCs w:val="26"/>
        </w:rPr>
        <w:t>и</w:t>
      </w:r>
      <w:proofErr w:type="gramEnd"/>
      <w:r w:rsidRPr="00C53D1A">
        <w:rPr>
          <w:sz w:val="26"/>
          <w:szCs w:val="26"/>
        </w:rPr>
        <w:t xml:space="preserve"> при приеме Заявки на копии описи документов и материалов такой Заявки.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8.3. Конверт с Заявкой, представленной в Конкурсную комиссию по истечении срока представления Заявок, установленного в пункте 8.1. Конкурсной документации, не вскрывается и возвращается представившему ее Заявителю вместе с описью предста</w:t>
      </w:r>
      <w:r w:rsidRPr="00C53D1A">
        <w:rPr>
          <w:sz w:val="26"/>
          <w:szCs w:val="26"/>
        </w:rPr>
        <w:t>в</w:t>
      </w:r>
      <w:r w:rsidRPr="00C53D1A">
        <w:rPr>
          <w:sz w:val="26"/>
          <w:szCs w:val="26"/>
        </w:rPr>
        <w:t>ленных им документов и материалов, на которой делается отметка об отказе в принятии Заявки.</w:t>
      </w:r>
    </w:p>
    <w:p w:rsidR="00C87970" w:rsidRPr="00C53D1A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8.4. В случае поступления такой Заявки по почте, конверт с Заявкой не вскрывается и возвращается представившему ее Заявителю вместе с описью представленных им док</w:t>
      </w:r>
      <w:r w:rsidRPr="00C53D1A">
        <w:rPr>
          <w:sz w:val="26"/>
          <w:szCs w:val="26"/>
        </w:rPr>
        <w:t>у</w:t>
      </w:r>
      <w:r w:rsidRPr="00C53D1A">
        <w:rPr>
          <w:sz w:val="26"/>
          <w:szCs w:val="26"/>
        </w:rPr>
        <w:t>ментов и материалов, на которой делается отметка об отказе в принятии Заявки, по адр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су Заявителя, указанному на конверте.</w:t>
      </w:r>
    </w:p>
    <w:p w:rsidR="00C87970" w:rsidRPr="00C53D1A" w:rsidRDefault="00C87970" w:rsidP="004821E7">
      <w:pPr>
        <w:pStyle w:val="1"/>
        <w:rPr>
          <w:rFonts w:eastAsiaTheme="minorHAnsi" w:cstheme="minorBidi"/>
          <w:b w:val="0"/>
          <w:sz w:val="26"/>
          <w:szCs w:val="26"/>
          <w:lang w:eastAsia="en-US"/>
        </w:rPr>
      </w:pPr>
      <w:bookmarkStart w:id="6" w:name="_Toc448311949"/>
    </w:p>
    <w:p w:rsidR="00C87970" w:rsidRPr="00C53D1A" w:rsidRDefault="00C87970" w:rsidP="004821E7">
      <w:pPr>
        <w:pStyle w:val="1"/>
        <w:ind w:firstLine="709"/>
        <w:rPr>
          <w:sz w:val="26"/>
          <w:szCs w:val="26"/>
        </w:rPr>
      </w:pPr>
      <w:r w:rsidRPr="00C53D1A">
        <w:rPr>
          <w:rFonts w:eastAsiaTheme="minorHAnsi" w:cstheme="minorBidi"/>
          <w:b w:val="0"/>
          <w:sz w:val="26"/>
          <w:szCs w:val="26"/>
          <w:lang w:eastAsia="en-US"/>
        </w:rPr>
        <w:t xml:space="preserve">9. </w:t>
      </w:r>
      <w:r w:rsidRPr="00C53D1A">
        <w:rPr>
          <w:sz w:val="26"/>
          <w:szCs w:val="26"/>
        </w:rPr>
        <w:t>Порядок, место и срок предоставления Конкурсной документации</w:t>
      </w:r>
      <w:bookmarkEnd w:id="6"/>
    </w:p>
    <w:p w:rsidR="00C87970" w:rsidRPr="00C53D1A" w:rsidRDefault="00C87970" w:rsidP="004821E7">
      <w:pPr>
        <w:pStyle w:val="1"/>
        <w:ind w:firstLine="709"/>
        <w:jc w:val="both"/>
        <w:rPr>
          <w:b w:val="0"/>
          <w:sz w:val="26"/>
          <w:szCs w:val="26"/>
        </w:rPr>
      </w:pPr>
      <w:r w:rsidRPr="00C53D1A">
        <w:rPr>
          <w:b w:val="0"/>
          <w:sz w:val="26"/>
          <w:szCs w:val="26"/>
        </w:rPr>
        <w:t xml:space="preserve">9.1. Конкурсная документация предоставляется </w:t>
      </w:r>
      <w:proofErr w:type="gramStart"/>
      <w:r w:rsidRPr="00C53D1A">
        <w:rPr>
          <w:b w:val="0"/>
          <w:sz w:val="26"/>
          <w:szCs w:val="26"/>
        </w:rPr>
        <w:t>в письменной форме на основании поданного в письменной форме заявления любого заинтересованного лица в течение двух рабочих дней со дня</w:t>
      </w:r>
      <w:proofErr w:type="gramEnd"/>
      <w:r w:rsidRPr="00C53D1A">
        <w:rPr>
          <w:b w:val="0"/>
          <w:sz w:val="26"/>
          <w:szCs w:val="26"/>
        </w:rPr>
        <w:t xml:space="preserve"> получения соответствующего заявления. </w:t>
      </w:r>
    </w:p>
    <w:p w:rsidR="00C87970" w:rsidRPr="00C53D1A" w:rsidRDefault="00C87970" w:rsidP="004821E7">
      <w:pPr>
        <w:pStyle w:val="1"/>
        <w:ind w:firstLine="709"/>
        <w:jc w:val="both"/>
        <w:rPr>
          <w:b w:val="0"/>
          <w:sz w:val="26"/>
          <w:szCs w:val="26"/>
        </w:rPr>
      </w:pPr>
      <w:r w:rsidRPr="00C53D1A">
        <w:rPr>
          <w:b w:val="0"/>
          <w:sz w:val="26"/>
          <w:szCs w:val="26"/>
        </w:rPr>
        <w:t>9.2. Конкурсная документация доступна для ознакомления на Официальных сайтах  без взимания платы.</w:t>
      </w:r>
    </w:p>
    <w:p w:rsidR="00C87970" w:rsidRPr="00C53D1A" w:rsidRDefault="00C87970" w:rsidP="004821E7">
      <w:pPr>
        <w:pStyle w:val="1"/>
        <w:ind w:firstLine="709"/>
        <w:rPr>
          <w:sz w:val="26"/>
          <w:szCs w:val="26"/>
        </w:rPr>
      </w:pPr>
      <w:bookmarkStart w:id="7" w:name="_Toc448311950"/>
    </w:p>
    <w:p w:rsidR="00C87970" w:rsidRPr="00C53D1A" w:rsidRDefault="00C87970" w:rsidP="004821E7">
      <w:pPr>
        <w:pStyle w:val="1"/>
        <w:ind w:firstLine="709"/>
        <w:rPr>
          <w:b w:val="0"/>
          <w:sz w:val="26"/>
          <w:szCs w:val="26"/>
        </w:rPr>
      </w:pPr>
      <w:r w:rsidRPr="00C53D1A">
        <w:rPr>
          <w:sz w:val="26"/>
          <w:szCs w:val="26"/>
        </w:rPr>
        <w:t>10. Порядок предоставления разъяснений положений Конкурсной документ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ции</w:t>
      </w:r>
      <w:bookmarkEnd w:id="7"/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10.1. Заявитель вправе обратиться в Конкурсную комиссию за разъяснениями п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ложений Конкурсной документации, оформив запрос письменно.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10.2. Конкурсная комиссия обязана предоставлять в письменной форме разъясн</w:t>
      </w:r>
      <w:r w:rsidRPr="00C53D1A">
        <w:rPr>
          <w:sz w:val="26"/>
          <w:szCs w:val="26"/>
        </w:rPr>
        <w:t>е</w:t>
      </w:r>
      <w:r w:rsidRPr="00C53D1A">
        <w:rPr>
          <w:sz w:val="26"/>
          <w:szCs w:val="26"/>
        </w:rPr>
        <w:t>ния положений Конкурсной документации по запросу Заявителя, если такой запрос п</w:t>
      </w:r>
      <w:r w:rsidRPr="00C53D1A">
        <w:rPr>
          <w:sz w:val="26"/>
          <w:szCs w:val="26"/>
        </w:rPr>
        <w:t>о</w:t>
      </w:r>
      <w:r w:rsidRPr="00C53D1A">
        <w:rPr>
          <w:sz w:val="26"/>
          <w:szCs w:val="26"/>
        </w:rPr>
        <w:t>ступил в Конкурсную комиссию не позднее, чем за 10 рабочих дней до дня истечения срока представления Заявок.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10.3. Разъяснения положений Конкурсной документации направляются Конкур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ной комиссией каждому Заявителю не позднее, чем за 5 рабочих дней до дня истечения срока представления Заявок, с приложением содержания запроса без указания Заявителя, от которого поступил запрос.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10.4. Разъяснения положений Конкурсной документации с приложением содерж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ния запроса без указания Заявителя, от которого поступил запрос, одновременно с н</w:t>
      </w:r>
      <w:r w:rsidRPr="00C53D1A">
        <w:rPr>
          <w:sz w:val="26"/>
          <w:szCs w:val="26"/>
        </w:rPr>
        <w:t>а</w:t>
      </w:r>
      <w:r w:rsidRPr="00C53D1A">
        <w:rPr>
          <w:sz w:val="26"/>
          <w:szCs w:val="26"/>
        </w:rPr>
        <w:t>правлением Заявителям размещаются на Официальных сайтах.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10.5. Конкурсная комиссия настоящим уведомляет, что разъяснения положений Конкурсной документации не должны и не будут изменять ее суть.</w:t>
      </w:r>
    </w:p>
    <w:p w:rsidR="00C87970" w:rsidRPr="00C53D1A" w:rsidRDefault="00C87970" w:rsidP="004821E7">
      <w:pPr>
        <w:pStyle w:val="Standard"/>
        <w:autoSpaceDE w:val="0"/>
        <w:ind w:firstLine="709"/>
        <w:jc w:val="both"/>
        <w:rPr>
          <w:rFonts w:cs="Times New Roman"/>
          <w:sz w:val="26"/>
          <w:szCs w:val="26"/>
          <w:lang w:val="ru-RU"/>
        </w:rPr>
      </w:pPr>
    </w:p>
    <w:p w:rsidR="00C87970" w:rsidRPr="00C53D1A" w:rsidRDefault="00C87970" w:rsidP="004821E7">
      <w:pPr>
        <w:pStyle w:val="1"/>
        <w:ind w:firstLine="709"/>
        <w:rPr>
          <w:sz w:val="26"/>
          <w:szCs w:val="26"/>
        </w:rPr>
      </w:pPr>
      <w:bookmarkStart w:id="8" w:name="_Toc414487463"/>
      <w:r w:rsidRPr="00C53D1A">
        <w:rPr>
          <w:sz w:val="26"/>
          <w:szCs w:val="26"/>
        </w:rPr>
        <w:t>11. Способ обеспечения исполнения Концессионером обязательств по Конце</w:t>
      </w:r>
      <w:r w:rsidRPr="00C53D1A">
        <w:rPr>
          <w:sz w:val="26"/>
          <w:szCs w:val="26"/>
        </w:rPr>
        <w:t>с</w:t>
      </w:r>
      <w:r w:rsidRPr="00C53D1A">
        <w:rPr>
          <w:sz w:val="26"/>
          <w:szCs w:val="26"/>
        </w:rPr>
        <w:t>сионному соглашению</w:t>
      </w:r>
      <w:bookmarkEnd w:id="8"/>
    </w:p>
    <w:p w:rsidR="00C87970" w:rsidRPr="00B771F4" w:rsidRDefault="00C87970" w:rsidP="004821E7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771F4">
        <w:rPr>
          <w:sz w:val="26"/>
          <w:szCs w:val="26"/>
        </w:rPr>
        <w:t xml:space="preserve">11.1. </w:t>
      </w:r>
      <w:proofErr w:type="gramStart"/>
      <w:r w:rsidRPr="00B771F4">
        <w:rPr>
          <w:sz w:val="26"/>
          <w:szCs w:val="26"/>
        </w:rPr>
        <w:t>Способом обеспечения исполнения Концессионером обязательств по Конце</w:t>
      </w:r>
      <w:r w:rsidRPr="00B771F4">
        <w:rPr>
          <w:sz w:val="26"/>
          <w:szCs w:val="26"/>
        </w:rPr>
        <w:t>с</w:t>
      </w:r>
      <w:r w:rsidRPr="00B771F4">
        <w:rPr>
          <w:sz w:val="26"/>
          <w:szCs w:val="26"/>
        </w:rPr>
        <w:t>сионному соглашению является предоставление непередаваемой безотзывной банковской гарантии, соответствующей утвержденным Постановлением Правительства Российской Федерации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</w:t>
      </w:r>
      <w:r w:rsidRPr="00B771F4">
        <w:rPr>
          <w:sz w:val="26"/>
          <w:szCs w:val="26"/>
        </w:rPr>
        <w:t>о</w:t>
      </w:r>
      <w:r w:rsidRPr="00B771F4">
        <w:rPr>
          <w:sz w:val="26"/>
          <w:szCs w:val="26"/>
        </w:rPr>
        <w:t>снабжения и (или) водоотведения, отдельные объекты таких систем» требованиям к т</w:t>
      </w:r>
      <w:r w:rsidRPr="00B771F4">
        <w:rPr>
          <w:sz w:val="26"/>
          <w:szCs w:val="26"/>
        </w:rPr>
        <w:t>а</w:t>
      </w:r>
      <w:r w:rsidRPr="00B771F4">
        <w:rPr>
          <w:sz w:val="26"/>
          <w:szCs w:val="26"/>
        </w:rPr>
        <w:t>ким гарантиям.</w:t>
      </w:r>
      <w:r w:rsidRPr="00B771F4">
        <w:rPr>
          <w:color w:val="000000"/>
          <w:sz w:val="26"/>
          <w:szCs w:val="26"/>
        </w:rPr>
        <w:t xml:space="preserve"> </w:t>
      </w:r>
      <w:proofErr w:type="gramEnd"/>
    </w:p>
    <w:p w:rsidR="00C87970" w:rsidRPr="00B771F4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color w:val="000000"/>
          <w:sz w:val="26"/>
          <w:szCs w:val="26"/>
        </w:rPr>
        <w:t>1</w:t>
      </w:r>
      <w:r w:rsidR="00580CA9">
        <w:rPr>
          <w:color w:val="000000"/>
          <w:sz w:val="26"/>
          <w:szCs w:val="26"/>
        </w:rPr>
        <w:t>1</w:t>
      </w:r>
      <w:r w:rsidRPr="00B771F4">
        <w:rPr>
          <w:color w:val="000000"/>
          <w:sz w:val="26"/>
          <w:szCs w:val="26"/>
        </w:rPr>
        <w:t xml:space="preserve">.2. Сведения о размере и сроке действия банковской гарантии: </w:t>
      </w:r>
    </w:p>
    <w:p w:rsidR="00C87970" w:rsidRPr="00B771F4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Победитель Конкурса обязан в течении 30 дней представить </w:t>
      </w:r>
      <w:proofErr w:type="spellStart"/>
      <w:r w:rsidRPr="00B771F4">
        <w:rPr>
          <w:sz w:val="26"/>
          <w:szCs w:val="26"/>
        </w:rPr>
        <w:t>Концеденту</w:t>
      </w:r>
      <w:proofErr w:type="spellEnd"/>
      <w:r w:rsidRPr="00B771F4">
        <w:rPr>
          <w:sz w:val="26"/>
          <w:szCs w:val="26"/>
        </w:rPr>
        <w:t xml:space="preserve"> банко</w:t>
      </w:r>
      <w:r w:rsidRPr="00B771F4">
        <w:rPr>
          <w:sz w:val="26"/>
          <w:szCs w:val="26"/>
        </w:rPr>
        <w:t>в</w:t>
      </w:r>
      <w:r w:rsidRPr="00B771F4">
        <w:rPr>
          <w:sz w:val="26"/>
          <w:szCs w:val="26"/>
        </w:rPr>
        <w:t>скую гарантию, подтверждающую обеспечение исполнения обязательств Концессионера по Концессионному соглашению, в размере не менее 1 (одного) процента от суммы 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>дельного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де</w:t>
      </w:r>
      <w:r w:rsidRPr="00B771F4">
        <w:rPr>
          <w:sz w:val="26"/>
          <w:szCs w:val="26"/>
        </w:rPr>
        <w:t>й</w:t>
      </w:r>
      <w:r w:rsidRPr="00B771F4">
        <w:rPr>
          <w:sz w:val="26"/>
          <w:szCs w:val="26"/>
        </w:rPr>
        <w:t xml:space="preserve">ствия срока концессионного соглашения. </w:t>
      </w:r>
    </w:p>
    <w:p w:rsidR="00C87970" w:rsidRPr="00B771F4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>- Срок действия банковской гарантии должен составлять не менее одного года с момента заключения концессионного соглашения с дальнейшей ее пролонгацией (пр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>доставлением новой банковской гарантией) на не меньший срок, на весь период действия концессионного соглашения.</w:t>
      </w:r>
    </w:p>
    <w:p w:rsidR="00C87970" w:rsidRPr="00B771F4" w:rsidRDefault="00C87970" w:rsidP="004821E7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lastRenderedPageBreak/>
        <w:t>- К Концессионеру применяются следующие требования в отношении банков, пр</w:t>
      </w:r>
      <w:r w:rsidRPr="00B771F4">
        <w:rPr>
          <w:sz w:val="26"/>
          <w:szCs w:val="26"/>
        </w:rPr>
        <w:t>е</w:t>
      </w:r>
      <w:r w:rsidRPr="00B771F4">
        <w:rPr>
          <w:sz w:val="26"/>
          <w:szCs w:val="26"/>
        </w:rPr>
        <w:t xml:space="preserve">доставляющих безотзывные банковские гарантии: </w:t>
      </w:r>
    </w:p>
    <w:p w:rsidR="00C87970" w:rsidRPr="00B771F4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771F4">
        <w:rPr>
          <w:sz w:val="26"/>
          <w:szCs w:val="26"/>
        </w:rPr>
        <w:t xml:space="preserve">- Банковская гарантия должна быть предоставлена банком, включенным в </w:t>
      </w:r>
      <w:hyperlink r:id="rId9" w:history="1">
        <w:r w:rsidRPr="00B771F4">
          <w:rPr>
            <w:color w:val="000000"/>
            <w:sz w:val="26"/>
            <w:szCs w:val="26"/>
          </w:rPr>
          <w:t>перечень</w:t>
        </w:r>
      </w:hyperlink>
      <w:r w:rsidRPr="00B771F4">
        <w:rPr>
          <w:sz w:val="26"/>
          <w:szCs w:val="26"/>
        </w:rPr>
        <w:t xml:space="preserve"> банков, отвечающих установленным </w:t>
      </w:r>
      <w:hyperlink w:anchor="sub_741" w:history="1">
        <w:r w:rsidRPr="00B771F4">
          <w:rPr>
            <w:color w:val="000000"/>
            <w:sz w:val="26"/>
            <w:szCs w:val="26"/>
          </w:rPr>
          <w:t>статьей 74.1</w:t>
        </w:r>
      </w:hyperlink>
      <w:r w:rsidRPr="00B771F4">
        <w:rPr>
          <w:sz w:val="26"/>
          <w:szCs w:val="26"/>
        </w:rPr>
        <w:t xml:space="preserve"> Налогового Кодекса требованиям для принятия банковских гарантий в целях налогообложения.</w:t>
      </w:r>
    </w:p>
    <w:p w:rsidR="00C87970" w:rsidRPr="00C53D1A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 xml:space="preserve"> </w:t>
      </w:r>
    </w:p>
    <w:p w:rsidR="00C87970" w:rsidRPr="00C53D1A" w:rsidRDefault="00C87970" w:rsidP="004821E7">
      <w:pPr>
        <w:pStyle w:val="1"/>
        <w:ind w:firstLine="709"/>
        <w:rPr>
          <w:sz w:val="26"/>
          <w:szCs w:val="26"/>
        </w:rPr>
      </w:pPr>
      <w:bookmarkStart w:id="9" w:name="_Toc414487464"/>
      <w:r w:rsidRPr="00C53D1A">
        <w:rPr>
          <w:sz w:val="26"/>
          <w:szCs w:val="26"/>
        </w:rPr>
        <w:t>12. Размер, порядок, срок внесения Задатка</w:t>
      </w:r>
      <w:bookmarkEnd w:id="9"/>
    </w:p>
    <w:p w:rsidR="00C87970" w:rsidRPr="00C53D1A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C53D1A">
        <w:rPr>
          <w:sz w:val="26"/>
          <w:szCs w:val="26"/>
        </w:rPr>
        <w:t>12.1. Задаток не предусматривается.</w:t>
      </w:r>
    </w:p>
    <w:p w:rsidR="00C87970" w:rsidRPr="00C53D1A" w:rsidRDefault="00C87970" w:rsidP="004821E7">
      <w:pPr>
        <w:pStyle w:val="Standard"/>
        <w:ind w:firstLine="709"/>
        <w:jc w:val="both"/>
        <w:rPr>
          <w:rFonts w:cs="Times New Roman"/>
          <w:bCs/>
          <w:sz w:val="26"/>
          <w:szCs w:val="26"/>
          <w:lang w:val="ru-RU"/>
        </w:rPr>
      </w:pPr>
    </w:p>
    <w:p w:rsidR="00C87970" w:rsidRPr="00C53D1A" w:rsidRDefault="00C87970" w:rsidP="004821E7">
      <w:pPr>
        <w:pStyle w:val="1"/>
        <w:ind w:firstLine="709"/>
        <w:rPr>
          <w:b w:val="0"/>
          <w:bCs/>
          <w:sz w:val="26"/>
          <w:szCs w:val="26"/>
        </w:rPr>
      </w:pPr>
      <w:bookmarkStart w:id="10" w:name="_Toc414487465"/>
      <w:r w:rsidRPr="00C53D1A">
        <w:rPr>
          <w:sz w:val="26"/>
          <w:szCs w:val="26"/>
        </w:rPr>
        <w:t>13. Концессионная плата</w:t>
      </w:r>
      <w:bookmarkEnd w:id="10"/>
    </w:p>
    <w:p w:rsidR="00C87970" w:rsidRPr="00C53D1A" w:rsidRDefault="00C87970" w:rsidP="004821E7">
      <w:pPr>
        <w:widowControl w:val="0"/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C53D1A">
        <w:rPr>
          <w:rFonts w:cs="Times New Roman"/>
          <w:bCs/>
          <w:sz w:val="26"/>
          <w:szCs w:val="26"/>
        </w:rPr>
        <w:t xml:space="preserve">13.1 </w:t>
      </w:r>
      <w:r w:rsidRPr="00C53D1A">
        <w:rPr>
          <w:rFonts w:eastAsia="Times New Roman" w:cs="Times New Roman"/>
          <w:bCs/>
          <w:sz w:val="26"/>
          <w:szCs w:val="26"/>
        </w:rPr>
        <w:t xml:space="preserve">Концессионная </w:t>
      </w:r>
      <w:r w:rsidRPr="00C53D1A">
        <w:rPr>
          <w:bCs/>
          <w:sz w:val="26"/>
          <w:szCs w:val="26"/>
        </w:rPr>
        <w:t>плата по Концессионному соглашению не устанавливается.</w:t>
      </w:r>
    </w:p>
    <w:p w:rsidR="00C87970" w:rsidRPr="00C53D1A" w:rsidRDefault="00C87970" w:rsidP="004821E7">
      <w:pPr>
        <w:widowControl w:val="0"/>
        <w:autoSpaceDE w:val="0"/>
        <w:spacing w:after="0" w:line="240" w:lineRule="auto"/>
        <w:ind w:firstLine="709"/>
        <w:jc w:val="both"/>
        <w:rPr>
          <w:bCs/>
          <w:sz w:val="26"/>
          <w:szCs w:val="26"/>
        </w:rPr>
      </w:pPr>
    </w:p>
    <w:p w:rsidR="00C87970" w:rsidRPr="00C53D1A" w:rsidRDefault="00C87970" w:rsidP="004821E7">
      <w:pPr>
        <w:pStyle w:val="1"/>
        <w:rPr>
          <w:sz w:val="26"/>
          <w:szCs w:val="26"/>
        </w:rPr>
      </w:pPr>
      <w:bookmarkStart w:id="11" w:name="_Toc414487466"/>
      <w:r w:rsidRPr="00C53D1A">
        <w:rPr>
          <w:sz w:val="26"/>
          <w:szCs w:val="26"/>
        </w:rPr>
        <w:t>14. Порядок, место и срок представления Конкурсных предложений</w:t>
      </w:r>
      <w:bookmarkEnd w:id="11"/>
    </w:p>
    <w:p w:rsidR="00C87970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C53D1A">
        <w:rPr>
          <w:sz w:val="26"/>
          <w:szCs w:val="26"/>
        </w:rPr>
        <w:t xml:space="preserve">14.1. </w:t>
      </w:r>
      <w:proofErr w:type="gramStart"/>
      <w:r w:rsidRPr="00C53D1A">
        <w:rPr>
          <w:sz w:val="26"/>
          <w:szCs w:val="26"/>
        </w:rPr>
        <w:t xml:space="preserve">Конкурсное предложение должно быть оформлено Участниками конкурса в соответствии с требованиями Конкурсной документации и представлено по адресу: </w:t>
      </w:r>
      <w:r w:rsidRPr="00C53D1A">
        <w:rPr>
          <w:snapToGrid w:val="0"/>
          <w:sz w:val="26"/>
          <w:szCs w:val="26"/>
        </w:rPr>
        <w:t>6591</w:t>
      </w:r>
      <w:r w:rsidR="00363A15">
        <w:rPr>
          <w:snapToGrid w:val="0"/>
          <w:sz w:val="26"/>
          <w:szCs w:val="26"/>
        </w:rPr>
        <w:t>3</w:t>
      </w:r>
      <w:r w:rsidR="006E02B2">
        <w:rPr>
          <w:snapToGrid w:val="0"/>
          <w:sz w:val="26"/>
          <w:szCs w:val="26"/>
        </w:rPr>
        <w:t>1</w:t>
      </w:r>
      <w:r w:rsidRPr="00C53D1A">
        <w:rPr>
          <w:snapToGrid w:val="0"/>
          <w:sz w:val="26"/>
          <w:szCs w:val="26"/>
        </w:rPr>
        <w:t xml:space="preserve">, Алтайский край, Заринский район, с. </w:t>
      </w:r>
      <w:r w:rsidR="006E02B2">
        <w:rPr>
          <w:snapToGrid w:val="0"/>
          <w:sz w:val="26"/>
          <w:szCs w:val="26"/>
        </w:rPr>
        <w:t>Верх-Камышенка</w:t>
      </w:r>
      <w:r w:rsidRPr="00C53D1A">
        <w:rPr>
          <w:snapToGrid w:val="0"/>
          <w:sz w:val="26"/>
          <w:szCs w:val="26"/>
        </w:rPr>
        <w:t xml:space="preserve">, ул. </w:t>
      </w:r>
      <w:r w:rsidR="00A01D55">
        <w:rPr>
          <w:snapToGrid w:val="0"/>
          <w:sz w:val="26"/>
          <w:szCs w:val="26"/>
        </w:rPr>
        <w:t>Центральная</w:t>
      </w:r>
      <w:r w:rsidRPr="00C53D1A">
        <w:rPr>
          <w:snapToGrid w:val="0"/>
          <w:sz w:val="26"/>
          <w:szCs w:val="26"/>
        </w:rPr>
        <w:t xml:space="preserve">, </w:t>
      </w:r>
      <w:r w:rsidR="006E02B2">
        <w:rPr>
          <w:snapToGrid w:val="0"/>
          <w:sz w:val="26"/>
          <w:szCs w:val="26"/>
        </w:rPr>
        <w:t>30</w:t>
      </w:r>
      <w:r w:rsidRPr="00C53D1A">
        <w:rPr>
          <w:sz w:val="26"/>
          <w:szCs w:val="26"/>
        </w:rPr>
        <w:t>, в рабочие дни с 08 час. 00 мин. до 16 час. 00 мин., кроме перерыва в работе с 1</w:t>
      </w:r>
      <w:r w:rsidR="006E02B2">
        <w:rPr>
          <w:sz w:val="26"/>
          <w:szCs w:val="26"/>
        </w:rPr>
        <w:t>3 час. 00 мин. д</w:t>
      </w:r>
      <w:r w:rsidRPr="00C53D1A">
        <w:rPr>
          <w:sz w:val="26"/>
          <w:szCs w:val="26"/>
        </w:rPr>
        <w:t>о 1</w:t>
      </w:r>
      <w:r w:rsidR="006E02B2">
        <w:rPr>
          <w:sz w:val="26"/>
          <w:szCs w:val="26"/>
        </w:rPr>
        <w:t>4</w:t>
      </w:r>
      <w:r w:rsidRPr="00C53D1A">
        <w:rPr>
          <w:sz w:val="26"/>
          <w:szCs w:val="26"/>
        </w:rPr>
        <w:t xml:space="preserve"> час. 00 мин., по местному времени с </w:t>
      </w:r>
      <w:r w:rsidR="00D56E39">
        <w:rPr>
          <w:sz w:val="26"/>
          <w:szCs w:val="26"/>
        </w:rPr>
        <w:t>26</w:t>
      </w:r>
      <w:r>
        <w:rPr>
          <w:sz w:val="26"/>
          <w:szCs w:val="26"/>
        </w:rPr>
        <w:t>.0</w:t>
      </w:r>
      <w:r w:rsidR="006E02B2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6E02B2">
        <w:rPr>
          <w:sz w:val="26"/>
          <w:szCs w:val="26"/>
        </w:rPr>
        <w:t>2</w:t>
      </w:r>
      <w:r w:rsidRPr="00C53D1A">
        <w:rPr>
          <w:sz w:val="26"/>
          <w:szCs w:val="26"/>
        </w:rPr>
        <w:t xml:space="preserve"> года</w:t>
      </w:r>
      <w:proofErr w:type="gramEnd"/>
      <w:r w:rsidRPr="00C53D1A">
        <w:rPr>
          <w:sz w:val="26"/>
          <w:szCs w:val="26"/>
        </w:rPr>
        <w:t xml:space="preserve"> до </w:t>
      </w:r>
      <w:r w:rsidR="006979BD">
        <w:rPr>
          <w:sz w:val="26"/>
          <w:szCs w:val="26"/>
        </w:rPr>
        <w:t>16</w:t>
      </w:r>
      <w:r w:rsidRPr="00C53D1A">
        <w:rPr>
          <w:sz w:val="26"/>
          <w:szCs w:val="26"/>
        </w:rPr>
        <w:t xml:space="preserve"> часов 00 мин. </w:t>
      </w:r>
      <w:r w:rsidR="00D56E39">
        <w:rPr>
          <w:sz w:val="26"/>
          <w:szCs w:val="26"/>
        </w:rPr>
        <w:t>26</w:t>
      </w:r>
      <w:r w:rsidRPr="00C53D1A">
        <w:rPr>
          <w:sz w:val="26"/>
          <w:szCs w:val="26"/>
        </w:rPr>
        <w:t>.</w:t>
      </w:r>
      <w:r w:rsidR="00D56E39">
        <w:rPr>
          <w:sz w:val="26"/>
          <w:szCs w:val="26"/>
        </w:rPr>
        <w:t>03</w:t>
      </w:r>
      <w:r w:rsidRPr="00C53D1A">
        <w:rPr>
          <w:sz w:val="26"/>
          <w:szCs w:val="26"/>
        </w:rPr>
        <w:t>.202</w:t>
      </w:r>
      <w:r w:rsidR="006E02B2">
        <w:rPr>
          <w:sz w:val="26"/>
          <w:szCs w:val="26"/>
        </w:rPr>
        <w:t>2</w:t>
      </w:r>
      <w:r w:rsidRPr="00C53D1A">
        <w:rPr>
          <w:sz w:val="26"/>
          <w:szCs w:val="26"/>
        </w:rPr>
        <w:t xml:space="preserve"> года.</w:t>
      </w:r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14.2. Конкурсное предложение оформляется на русском языке в письменной форме в двух экземплярах (оригинал и копия), каждый из которых удостоверяется подписью Участника конкурса, и представляется в конкурсную комиссию в установленном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курсной документацией порядке в отдельном запечатанном конверте с приложением электронной версии Конкурсного предложения на электронных носителях. К Конкурсн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му предложению прилагается удостоверенная подписью Участника конкурса опись пре</w:t>
      </w:r>
      <w:r w:rsidRPr="00232A41">
        <w:rPr>
          <w:color w:val="000000"/>
          <w:sz w:val="26"/>
          <w:szCs w:val="26"/>
        </w:rPr>
        <w:t>д</w:t>
      </w:r>
      <w:r w:rsidRPr="00232A41">
        <w:rPr>
          <w:color w:val="000000"/>
          <w:sz w:val="26"/>
          <w:szCs w:val="26"/>
        </w:rPr>
        <w:t xml:space="preserve">ставленных им документов и материалов в двух экземплярах, оригинал которой остается в конкурсной комиссии, копия - у Участника конкурса. </w:t>
      </w:r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14.3. Все страницы оригинала Конкурсного предложения должны быть четко п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мечены надписью «ОРИГИНАЛ». Все страницы копии Конкурсного предложения дол</w:t>
      </w:r>
      <w:r w:rsidRPr="00232A41">
        <w:rPr>
          <w:color w:val="000000"/>
          <w:sz w:val="26"/>
          <w:szCs w:val="26"/>
        </w:rPr>
        <w:t>ж</w:t>
      </w:r>
      <w:r w:rsidRPr="00232A41">
        <w:rPr>
          <w:color w:val="000000"/>
          <w:sz w:val="26"/>
          <w:szCs w:val="26"/>
        </w:rPr>
        <w:t>ны быть помечены надписью «КОПИЯ». При этом копия Конкурсного предложения должна соответствовать оригиналу Конкурсного предложения по содержанию и составу документов и материалов. В случае расхождений между оригиналом и копией преимущ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ственную силу имеет оригинал Конкурсного предложения.</w:t>
      </w:r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 xml:space="preserve">14.4. </w:t>
      </w:r>
      <w:proofErr w:type="gramStart"/>
      <w:r w:rsidRPr="00232A41">
        <w:rPr>
          <w:color w:val="000000"/>
          <w:sz w:val="26"/>
          <w:szCs w:val="26"/>
        </w:rPr>
        <w:t>Документы представляются в прошитом, скрепленном печатью (при ее нал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чии) и подписью Участника конкурса или его полномочного представителя виде с указ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 xml:space="preserve">нием на обороте последней страницы Конкурсного предложения количества страниц. </w:t>
      </w:r>
      <w:proofErr w:type="gramEnd"/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14.5. Опись документов и материалов Конкурсного предложения не брошюруется с материалами и документами Конкурсного предложения. Опись документов и материалов Конкурсного предложения также представляется в количестве двух экземпляров (ориг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нал и копия).</w:t>
      </w:r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14.6. Конкурсное предложение, предоставленное с нарушением требований, уст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>новленных Конкурсной документацией, не рассматривается Конкурсной комиссией и по решению Конкурсной комиссии признается несоответствующим требованиям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 xml:space="preserve">ной документации. </w:t>
      </w:r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14.7. На конверте с Конкурсным предложением должно быть указано: «КО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КУРСНОЕ ПРЕДЛОЖЕНИЕ ПО КОНКУРСУ НА ПРАВО ЗАКЛЮЧЕНИЯ КОНЦЕ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СИОННОГО СОГЛАШЕНИЯ В ОТНОШЕНИИ ОБЪЕКТОВ ВОДОСНАБЖЕНИЯ». Кроме того, на конверте с Конкурсным предложением указывается наименование и м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lastRenderedPageBreak/>
        <w:t>стонахождение (почтовый адрес) или фамилия, имя, отчество и место жительство (для индивидуальных предпринимателей) Участника конкурса, представляющего Конкурсное предложение.</w:t>
      </w:r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14.8. Конверт на местах склейки должен быть подписан Участником конкурса или его уполномоченным лицом и скреплен печатью (при ее наличии).</w:t>
      </w:r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 xml:space="preserve">14.9. </w:t>
      </w:r>
      <w:proofErr w:type="gramStart"/>
      <w:r w:rsidRPr="00232A41">
        <w:rPr>
          <w:color w:val="000000"/>
          <w:sz w:val="26"/>
          <w:szCs w:val="26"/>
        </w:rPr>
        <w:t>При поступлении конвертов с Конкурсными предложениями без указанных в настоящем пункте пометок на конвертах</w:t>
      </w:r>
      <w:proofErr w:type="gramEnd"/>
      <w:r w:rsidRPr="00232A41">
        <w:rPr>
          <w:color w:val="000000"/>
          <w:sz w:val="26"/>
          <w:szCs w:val="26"/>
        </w:rPr>
        <w:t xml:space="preserve"> они не считаются Конкурсными предложениями и не подлежат рассмотрению Конкурсной комиссией.</w:t>
      </w:r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14.10. Представление Конкурсного предложения осуществляется Участником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курса путем подачи в Конкурсную комиссию запечатанного конверта, содержащего ор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 xml:space="preserve">гинал и копию Конкурсного предложения и 2 (два) экземпляра (оригинал и копия) описи документов и материалов в составе Конкурсного предложения. </w:t>
      </w:r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14.11. Представленное в Конкурсную комиссию Конкурсное предложение подл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жит регистрации в журнале регистрации конкурсных предложений под порядковым н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>мером с указанием даты и точного времени его представления (часы и минуты) во изб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 xml:space="preserve">жание совпадения этого времени </w:t>
      </w:r>
      <w:proofErr w:type="gramStart"/>
      <w:r w:rsidRPr="00232A41">
        <w:rPr>
          <w:color w:val="000000"/>
          <w:sz w:val="26"/>
          <w:szCs w:val="26"/>
        </w:rPr>
        <w:t>с</w:t>
      </w:r>
      <w:proofErr w:type="gramEnd"/>
      <w:r w:rsidRPr="00232A41">
        <w:rPr>
          <w:color w:val="000000"/>
          <w:sz w:val="26"/>
          <w:szCs w:val="26"/>
        </w:rPr>
        <w:t xml:space="preserve"> временем представления других конкурсных предл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 xml:space="preserve">жений.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 </w:t>
      </w:r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14.12. Участник конкурса вправе представить Конкурсное предложение на засед</w:t>
      </w:r>
      <w:r w:rsidRPr="00232A41">
        <w:rPr>
          <w:color w:val="000000"/>
          <w:sz w:val="26"/>
          <w:szCs w:val="26"/>
        </w:rPr>
        <w:t>а</w:t>
      </w:r>
      <w:r w:rsidRPr="00232A41">
        <w:rPr>
          <w:color w:val="000000"/>
          <w:sz w:val="26"/>
          <w:szCs w:val="26"/>
        </w:rPr>
        <w:t>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предложений. После истечения, установленного в настоящем разделе срока, Конкурсные предложения не принимаются.</w:t>
      </w:r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14.13. Конверт с Конкурсным предложением, представленным в Конкурсную к</w:t>
      </w:r>
      <w:r w:rsidRPr="00232A41">
        <w:rPr>
          <w:color w:val="000000"/>
          <w:sz w:val="26"/>
          <w:szCs w:val="26"/>
        </w:rPr>
        <w:t>о</w:t>
      </w:r>
      <w:r w:rsidRPr="00232A41">
        <w:rPr>
          <w:color w:val="000000"/>
          <w:sz w:val="26"/>
          <w:szCs w:val="26"/>
        </w:rPr>
        <w:t xml:space="preserve">миссию после истечения срока представления Конкурсных предложений, не вскрывается и возвращается представившему ее Участнику </w:t>
      </w:r>
      <w:proofErr w:type="gramStart"/>
      <w:r w:rsidRPr="00232A41">
        <w:rPr>
          <w:color w:val="000000"/>
          <w:sz w:val="26"/>
          <w:szCs w:val="26"/>
        </w:rPr>
        <w:t>Конкурса</w:t>
      </w:r>
      <w:proofErr w:type="gramEnd"/>
      <w:r w:rsidRPr="00232A41">
        <w:rPr>
          <w:color w:val="000000"/>
          <w:sz w:val="26"/>
          <w:szCs w:val="26"/>
        </w:rPr>
        <w:t xml:space="preserve"> вместе с описью представле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ных им документов и материалов, на которой делается отметка об отказе в принятии Конкурсного предложения</w:t>
      </w:r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14.14. В случае поступления такого Конкурсного предложения по почте, конверт с Конкурсным предложением не вскрывается и возвращается представившему ее Участн</w:t>
      </w:r>
      <w:r w:rsidRPr="00232A41">
        <w:rPr>
          <w:color w:val="000000"/>
          <w:sz w:val="26"/>
          <w:szCs w:val="26"/>
        </w:rPr>
        <w:t>и</w:t>
      </w:r>
      <w:r w:rsidRPr="00232A41">
        <w:rPr>
          <w:color w:val="000000"/>
          <w:sz w:val="26"/>
          <w:szCs w:val="26"/>
        </w:rPr>
        <w:t>ку конкурса вместе с описью представленных им документов и материалов, на которой делается отметка об отказе в принятии Конкурсного предложения, по адресу Участника конкурса, указанному на конверте.</w:t>
      </w:r>
    </w:p>
    <w:p w:rsidR="00C87970" w:rsidRDefault="00C87970" w:rsidP="004821E7">
      <w:pPr>
        <w:pStyle w:val="1"/>
        <w:autoSpaceDE w:val="0"/>
        <w:rPr>
          <w:sz w:val="26"/>
          <w:szCs w:val="26"/>
        </w:rPr>
      </w:pPr>
      <w:bookmarkStart w:id="12" w:name="_Toc414487467"/>
    </w:p>
    <w:p w:rsidR="00C87970" w:rsidRPr="00232A41" w:rsidRDefault="00C87970" w:rsidP="004821E7">
      <w:pPr>
        <w:pStyle w:val="1"/>
        <w:autoSpaceDE w:val="0"/>
        <w:rPr>
          <w:sz w:val="26"/>
          <w:szCs w:val="26"/>
        </w:rPr>
      </w:pPr>
      <w:r w:rsidRPr="00232A41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232A41">
        <w:rPr>
          <w:sz w:val="26"/>
          <w:szCs w:val="26"/>
        </w:rPr>
        <w:t>. Порядок и срок изменения и (или) отзыва Заявок и Конкурсных предложений</w:t>
      </w:r>
      <w:bookmarkEnd w:id="12"/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.1. Заявитель вправе изменить или отозвать свою Заявку в любое время до ист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чения срока представления в Конкурсную комиссию Заявок. Изменение Заявки или ув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домление о ее отзыве считается действительным, если такое изменение или такое ув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домление поступило в Конкурсную комиссию до истечения срока представления Заявок.</w:t>
      </w:r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 xml:space="preserve">.2. Изменение в Заявку должно быть подготовлено, запечатано, маркировано и доставлено в соответствии с требованиями раздела </w:t>
      </w:r>
      <w:r>
        <w:rPr>
          <w:color w:val="000000"/>
          <w:sz w:val="26"/>
          <w:szCs w:val="26"/>
        </w:rPr>
        <w:t>7</w:t>
      </w:r>
      <w:r w:rsidRPr="00232A41">
        <w:rPr>
          <w:color w:val="000000"/>
          <w:sz w:val="26"/>
          <w:szCs w:val="26"/>
        </w:rPr>
        <w:t xml:space="preserve"> Конкурсной документации. Конве</w:t>
      </w:r>
      <w:r w:rsidRPr="00232A41">
        <w:rPr>
          <w:color w:val="000000"/>
          <w:sz w:val="26"/>
          <w:szCs w:val="26"/>
        </w:rPr>
        <w:t>р</w:t>
      </w:r>
      <w:r w:rsidRPr="00232A41">
        <w:rPr>
          <w:color w:val="000000"/>
          <w:sz w:val="26"/>
          <w:szCs w:val="26"/>
        </w:rPr>
        <w:t>ты дополнительно маркируются словом «ИЗМЕНЕНИЕ ЗАЯВКИ НА УЧАСТИЕ В КОНКУРСЕ НА ПРАВО ЗАКЛЮЧЕНИЯ КОНЦЕССИОННОГО СОГЛАШЕНИЯ В О</w:t>
      </w:r>
      <w:r w:rsidRPr="00232A41">
        <w:rPr>
          <w:color w:val="000000"/>
          <w:sz w:val="26"/>
          <w:szCs w:val="26"/>
        </w:rPr>
        <w:t>Т</w:t>
      </w:r>
      <w:r w:rsidRPr="00232A41">
        <w:rPr>
          <w:color w:val="000000"/>
          <w:sz w:val="26"/>
          <w:szCs w:val="26"/>
        </w:rPr>
        <w:t>НОШЕНИИ ОБЪЕКТОВ ВОДОСНАБЖЕНИЯ».</w:t>
      </w:r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.3. Регистрация изменений и уведомлений об отзыве Заявки производится в том же порядке, что и регистрация Заявки в соответствии с требованиями Конкурсной док</w:t>
      </w:r>
      <w:r w:rsidRPr="00232A41">
        <w:rPr>
          <w:color w:val="000000"/>
          <w:sz w:val="26"/>
          <w:szCs w:val="26"/>
        </w:rPr>
        <w:t>у</w:t>
      </w:r>
      <w:r w:rsidRPr="00232A41">
        <w:rPr>
          <w:color w:val="000000"/>
          <w:sz w:val="26"/>
          <w:szCs w:val="26"/>
        </w:rPr>
        <w:t>ментации.</w:t>
      </w:r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lastRenderedPageBreak/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.4. Участник конкурса вправе изменить или отозвать свое Конкурсное предлож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ние в любое время до истечения срока представления в Конкурсную комиссию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ных предложений. Изменение Конкурсного предложения или уведомление о его отзыве считается действительным, если такое изменение или такое уведомление поступило в конкурсную комиссию до истечения срока представления конкурсных предложений.</w:t>
      </w:r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.5. Изменение Конкурсного предложения должно быть составлено, оформлено, запечатано, маркировано и представлено в соответствии с разделом 1</w:t>
      </w:r>
      <w:r>
        <w:rPr>
          <w:color w:val="000000"/>
          <w:sz w:val="26"/>
          <w:szCs w:val="26"/>
        </w:rPr>
        <w:t>4</w:t>
      </w:r>
      <w:r w:rsidRPr="00232A41">
        <w:rPr>
          <w:color w:val="000000"/>
          <w:sz w:val="26"/>
          <w:szCs w:val="26"/>
        </w:rPr>
        <w:t xml:space="preserve"> Конкурсной док</w:t>
      </w:r>
      <w:r w:rsidRPr="00232A41">
        <w:rPr>
          <w:color w:val="000000"/>
          <w:sz w:val="26"/>
          <w:szCs w:val="26"/>
        </w:rPr>
        <w:t>у</w:t>
      </w:r>
      <w:r w:rsidRPr="00232A41">
        <w:rPr>
          <w:color w:val="000000"/>
          <w:sz w:val="26"/>
          <w:szCs w:val="26"/>
        </w:rPr>
        <w:t xml:space="preserve">ментации. </w:t>
      </w:r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.6. Конверты с изменениями Конкурсных предложений маркируются «ИЗМ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НЕНИЕ КОНКУРСНОГО ПРЕДЛОЖЕНИЯ НА УЧАСТИЕ В КОНКУРСЕ НА ПРАВО ЗАКЛЮЧЕНИЯ КОНЦЕССИОННОГО СОГЛАШЕНИЯ В ОТНОШЕНИИ ОБЪЕКТОВ ВОДОСНАБЖЕНИЯ». На конвертах с изменениями также указывается наименование и местонахождение (почтовый адрес) или фамилия, имя, отчество и место жительство (для индивидуальных предпринимателей) Участника конкурса, направившего изменение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курсного предложения.</w:t>
      </w:r>
    </w:p>
    <w:p w:rsidR="00C87970" w:rsidRPr="00232A41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.7. В случае, если изменение Конкурсного предложения влечет за собой также изменение ранее предоставленных в составе Конкурсного предложения документов и (или) материалов, Участник конкурса обязан предоставить в составе изменений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ного предложения новые документы и материалы (документы и материалы в новой р</w:t>
      </w:r>
      <w:r w:rsidRPr="00232A41">
        <w:rPr>
          <w:color w:val="000000"/>
          <w:sz w:val="26"/>
          <w:szCs w:val="26"/>
        </w:rPr>
        <w:t>е</w:t>
      </w:r>
      <w:r w:rsidRPr="00232A41">
        <w:rPr>
          <w:color w:val="000000"/>
          <w:sz w:val="26"/>
          <w:szCs w:val="26"/>
        </w:rPr>
        <w:t>дакции) и перечень документов и материалов, ранее предоставленных Участником ко</w:t>
      </w:r>
      <w:r w:rsidRPr="00232A41">
        <w:rPr>
          <w:color w:val="000000"/>
          <w:sz w:val="26"/>
          <w:szCs w:val="26"/>
        </w:rPr>
        <w:t>н</w:t>
      </w:r>
      <w:r w:rsidRPr="00232A41">
        <w:rPr>
          <w:color w:val="000000"/>
          <w:sz w:val="26"/>
          <w:szCs w:val="26"/>
        </w:rPr>
        <w:t>курса, но не подлежащих рассмотрению Конкурсной комиссией в связи с их изменением и утратой их актуальности.</w:t>
      </w:r>
    </w:p>
    <w:p w:rsidR="00C87970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32A4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232A41">
        <w:rPr>
          <w:color w:val="000000"/>
          <w:sz w:val="26"/>
          <w:szCs w:val="26"/>
        </w:rPr>
        <w:t>.8. Регистрация изменений Конкурсного предложения и уведомления об отзыве Конкурсного предложения производится в том же порядке, что и регистрация Конкур</w:t>
      </w:r>
      <w:r w:rsidRPr="00232A41">
        <w:rPr>
          <w:color w:val="000000"/>
          <w:sz w:val="26"/>
          <w:szCs w:val="26"/>
        </w:rPr>
        <w:t>с</w:t>
      </w:r>
      <w:r w:rsidRPr="00232A41">
        <w:rPr>
          <w:color w:val="000000"/>
          <w:sz w:val="26"/>
          <w:szCs w:val="26"/>
        </w:rPr>
        <w:t>ного предложения в соответствии Конкурсной документацией.</w:t>
      </w:r>
    </w:p>
    <w:p w:rsidR="00C87970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BF6E79" w:rsidRDefault="00C87970" w:rsidP="004821E7">
      <w:pPr>
        <w:pStyle w:val="1"/>
        <w:ind w:firstLine="709"/>
        <w:rPr>
          <w:sz w:val="26"/>
          <w:szCs w:val="26"/>
        </w:rPr>
      </w:pPr>
      <w:bookmarkStart w:id="13" w:name="_Toc414487468"/>
      <w:r w:rsidRPr="00BF6E79">
        <w:rPr>
          <w:sz w:val="26"/>
          <w:szCs w:val="26"/>
        </w:rPr>
        <w:t>16. Порядок и время вскрытия конвертов с Заявками</w:t>
      </w:r>
      <w:bookmarkEnd w:id="13"/>
    </w:p>
    <w:p w:rsidR="00C87970" w:rsidRPr="00C53D1A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F6E79">
        <w:rPr>
          <w:color w:val="000000"/>
          <w:sz w:val="26"/>
          <w:szCs w:val="26"/>
        </w:rPr>
        <w:t>16.1. Конверты с Заявками вскрываются на заседании Конкурсной комиссии по а</w:t>
      </w:r>
      <w:r w:rsidRPr="00BF6E79">
        <w:rPr>
          <w:color w:val="000000"/>
          <w:sz w:val="26"/>
          <w:szCs w:val="26"/>
        </w:rPr>
        <w:t>д</w:t>
      </w:r>
      <w:r w:rsidRPr="00BF6E79">
        <w:rPr>
          <w:color w:val="000000"/>
          <w:sz w:val="26"/>
          <w:szCs w:val="26"/>
        </w:rPr>
        <w:t xml:space="preserve">ресу: </w:t>
      </w:r>
      <w:r w:rsidRPr="00C53D1A">
        <w:rPr>
          <w:snapToGrid w:val="0"/>
          <w:sz w:val="26"/>
          <w:szCs w:val="26"/>
        </w:rPr>
        <w:t>6591</w:t>
      </w:r>
      <w:r w:rsidR="00363A15">
        <w:rPr>
          <w:snapToGrid w:val="0"/>
          <w:sz w:val="26"/>
          <w:szCs w:val="26"/>
        </w:rPr>
        <w:t>3</w:t>
      </w:r>
      <w:r w:rsidR="006E02B2">
        <w:rPr>
          <w:snapToGrid w:val="0"/>
          <w:sz w:val="26"/>
          <w:szCs w:val="26"/>
        </w:rPr>
        <w:t>1</w:t>
      </w:r>
      <w:r w:rsidRPr="00C53D1A">
        <w:rPr>
          <w:snapToGrid w:val="0"/>
          <w:sz w:val="26"/>
          <w:szCs w:val="26"/>
        </w:rPr>
        <w:t xml:space="preserve">, Алтайский край, Заринский район, с. </w:t>
      </w:r>
      <w:r w:rsidR="006E02B2">
        <w:rPr>
          <w:snapToGrid w:val="0"/>
          <w:sz w:val="26"/>
          <w:szCs w:val="26"/>
        </w:rPr>
        <w:t>Верх-Камышенка</w:t>
      </w:r>
      <w:r w:rsidRPr="00C53D1A">
        <w:rPr>
          <w:snapToGrid w:val="0"/>
          <w:sz w:val="26"/>
          <w:szCs w:val="26"/>
        </w:rPr>
        <w:t xml:space="preserve">, ул. </w:t>
      </w:r>
      <w:proofErr w:type="gramStart"/>
      <w:r w:rsidR="00F9348F">
        <w:rPr>
          <w:snapToGrid w:val="0"/>
          <w:sz w:val="26"/>
          <w:szCs w:val="26"/>
        </w:rPr>
        <w:t>Центральная</w:t>
      </w:r>
      <w:proofErr w:type="gramEnd"/>
      <w:r w:rsidRPr="00C53D1A">
        <w:rPr>
          <w:snapToGrid w:val="0"/>
          <w:sz w:val="26"/>
          <w:szCs w:val="26"/>
        </w:rPr>
        <w:t xml:space="preserve">, </w:t>
      </w:r>
      <w:r w:rsidR="006E02B2">
        <w:rPr>
          <w:snapToGrid w:val="0"/>
          <w:sz w:val="26"/>
          <w:szCs w:val="26"/>
        </w:rPr>
        <w:t>30</w:t>
      </w:r>
      <w:r w:rsidRPr="00C53D1A">
        <w:rPr>
          <w:sz w:val="26"/>
          <w:szCs w:val="26"/>
        </w:rPr>
        <w:t xml:space="preserve">, </w:t>
      </w:r>
      <w:r w:rsidR="006979BD">
        <w:rPr>
          <w:sz w:val="26"/>
          <w:szCs w:val="26"/>
        </w:rPr>
        <w:t>31</w:t>
      </w:r>
      <w:r w:rsidRPr="00C53D1A">
        <w:rPr>
          <w:sz w:val="26"/>
          <w:szCs w:val="26"/>
        </w:rPr>
        <w:t>.0</w:t>
      </w:r>
      <w:r w:rsidR="006979BD">
        <w:rPr>
          <w:sz w:val="26"/>
          <w:szCs w:val="26"/>
        </w:rPr>
        <w:t>3</w:t>
      </w:r>
      <w:r w:rsidR="006E02B2">
        <w:rPr>
          <w:sz w:val="26"/>
          <w:szCs w:val="26"/>
        </w:rPr>
        <w:t>.2022</w:t>
      </w:r>
      <w:r w:rsidRPr="00C53D1A">
        <w:rPr>
          <w:sz w:val="26"/>
          <w:szCs w:val="26"/>
        </w:rPr>
        <w:t xml:space="preserve"> года, в 1</w:t>
      </w:r>
      <w:r w:rsidR="006979BD">
        <w:rPr>
          <w:sz w:val="26"/>
          <w:szCs w:val="26"/>
        </w:rPr>
        <w:t>0</w:t>
      </w:r>
      <w:r w:rsidRPr="00C53D1A">
        <w:rPr>
          <w:sz w:val="26"/>
          <w:szCs w:val="26"/>
        </w:rPr>
        <w:t>:00 часов по местному времени.</w:t>
      </w:r>
    </w:p>
    <w:p w:rsidR="00C87970" w:rsidRPr="00BF6E7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16.2. При этом объявляются и заносятся в протокол о вскрытии конвертов с зая</w:t>
      </w:r>
      <w:r w:rsidRPr="00BF6E79">
        <w:rPr>
          <w:color w:val="000000"/>
          <w:sz w:val="26"/>
          <w:szCs w:val="26"/>
        </w:rPr>
        <w:t>в</w:t>
      </w:r>
      <w:r w:rsidRPr="00BF6E79">
        <w:rPr>
          <w:color w:val="000000"/>
          <w:sz w:val="26"/>
          <w:szCs w:val="26"/>
        </w:rPr>
        <w:t>ками наименование (фамилия, имя, отчество) и место нахождения (место жительства) к</w:t>
      </w:r>
      <w:r w:rsidRPr="00BF6E79">
        <w:rPr>
          <w:color w:val="000000"/>
          <w:sz w:val="26"/>
          <w:szCs w:val="26"/>
        </w:rPr>
        <w:t>а</w:t>
      </w:r>
      <w:r w:rsidRPr="00BF6E79">
        <w:rPr>
          <w:color w:val="000000"/>
          <w:sz w:val="26"/>
          <w:szCs w:val="26"/>
        </w:rPr>
        <w:t>ждого Заявителя, конверт с Заявкой которого вскрывается, а также сведения о наличии в этой Заявке документов и материалов, представление которых Заявителем предусмотрено Конкурсной документацией.</w:t>
      </w:r>
    </w:p>
    <w:p w:rsidR="00C87970" w:rsidRPr="00BF6E7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16.3. Заявители или их представители вправе присутствовать при вскрытии конве</w:t>
      </w:r>
      <w:r w:rsidRPr="00BF6E79">
        <w:rPr>
          <w:color w:val="000000"/>
          <w:sz w:val="26"/>
          <w:szCs w:val="26"/>
        </w:rPr>
        <w:t>р</w:t>
      </w:r>
      <w:r w:rsidRPr="00BF6E79">
        <w:rPr>
          <w:color w:val="000000"/>
          <w:sz w:val="26"/>
          <w:szCs w:val="26"/>
        </w:rPr>
        <w:t>тов с заявками. Заявители или их представители вправе осуществлять аудиозапись, в</w:t>
      </w:r>
      <w:r w:rsidRPr="00BF6E79">
        <w:rPr>
          <w:color w:val="000000"/>
          <w:sz w:val="26"/>
          <w:szCs w:val="26"/>
        </w:rPr>
        <w:t>и</w:t>
      </w:r>
      <w:r w:rsidRPr="00BF6E79">
        <w:rPr>
          <w:color w:val="000000"/>
          <w:sz w:val="26"/>
          <w:szCs w:val="26"/>
        </w:rPr>
        <w:t>деозапись, фотографирование.</w:t>
      </w:r>
    </w:p>
    <w:p w:rsidR="00C87970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F6E79">
        <w:rPr>
          <w:color w:val="000000"/>
          <w:sz w:val="26"/>
          <w:szCs w:val="26"/>
        </w:rPr>
        <w:t>16.4. Вскрытию подлежат все конверты с Заявками, представленными в Конкур</w:t>
      </w:r>
      <w:r w:rsidRPr="00BF6E79">
        <w:rPr>
          <w:color w:val="000000"/>
          <w:sz w:val="26"/>
          <w:szCs w:val="26"/>
        </w:rPr>
        <w:t>с</w:t>
      </w:r>
      <w:r w:rsidRPr="00BF6E79">
        <w:rPr>
          <w:color w:val="000000"/>
          <w:sz w:val="26"/>
          <w:szCs w:val="26"/>
        </w:rPr>
        <w:t>ную комиссию до истечения установленного Конкурсной документацией срока предста</w:t>
      </w:r>
      <w:r w:rsidRPr="00BF6E79">
        <w:rPr>
          <w:color w:val="000000"/>
          <w:sz w:val="26"/>
          <w:szCs w:val="26"/>
        </w:rPr>
        <w:t>в</w:t>
      </w:r>
      <w:r w:rsidRPr="00BF6E79">
        <w:rPr>
          <w:color w:val="000000"/>
          <w:sz w:val="26"/>
          <w:szCs w:val="26"/>
        </w:rPr>
        <w:t>ления Заявок.</w:t>
      </w:r>
    </w:p>
    <w:p w:rsidR="00C87970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4821E7">
      <w:pPr>
        <w:pStyle w:val="1"/>
        <w:ind w:firstLine="709"/>
        <w:rPr>
          <w:sz w:val="26"/>
          <w:szCs w:val="26"/>
        </w:rPr>
      </w:pPr>
      <w:bookmarkStart w:id="14" w:name="_Toc414487469"/>
      <w:r w:rsidRPr="00366969">
        <w:rPr>
          <w:sz w:val="26"/>
          <w:szCs w:val="26"/>
        </w:rPr>
        <w:t>17. Порядок и срок проведения предварительного отбора Участников конку</w:t>
      </w:r>
      <w:r w:rsidRPr="00366969">
        <w:rPr>
          <w:sz w:val="26"/>
          <w:szCs w:val="26"/>
        </w:rPr>
        <w:t>р</w:t>
      </w:r>
      <w:r w:rsidRPr="00366969">
        <w:rPr>
          <w:sz w:val="26"/>
          <w:szCs w:val="26"/>
        </w:rPr>
        <w:t>са. Дата подписания протокола о проведении предварительного отбора</w:t>
      </w:r>
      <w:bookmarkEnd w:id="14"/>
    </w:p>
    <w:p w:rsidR="00C87970" w:rsidRPr="0036696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17.1. </w:t>
      </w:r>
      <w:proofErr w:type="gramStart"/>
      <w:r w:rsidRPr="00366969">
        <w:rPr>
          <w:color w:val="000000"/>
          <w:sz w:val="26"/>
          <w:szCs w:val="26"/>
        </w:rPr>
        <w:t xml:space="preserve">Конкурсная комиссия по адресу: </w:t>
      </w:r>
      <w:r w:rsidR="006E02B2" w:rsidRPr="00C53D1A">
        <w:rPr>
          <w:snapToGrid w:val="0"/>
          <w:sz w:val="26"/>
          <w:szCs w:val="26"/>
        </w:rPr>
        <w:t>6591</w:t>
      </w:r>
      <w:r w:rsidR="006E02B2">
        <w:rPr>
          <w:snapToGrid w:val="0"/>
          <w:sz w:val="26"/>
          <w:szCs w:val="26"/>
        </w:rPr>
        <w:t>31</w:t>
      </w:r>
      <w:r w:rsidR="006E02B2" w:rsidRPr="00C53D1A">
        <w:rPr>
          <w:snapToGrid w:val="0"/>
          <w:sz w:val="26"/>
          <w:szCs w:val="26"/>
        </w:rPr>
        <w:t xml:space="preserve">, Алтайский край, Заринский район, с. </w:t>
      </w:r>
      <w:r w:rsidR="006E02B2">
        <w:rPr>
          <w:snapToGrid w:val="0"/>
          <w:sz w:val="26"/>
          <w:szCs w:val="26"/>
        </w:rPr>
        <w:t>Верх-Камышенка</w:t>
      </w:r>
      <w:r w:rsidR="006E02B2" w:rsidRPr="00C53D1A">
        <w:rPr>
          <w:snapToGrid w:val="0"/>
          <w:sz w:val="26"/>
          <w:szCs w:val="26"/>
        </w:rPr>
        <w:t xml:space="preserve">, ул. </w:t>
      </w:r>
      <w:r w:rsidR="006E02B2">
        <w:rPr>
          <w:snapToGrid w:val="0"/>
          <w:sz w:val="26"/>
          <w:szCs w:val="26"/>
        </w:rPr>
        <w:t>Центральная</w:t>
      </w:r>
      <w:r w:rsidR="006E02B2" w:rsidRPr="00C53D1A">
        <w:rPr>
          <w:snapToGrid w:val="0"/>
          <w:sz w:val="26"/>
          <w:szCs w:val="26"/>
        </w:rPr>
        <w:t xml:space="preserve">, </w:t>
      </w:r>
      <w:r w:rsidR="006E02B2">
        <w:rPr>
          <w:snapToGrid w:val="0"/>
          <w:sz w:val="26"/>
          <w:szCs w:val="26"/>
        </w:rPr>
        <w:t>30</w:t>
      </w:r>
      <w:r w:rsidR="006E02B2" w:rsidRPr="00C53D1A">
        <w:rPr>
          <w:sz w:val="26"/>
          <w:szCs w:val="26"/>
        </w:rPr>
        <w:t>,</w:t>
      </w:r>
      <w:r w:rsidRPr="00C53D1A">
        <w:rPr>
          <w:sz w:val="26"/>
          <w:szCs w:val="26"/>
        </w:rPr>
        <w:t xml:space="preserve"> в 1</w:t>
      </w:r>
      <w:r w:rsidR="00F9348F">
        <w:rPr>
          <w:sz w:val="26"/>
          <w:szCs w:val="26"/>
        </w:rPr>
        <w:t>6</w:t>
      </w:r>
      <w:r w:rsidRPr="00C53D1A">
        <w:rPr>
          <w:sz w:val="26"/>
          <w:szCs w:val="26"/>
        </w:rPr>
        <w:t>:00 час</w:t>
      </w:r>
      <w:r w:rsidRPr="00366969">
        <w:rPr>
          <w:color w:val="000000"/>
          <w:sz w:val="26"/>
          <w:szCs w:val="26"/>
        </w:rPr>
        <w:t xml:space="preserve">ов, по местному времени </w:t>
      </w:r>
      <w:r w:rsidR="00B44DB2">
        <w:rPr>
          <w:color w:val="000000"/>
          <w:sz w:val="26"/>
          <w:szCs w:val="26"/>
        </w:rPr>
        <w:t>31</w:t>
      </w:r>
      <w:r w:rsidRPr="00CA2C44">
        <w:rPr>
          <w:color w:val="000000"/>
          <w:sz w:val="26"/>
          <w:szCs w:val="26"/>
        </w:rPr>
        <w:t>.0</w:t>
      </w:r>
      <w:r w:rsidR="00B44DB2">
        <w:rPr>
          <w:color w:val="000000"/>
          <w:sz w:val="26"/>
          <w:szCs w:val="26"/>
        </w:rPr>
        <w:t>3</w:t>
      </w:r>
      <w:r w:rsidRPr="00CA2C44">
        <w:rPr>
          <w:color w:val="000000"/>
          <w:sz w:val="26"/>
          <w:szCs w:val="26"/>
        </w:rPr>
        <w:t>.202</w:t>
      </w:r>
      <w:r w:rsidR="006E02B2">
        <w:rPr>
          <w:color w:val="000000"/>
          <w:sz w:val="26"/>
          <w:szCs w:val="26"/>
        </w:rPr>
        <w:t>2</w:t>
      </w:r>
      <w:r w:rsidRPr="00366969">
        <w:rPr>
          <w:b/>
          <w:color w:val="000000"/>
          <w:sz w:val="26"/>
          <w:szCs w:val="26"/>
        </w:rPr>
        <w:t xml:space="preserve"> </w:t>
      </w:r>
      <w:r w:rsidRPr="00366969">
        <w:rPr>
          <w:color w:val="000000"/>
          <w:sz w:val="26"/>
          <w:szCs w:val="26"/>
        </w:rPr>
        <w:t>года определяет:</w:t>
      </w:r>
      <w:proofErr w:type="gramEnd"/>
    </w:p>
    <w:p w:rsidR="00C87970" w:rsidRPr="00366969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lastRenderedPageBreak/>
        <w:t>- соответствие Заявки требованиям, содержащимся в Конкурсной документации. При этом Конкурсная комиссия вправе потребовать от Заявителя письменные и (или) устные разъяснения положений представленной им Заявки;</w:t>
      </w:r>
    </w:p>
    <w:p w:rsidR="00C87970" w:rsidRPr="00366969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соответствие Заявителя требованиям, предъявленным к концессионеру на основ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нии пункта 2 части 1 статьи 5 Закона о концессионных соглашениях;</w:t>
      </w:r>
    </w:p>
    <w:p w:rsidR="00C87970" w:rsidRPr="00366969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отсутствие решения о ликвидации юридического лица - Заявителя или о прекр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щении физическим лицом - Заявителем деятельности в качестве индивидуального пре</w:t>
      </w:r>
      <w:r w:rsidRPr="00366969">
        <w:rPr>
          <w:bCs/>
          <w:color w:val="000000"/>
          <w:sz w:val="26"/>
          <w:szCs w:val="26"/>
        </w:rPr>
        <w:t>д</w:t>
      </w:r>
      <w:r w:rsidRPr="00366969">
        <w:rPr>
          <w:bCs/>
          <w:color w:val="000000"/>
          <w:sz w:val="26"/>
          <w:szCs w:val="26"/>
        </w:rPr>
        <w:t>принимателя;</w:t>
      </w:r>
    </w:p>
    <w:p w:rsidR="00C87970" w:rsidRPr="00366969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отсутствие решения о признании Заявителя банкротом и об открытии конкурсн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го производства в отношении него.</w:t>
      </w:r>
    </w:p>
    <w:p w:rsidR="00C87970" w:rsidRPr="0036696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17.2. Конкурсная комиссия на основании результатов проведения предварительн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шение протоколом проведения предварительного отбора Участников конкурса, вкл</w:t>
      </w:r>
      <w:r w:rsidRPr="00366969">
        <w:rPr>
          <w:color w:val="000000"/>
          <w:sz w:val="26"/>
          <w:szCs w:val="26"/>
        </w:rPr>
        <w:t>ю</w:t>
      </w:r>
      <w:r w:rsidRPr="00366969">
        <w:rPr>
          <w:color w:val="000000"/>
          <w:sz w:val="26"/>
          <w:szCs w:val="26"/>
        </w:rPr>
        <w:t>чающим в себя наименование (для юридического лица) или фамилию, имя, отчество (для индивидуального предпринимателя) Заявителя, прошедшего предварительный отбор Участников конкурса и допущенного к участию в конкурсе, а также наименование (для юридического лица) или фамилию, имя, отчество (для индивидуального предпринимат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ля) Заявителя, не прошедшего предварительного отбора Участников конкурса и не доп</w:t>
      </w:r>
      <w:r w:rsidRPr="00366969">
        <w:rPr>
          <w:color w:val="000000"/>
          <w:sz w:val="26"/>
          <w:szCs w:val="26"/>
        </w:rPr>
        <w:t>у</w:t>
      </w:r>
      <w:r w:rsidRPr="00366969">
        <w:rPr>
          <w:color w:val="000000"/>
          <w:sz w:val="26"/>
          <w:szCs w:val="26"/>
        </w:rPr>
        <w:t>щенного к участию в Конкурсе, с обоснованием принятого Конкурсной комиссией реш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ния. Протокол подписывается членами Конкурсной комиссии в день принятия решения, указанного в настоящем пункте, в отношении всех Заявителей в течение срока, опред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ленного в пункте 17.1. Конкурсной документации.</w:t>
      </w:r>
    </w:p>
    <w:p w:rsidR="00C87970" w:rsidRPr="0036696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17.3. Решение об отказе в допуске Заявителя к участию в Конкурсе принимается Конкурсной комиссией в случае, если:</w:t>
      </w:r>
    </w:p>
    <w:p w:rsidR="00C87970" w:rsidRPr="00366969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Заявитель не соответствует требованиям, предъявляемым к Участникам конкурса и установленным разделом 3 Конкурсной документации;</w:t>
      </w:r>
    </w:p>
    <w:p w:rsidR="00C87970" w:rsidRPr="00366969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Заявка не соответствует требованиям, предъявляемым к Заявкам и установленным Конкурсной документацией;</w:t>
      </w:r>
    </w:p>
    <w:p w:rsidR="00C87970" w:rsidRPr="00366969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представленные Заявителем документы и материалы неполны и (или) недост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верны;</w:t>
      </w:r>
    </w:p>
    <w:p w:rsidR="00C87970" w:rsidRPr="0036696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17.4. Конкурсная комиссия в течение трех рабочих дней со дня подписания член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 xml:space="preserve">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предложения. </w:t>
      </w:r>
    </w:p>
    <w:p w:rsidR="00C87970" w:rsidRPr="00366969" w:rsidRDefault="00C87970" w:rsidP="004821E7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Заявителям, не допущенным к участию в Конкурсе, направляется уведомление об отказе в допуске к участию в Конкурсе с приложением копии указанного протокола.</w:t>
      </w:r>
    </w:p>
    <w:p w:rsidR="00C87970" w:rsidRPr="0036696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17.5. Решение об отказе в допуске Заявителя к участию в Конкурсе может быть о</w:t>
      </w:r>
      <w:r w:rsidRPr="00366969">
        <w:rPr>
          <w:color w:val="000000"/>
          <w:sz w:val="26"/>
          <w:szCs w:val="26"/>
        </w:rPr>
        <w:t>б</w:t>
      </w:r>
      <w:r w:rsidRPr="00366969">
        <w:rPr>
          <w:color w:val="000000"/>
          <w:sz w:val="26"/>
          <w:szCs w:val="26"/>
        </w:rPr>
        <w:t>жаловано в порядке, установленном законодательством Российской Федерации.</w:t>
      </w:r>
    </w:p>
    <w:p w:rsidR="00C87970" w:rsidRPr="0036696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17.6. В случае, если Конкурс объявлен несостоявшимся в соответствии с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документацией, по решению Концедента, принимаемому в порядке и сроки, устано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порядке, у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 xml:space="preserve">тановленном настоящим разделом, в течение трех рабочих дней со дня принятия решения о признании Конкурса несостоявшимся. </w:t>
      </w:r>
    </w:p>
    <w:p w:rsidR="00C87970" w:rsidRPr="00366969" w:rsidRDefault="00C87970" w:rsidP="004821E7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В случае, если Заявитель и представленная им Заявка соответствуют требованиям, установленным Конкурсной документацией,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 течение десяти рабочих дней со дня принятия решения о признании Конкурса несостоявшимся вправе предложить такому </w:t>
      </w:r>
      <w:r w:rsidRPr="00366969">
        <w:rPr>
          <w:color w:val="000000"/>
          <w:sz w:val="26"/>
          <w:szCs w:val="26"/>
        </w:rPr>
        <w:lastRenderedPageBreak/>
        <w:t>Заявителю представить предложение о заключении Концессионного соглашения на усл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виях, соответствующих Конкурсной документации. Срок представления Заявителем эт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предложения составляет не более чем шестьдесят рабочих дней со дня получения За</w:t>
      </w:r>
      <w:r w:rsidRPr="00366969">
        <w:rPr>
          <w:color w:val="000000"/>
          <w:sz w:val="26"/>
          <w:szCs w:val="26"/>
        </w:rPr>
        <w:t>я</w:t>
      </w:r>
      <w:r w:rsidRPr="00366969">
        <w:rPr>
          <w:color w:val="000000"/>
          <w:sz w:val="26"/>
          <w:szCs w:val="26"/>
        </w:rPr>
        <w:t xml:space="preserve">вителем предложения Концедента. Срок рассмотрения </w:t>
      </w:r>
      <w:proofErr w:type="spellStart"/>
      <w:r w:rsidRPr="00366969">
        <w:rPr>
          <w:color w:val="000000"/>
          <w:sz w:val="26"/>
          <w:szCs w:val="26"/>
        </w:rPr>
        <w:t>Концедентом</w:t>
      </w:r>
      <w:proofErr w:type="spellEnd"/>
      <w:r w:rsidRPr="00366969">
        <w:rPr>
          <w:color w:val="000000"/>
          <w:sz w:val="26"/>
          <w:szCs w:val="26"/>
        </w:rPr>
        <w:t xml:space="preserve"> представленного 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ким Заявителем предложения составляет пятнадцать рабочих дней со дня его представл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 xml:space="preserve">ния. По результатам рассмотрения представленного Заявителем предложения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 случае, если это предложение соответствует требованиям Конкурсной документации, в том числе критериям Конкурса, принимает решение о заключении Концессионного с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глашения с таким Заявителем.</w:t>
      </w:r>
    </w:p>
    <w:p w:rsidR="00C87970" w:rsidRPr="0036696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4821E7">
      <w:pPr>
        <w:pStyle w:val="1"/>
        <w:rPr>
          <w:sz w:val="26"/>
          <w:szCs w:val="26"/>
        </w:rPr>
      </w:pPr>
      <w:bookmarkStart w:id="15" w:name="_Toc414487470"/>
      <w:r w:rsidRPr="00366969">
        <w:rPr>
          <w:sz w:val="26"/>
          <w:szCs w:val="26"/>
        </w:rPr>
        <w:t>18. Порядок, время вскрытия конвертов с Конкурсными предложениями</w:t>
      </w:r>
      <w:bookmarkEnd w:id="15"/>
    </w:p>
    <w:p w:rsidR="00C87970" w:rsidRPr="00C53D1A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sz w:val="26"/>
          <w:szCs w:val="26"/>
        </w:rPr>
      </w:pPr>
      <w:bookmarkStart w:id="16" w:name="sub_3101"/>
      <w:r w:rsidRPr="00366969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366969">
        <w:rPr>
          <w:sz w:val="26"/>
          <w:szCs w:val="26"/>
        </w:rPr>
        <w:t>.1. Конверты с Конкурсными предложениями вскрываются на заседании Ко</w:t>
      </w:r>
      <w:r w:rsidRPr="00366969">
        <w:rPr>
          <w:sz w:val="26"/>
          <w:szCs w:val="26"/>
        </w:rPr>
        <w:t>н</w:t>
      </w:r>
      <w:r w:rsidRPr="00366969">
        <w:rPr>
          <w:sz w:val="26"/>
          <w:szCs w:val="26"/>
        </w:rPr>
        <w:t xml:space="preserve">курсной комиссии по адресу: </w:t>
      </w:r>
      <w:r w:rsidR="006E02B2" w:rsidRPr="00C53D1A">
        <w:rPr>
          <w:snapToGrid w:val="0"/>
          <w:sz w:val="26"/>
          <w:szCs w:val="26"/>
        </w:rPr>
        <w:t>6591</w:t>
      </w:r>
      <w:r w:rsidR="006E02B2">
        <w:rPr>
          <w:snapToGrid w:val="0"/>
          <w:sz w:val="26"/>
          <w:szCs w:val="26"/>
        </w:rPr>
        <w:t>31</w:t>
      </w:r>
      <w:r w:rsidR="006E02B2" w:rsidRPr="00C53D1A">
        <w:rPr>
          <w:snapToGrid w:val="0"/>
          <w:sz w:val="26"/>
          <w:szCs w:val="26"/>
        </w:rPr>
        <w:t xml:space="preserve">, Алтайский край, Заринский район, с. </w:t>
      </w:r>
      <w:r w:rsidR="006E02B2">
        <w:rPr>
          <w:snapToGrid w:val="0"/>
          <w:sz w:val="26"/>
          <w:szCs w:val="26"/>
        </w:rPr>
        <w:t>Верх-Камышенка</w:t>
      </w:r>
      <w:r w:rsidR="006E02B2" w:rsidRPr="00C53D1A">
        <w:rPr>
          <w:snapToGrid w:val="0"/>
          <w:sz w:val="26"/>
          <w:szCs w:val="26"/>
        </w:rPr>
        <w:t xml:space="preserve">, ул. </w:t>
      </w:r>
      <w:proofErr w:type="gramStart"/>
      <w:r w:rsidR="006E02B2">
        <w:rPr>
          <w:snapToGrid w:val="0"/>
          <w:sz w:val="26"/>
          <w:szCs w:val="26"/>
        </w:rPr>
        <w:t>Центральная</w:t>
      </w:r>
      <w:proofErr w:type="gramEnd"/>
      <w:r w:rsidR="006E02B2" w:rsidRPr="00C53D1A">
        <w:rPr>
          <w:snapToGrid w:val="0"/>
          <w:sz w:val="26"/>
          <w:szCs w:val="26"/>
        </w:rPr>
        <w:t xml:space="preserve">, </w:t>
      </w:r>
      <w:r w:rsidR="006E02B2">
        <w:rPr>
          <w:snapToGrid w:val="0"/>
          <w:sz w:val="26"/>
          <w:szCs w:val="26"/>
        </w:rPr>
        <w:t>30</w:t>
      </w:r>
      <w:r w:rsidR="006E02B2" w:rsidRPr="00C53D1A">
        <w:rPr>
          <w:sz w:val="26"/>
          <w:szCs w:val="26"/>
        </w:rPr>
        <w:t>,</w:t>
      </w:r>
      <w:r w:rsidRPr="00C53D1A">
        <w:rPr>
          <w:sz w:val="26"/>
          <w:szCs w:val="26"/>
        </w:rPr>
        <w:t xml:space="preserve"> </w:t>
      </w:r>
      <w:r w:rsidR="006979BD">
        <w:rPr>
          <w:sz w:val="26"/>
          <w:szCs w:val="26"/>
        </w:rPr>
        <w:t>26</w:t>
      </w:r>
      <w:r w:rsidRPr="00F9348F">
        <w:rPr>
          <w:sz w:val="26"/>
          <w:szCs w:val="26"/>
        </w:rPr>
        <w:t>.</w:t>
      </w:r>
      <w:r w:rsidR="006979BD">
        <w:rPr>
          <w:sz w:val="26"/>
          <w:szCs w:val="26"/>
        </w:rPr>
        <w:t>03</w:t>
      </w:r>
      <w:r w:rsidRPr="00F9348F">
        <w:rPr>
          <w:sz w:val="26"/>
          <w:szCs w:val="26"/>
        </w:rPr>
        <w:t>.202</w:t>
      </w:r>
      <w:r w:rsidR="006E02B2">
        <w:rPr>
          <w:sz w:val="26"/>
          <w:szCs w:val="26"/>
        </w:rPr>
        <w:t>2</w:t>
      </w:r>
      <w:r w:rsidRPr="00F9348F">
        <w:rPr>
          <w:sz w:val="26"/>
          <w:szCs w:val="26"/>
        </w:rPr>
        <w:t xml:space="preserve"> года, в 1</w:t>
      </w:r>
      <w:r w:rsidR="00F9348F" w:rsidRPr="00F9348F">
        <w:rPr>
          <w:sz w:val="26"/>
          <w:szCs w:val="26"/>
        </w:rPr>
        <w:t>6</w:t>
      </w:r>
      <w:r w:rsidRPr="00F9348F">
        <w:rPr>
          <w:sz w:val="26"/>
          <w:szCs w:val="26"/>
        </w:rPr>
        <w:t>:00</w:t>
      </w:r>
      <w:r w:rsidRPr="00C53D1A">
        <w:rPr>
          <w:sz w:val="26"/>
          <w:szCs w:val="26"/>
        </w:rPr>
        <w:t xml:space="preserve"> часов по местному времени. </w:t>
      </w:r>
    </w:p>
    <w:p w:rsidR="00C87970" w:rsidRPr="0036696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.2. При вскрытии конвертов с Конкурсными предложениями объявляются и з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носятся в протокол вскрытия конвертов с Конкурсными предложениями наименование и место нахождения (для юридического лица) или фамилия, имя, отчество и место жител</w:t>
      </w:r>
      <w:r w:rsidRPr="00366969">
        <w:rPr>
          <w:color w:val="000000"/>
          <w:sz w:val="26"/>
          <w:szCs w:val="26"/>
        </w:rPr>
        <w:t>ь</w:t>
      </w:r>
      <w:r w:rsidRPr="00366969">
        <w:rPr>
          <w:color w:val="000000"/>
          <w:sz w:val="26"/>
          <w:szCs w:val="26"/>
        </w:rPr>
        <w:t>ства (для индивидуального предпринимателя) каждого Участника конкурса, сведения о наличии в Конкурсном предложении документов и материалов, требование о представл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 xml:space="preserve">нии которых Участниками конкурса содержится в Конкурсной документации. </w:t>
      </w:r>
      <w:bookmarkEnd w:id="16"/>
    </w:p>
    <w:p w:rsidR="00C87970" w:rsidRPr="0036696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.3. Участники конкурса, представившие Конкурсные предложения в Конкурсную комиссию, или их представители вправе присутствовать при вскрытии конвертов с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курсными предложениями. Участники конкурса, представившие Конкурсные предлож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в Конкурсную комиссию, или их представители вправе осуществлять аудиозапись, видеозапись, фотографирование.</w:t>
      </w:r>
    </w:p>
    <w:p w:rsidR="00C87970" w:rsidRPr="0036696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17" w:name="sub_3103"/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.4. Вскрытию подлежат все конверты с Конкурсными предложениями,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ленными Участниками конкурса в Конкурсную комиссию до истечения срока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>ления Конкурсных предложений</w:t>
      </w:r>
      <w:bookmarkEnd w:id="17"/>
      <w:r w:rsidRPr="00366969">
        <w:rPr>
          <w:color w:val="000000"/>
          <w:sz w:val="26"/>
          <w:szCs w:val="26"/>
        </w:rPr>
        <w:t>.</w:t>
      </w:r>
    </w:p>
    <w:p w:rsidR="00C87970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8</w:t>
      </w:r>
      <w:r w:rsidRPr="00366969">
        <w:rPr>
          <w:color w:val="000000"/>
          <w:sz w:val="26"/>
          <w:szCs w:val="26"/>
        </w:rPr>
        <w:t>.5. Конверт с Конкурсным предложением, представленным в Конкурсную к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миссию по истечении срока представления Конкурсных предложений, не вскрывается и возвращается представившему его Участнику конкурса вместе с описью представленных им документов и материалов, на которой делается отметка об отказе в принятии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курсного предложения.</w:t>
      </w:r>
    </w:p>
    <w:p w:rsidR="00C87970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66969" w:rsidRDefault="00C87970" w:rsidP="004821E7">
      <w:pPr>
        <w:pStyle w:val="1"/>
        <w:ind w:firstLine="709"/>
        <w:rPr>
          <w:sz w:val="26"/>
          <w:szCs w:val="26"/>
        </w:rPr>
      </w:pPr>
      <w:bookmarkStart w:id="18" w:name="_Toc414487471"/>
      <w:r w:rsidRPr="00366969">
        <w:rPr>
          <w:sz w:val="26"/>
          <w:szCs w:val="26"/>
        </w:rPr>
        <w:t>19. Порядок рассмотрения и оценки Конкурсных предложений</w:t>
      </w:r>
      <w:bookmarkEnd w:id="18"/>
    </w:p>
    <w:p w:rsidR="00C87970" w:rsidRPr="0036696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19.1. Рассмотрение и оценка Конкурсных предложений осуществляются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ной комиссией путем:</w:t>
      </w:r>
    </w:p>
    <w:p w:rsidR="00C87970" w:rsidRPr="00366969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определения соответствия Конкурсного предложения требованиям Конкурсной документации,</w:t>
      </w:r>
    </w:p>
    <w:p w:rsidR="00C87970" w:rsidRPr="00366969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проведения оценки Конкурсных предложений, в отношении которых принято р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шение об их соответствии требованиям Конкурсной документации, в целях определения Победителя конкурса.</w:t>
      </w:r>
    </w:p>
    <w:p w:rsidR="00C87970" w:rsidRPr="0036696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19.2. Конкурсная комиссия на основании результатов рассмотрения Конкурсных предложений принимает решение о:</w:t>
      </w:r>
    </w:p>
    <w:p w:rsidR="00C87970" w:rsidRPr="00366969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соответствии Конкурсного предложения требованиям Конкурсной документации,</w:t>
      </w:r>
    </w:p>
    <w:p w:rsidR="00C87970" w:rsidRPr="00366969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несоответствии Конкурсного предложения требованиям Конкурсной документ</w:t>
      </w:r>
      <w:r w:rsidRPr="00366969">
        <w:rPr>
          <w:bCs/>
          <w:color w:val="000000"/>
          <w:sz w:val="26"/>
          <w:szCs w:val="26"/>
        </w:rPr>
        <w:t>а</w:t>
      </w:r>
      <w:r w:rsidRPr="00366969">
        <w:rPr>
          <w:bCs/>
          <w:color w:val="000000"/>
          <w:sz w:val="26"/>
          <w:szCs w:val="26"/>
        </w:rPr>
        <w:t>ции.</w:t>
      </w:r>
    </w:p>
    <w:p w:rsidR="00C87970" w:rsidRPr="0036696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19.3. Решение о несоответствии Конкурсного предложения требованиям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lastRenderedPageBreak/>
        <w:t>ной документации принимается Конкурсной комиссией в случае, если:</w:t>
      </w:r>
    </w:p>
    <w:p w:rsidR="00C87970" w:rsidRPr="00366969" w:rsidRDefault="00C87970" w:rsidP="004821E7">
      <w:pPr>
        <w:tabs>
          <w:tab w:val="num" w:pos="1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- Участником конкурса не представлены документы и материалы, предусмотре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ные Конкурсной документацией, подтверждающие соответствие Конкурсного предлож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требованиям, установленным Конкурсной документацией,</w:t>
      </w:r>
    </w:p>
    <w:p w:rsidR="00C87970" w:rsidRPr="00366969" w:rsidRDefault="00C87970" w:rsidP="004821E7">
      <w:pPr>
        <w:tabs>
          <w:tab w:val="num" w:pos="1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- условие, содержащееся в конкурсном предложении, не соответствует установле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ным предельным значениям критериев конкурса;</w:t>
      </w:r>
    </w:p>
    <w:p w:rsidR="00C87970" w:rsidRPr="0036696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19.4. Конкурсное предложение должно содержать условия, предлагаемые Участн</w:t>
      </w:r>
      <w:r w:rsidRPr="00366969">
        <w:rPr>
          <w:color w:val="000000"/>
          <w:sz w:val="26"/>
          <w:szCs w:val="26"/>
        </w:rPr>
        <w:t>и</w:t>
      </w:r>
      <w:r w:rsidRPr="00366969">
        <w:rPr>
          <w:color w:val="000000"/>
          <w:sz w:val="26"/>
          <w:szCs w:val="26"/>
        </w:rPr>
        <w:t>ком конкурса по каждому критерию Конкурса, выраженные в числовых значениях.</w:t>
      </w:r>
    </w:p>
    <w:p w:rsidR="00C87970" w:rsidRPr="0036696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19.5. Оценка Конкурсных предложений осуществляется Конкурсной комиссией в соответствии с критериями Конкурса посредством сравнения содержащихся в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>ных предложениях условий.</w:t>
      </w:r>
    </w:p>
    <w:p w:rsidR="00C87970" w:rsidRPr="0036696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19.6. Наилучшие содержащиеся в Конкурсных предложениях условия соответс</w:t>
      </w:r>
      <w:r w:rsidRPr="00366969">
        <w:rPr>
          <w:color w:val="000000"/>
          <w:sz w:val="26"/>
          <w:szCs w:val="26"/>
        </w:rPr>
        <w:t>т</w:t>
      </w:r>
      <w:r w:rsidRPr="00366969">
        <w:rPr>
          <w:color w:val="000000"/>
          <w:sz w:val="26"/>
          <w:szCs w:val="26"/>
        </w:rPr>
        <w:t>вуют:</w:t>
      </w:r>
    </w:p>
    <w:p w:rsidR="00C87970" w:rsidRPr="00366969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дисконтированной выручке Участника конкурса, для которого определено ее м</w:t>
      </w:r>
      <w:r w:rsidRPr="00366969">
        <w:rPr>
          <w:bCs/>
          <w:color w:val="000000"/>
          <w:sz w:val="26"/>
          <w:szCs w:val="26"/>
        </w:rPr>
        <w:t>и</w:t>
      </w:r>
      <w:r w:rsidRPr="00366969">
        <w:rPr>
          <w:bCs/>
          <w:color w:val="000000"/>
          <w:sz w:val="26"/>
          <w:szCs w:val="26"/>
        </w:rPr>
        <w:t>нимальное значение, в случае, если дисконтированная выручка Участника конкурса, для которого определено ее минимальное значение, отличается от дисконтированной выру</w:t>
      </w:r>
      <w:r w:rsidRPr="00366969">
        <w:rPr>
          <w:bCs/>
          <w:color w:val="000000"/>
          <w:sz w:val="26"/>
          <w:szCs w:val="26"/>
        </w:rPr>
        <w:t>ч</w:t>
      </w:r>
      <w:r w:rsidRPr="00366969">
        <w:rPr>
          <w:bCs/>
          <w:color w:val="000000"/>
          <w:sz w:val="26"/>
          <w:szCs w:val="26"/>
        </w:rPr>
        <w:t>ки другого Участника конкурса, для которого определено следующее по величине знач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ние дисконтированной выручки после ее минимального значения, более чем на два пр</w:t>
      </w:r>
      <w:r w:rsidRPr="00366969">
        <w:rPr>
          <w:bCs/>
          <w:color w:val="000000"/>
          <w:sz w:val="26"/>
          <w:szCs w:val="26"/>
        </w:rPr>
        <w:t>о</w:t>
      </w:r>
      <w:r w:rsidRPr="00366969">
        <w:rPr>
          <w:bCs/>
          <w:color w:val="000000"/>
          <w:sz w:val="26"/>
          <w:szCs w:val="26"/>
        </w:rPr>
        <w:t>цента превышающее минимальное значение дисконтированной выручки;</w:t>
      </w:r>
    </w:p>
    <w:p w:rsidR="00C87970" w:rsidRPr="00366969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66969">
        <w:rPr>
          <w:bCs/>
          <w:color w:val="000000"/>
          <w:sz w:val="26"/>
          <w:szCs w:val="26"/>
        </w:rPr>
        <w:t>-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</w:t>
      </w:r>
      <w:r w:rsidRPr="00366969">
        <w:rPr>
          <w:bCs/>
          <w:color w:val="000000"/>
          <w:sz w:val="26"/>
          <w:szCs w:val="26"/>
        </w:rPr>
        <w:t>т</w:t>
      </w:r>
      <w:r w:rsidRPr="00366969">
        <w:rPr>
          <w:bCs/>
          <w:color w:val="000000"/>
          <w:sz w:val="26"/>
          <w:szCs w:val="26"/>
        </w:rPr>
        <w:t>вующими значениями, содержащимися в Конкурсных предложениях иных Участников конкурса, дисконтированные выручки которых превышают менее чем на два процента минимальное значение дисконтированной выручки, определенное на основании всех Конкурсных предложений, или равны ему, в случае, если дисконтированная выручка Участника конкурса, для которого определено ее минимальное значение, отличается от дисконтированной выручки другого Участника конкурса, для которого определено сл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дующее по величине значение дисконтированной выручки после ее минимального знач</w:t>
      </w:r>
      <w:r w:rsidRPr="00366969">
        <w:rPr>
          <w:bCs/>
          <w:color w:val="000000"/>
          <w:sz w:val="26"/>
          <w:szCs w:val="26"/>
        </w:rPr>
        <w:t>е</w:t>
      </w:r>
      <w:r w:rsidRPr="00366969">
        <w:rPr>
          <w:bCs/>
          <w:color w:val="000000"/>
          <w:sz w:val="26"/>
          <w:szCs w:val="26"/>
        </w:rPr>
        <w:t>ния, менее чем на два процента превышающее минимальное значение дисконтированной выручки или равное ему.</w:t>
      </w:r>
    </w:p>
    <w:p w:rsidR="00C87970" w:rsidRPr="0036696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 xml:space="preserve">19.7. Дисконтированная выручка Участника конкурса определяется с применением вычислительной программы, размещенной на официальном сайте в сети «Интернет» </w:t>
      </w:r>
      <w:hyperlink r:id="rId10" w:history="1">
        <w:r w:rsidRPr="00366969">
          <w:rPr>
            <w:color w:val="000000"/>
            <w:sz w:val="26"/>
            <w:szCs w:val="26"/>
          </w:rPr>
          <w:t>www.torgi.gov.ru</w:t>
        </w:r>
      </w:hyperlink>
      <w:r w:rsidRPr="00366969">
        <w:rPr>
          <w:color w:val="000000"/>
          <w:sz w:val="26"/>
          <w:szCs w:val="26"/>
        </w:rPr>
        <w:t xml:space="preserve">. </w:t>
      </w:r>
    </w:p>
    <w:p w:rsidR="00C87970" w:rsidRPr="0036696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19.8. В случае, если при оценке Конкурсных предложений предполагаемое измен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ние необходимой валовой выручки Участника конкурса, определяемой в соответствии с Конкурсной документацией на каждый год предполагаемого срока действия Концессио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ного соглашения, в каком-либо году по отношению к предыдущему году превысит уст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>новленный в пункте 2</w:t>
      </w:r>
      <w:r>
        <w:rPr>
          <w:color w:val="000000"/>
          <w:sz w:val="26"/>
          <w:szCs w:val="26"/>
        </w:rPr>
        <w:t>5</w:t>
      </w:r>
      <w:r w:rsidRPr="00366969">
        <w:rPr>
          <w:color w:val="000000"/>
          <w:sz w:val="26"/>
          <w:szCs w:val="26"/>
        </w:rPr>
        <w:t xml:space="preserve">.4. Конкурсной документации предельный (максимальный)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</w:t>
      </w:r>
      <w:r w:rsidR="00580CA9" w:rsidRPr="00580CA9">
        <w:rPr>
          <w:sz w:val="26"/>
          <w:szCs w:val="26"/>
        </w:rPr>
        <w:t>водоснабжения</w:t>
      </w:r>
      <w:r w:rsidRPr="00580CA9">
        <w:rPr>
          <w:sz w:val="26"/>
          <w:szCs w:val="26"/>
        </w:rPr>
        <w:t>,</w:t>
      </w:r>
      <w:r w:rsidRPr="00366969">
        <w:rPr>
          <w:color w:val="000000"/>
          <w:sz w:val="26"/>
          <w:szCs w:val="26"/>
        </w:rPr>
        <w:t xml:space="preserve"> Участник конкурса отстраняется от участия в Конкурсе.</w:t>
      </w:r>
    </w:p>
    <w:p w:rsidR="00C87970" w:rsidRPr="00366969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19.9. Конкурс по решению Концедента объявляется несостоявшимся в случае, если в Конкурсную комиссию представлено менее двух Конкурсных предложений или Ко</w:t>
      </w:r>
      <w:r w:rsidRPr="00366969">
        <w:rPr>
          <w:color w:val="000000"/>
          <w:sz w:val="26"/>
          <w:szCs w:val="26"/>
        </w:rPr>
        <w:t>н</w:t>
      </w:r>
      <w:r w:rsidRPr="00366969">
        <w:rPr>
          <w:color w:val="000000"/>
          <w:sz w:val="26"/>
          <w:szCs w:val="26"/>
        </w:rPr>
        <w:t>курсной комиссией признано соответствующими требованиям Конкурсной документ</w:t>
      </w:r>
      <w:r w:rsidRPr="00366969">
        <w:rPr>
          <w:color w:val="000000"/>
          <w:sz w:val="26"/>
          <w:szCs w:val="26"/>
        </w:rPr>
        <w:t>а</w:t>
      </w:r>
      <w:r w:rsidRPr="00366969">
        <w:rPr>
          <w:color w:val="000000"/>
          <w:sz w:val="26"/>
          <w:szCs w:val="26"/>
        </w:rPr>
        <w:t xml:space="preserve">ции, в том числе критериям Конкурса, менее двух Конкурсных предложений. </w:t>
      </w:r>
      <w:proofErr w:type="spellStart"/>
      <w:r w:rsidRPr="00366969">
        <w:rPr>
          <w:color w:val="000000"/>
          <w:sz w:val="26"/>
          <w:szCs w:val="26"/>
        </w:rPr>
        <w:t>Концедент</w:t>
      </w:r>
      <w:proofErr w:type="spellEnd"/>
      <w:r w:rsidRPr="00366969">
        <w:rPr>
          <w:color w:val="000000"/>
          <w:sz w:val="26"/>
          <w:szCs w:val="26"/>
        </w:rPr>
        <w:t xml:space="preserve">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документации, в том числе критериям Конкурса, принять решение о заключении с этим Участником конкурса </w:t>
      </w:r>
      <w:r w:rsidRPr="00366969">
        <w:rPr>
          <w:color w:val="000000"/>
          <w:sz w:val="26"/>
          <w:szCs w:val="26"/>
        </w:rPr>
        <w:lastRenderedPageBreak/>
        <w:t>Концессионного соглашения в соответствии с условиями, содержащимися в предста</w:t>
      </w:r>
      <w:r w:rsidRPr="00366969">
        <w:rPr>
          <w:color w:val="000000"/>
          <w:sz w:val="26"/>
          <w:szCs w:val="26"/>
        </w:rPr>
        <w:t>в</w:t>
      </w:r>
      <w:r w:rsidRPr="00366969">
        <w:rPr>
          <w:color w:val="000000"/>
          <w:sz w:val="26"/>
          <w:szCs w:val="26"/>
        </w:rPr>
        <w:t xml:space="preserve">ленном им Конкурсном предложении, в тридцатидневный срок со дня принятия решения о признании Конкурса несостоявшимся. </w:t>
      </w:r>
    </w:p>
    <w:p w:rsidR="00C87970" w:rsidRDefault="00C87970" w:rsidP="004821E7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66969">
        <w:rPr>
          <w:color w:val="000000"/>
          <w:sz w:val="26"/>
          <w:szCs w:val="26"/>
        </w:rPr>
        <w:t>В случае, если по решению Концедента Конкурс объявлен не состоявшимся либо в результате рассмотрения представленного только одним Участником конкурса Конкур</w:t>
      </w:r>
      <w:r w:rsidRPr="00366969">
        <w:rPr>
          <w:color w:val="000000"/>
          <w:sz w:val="26"/>
          <w:szCs w:val="26"/>
        </w:rPr>
        <w:t>с</w:t>
      </w:r>
      <w:r w:rsidRPr="00366969">
        <w:rPr>
          <w:color w:val="000000"/>
          <w:sz w:val="26"/>
          <w:szCs w:val="26"/>
        </w:rPr>
        <w:t xml:space="preserve">ного предложения </w:t>
      </w:r>
      <w:proofErr w:type="spellStart"/>
      <w:r w:rsidRPr="00366969">
        <w:rPr>
          <w:color w:val="000000"/>
          <w:sz w:val="26"/>
          <w:szCs w:val="26"/>
        </w:rPr>
        <w:t>Концедентом</w:t>
      </w:r>
      <w:proofErr w:type="spellEnd"/>
      <w:r w:rsidRPr="00366969">
        <w:rPr>
          <w:color w:val="000000"/>
          <w:sz w:val="26"/>
          <w:szCs w:val="26"/>
        </w:rPr>
        <w:t xml:space="preserve"> не принято решение о заключении с этим Участником конкурса Концессионного соглашения, решение о заключении Концессионного соглаш</w:t>
      </w:r>
      <w:r w:rsidRPr="00366969">
        <w:rPr>
          <w:color w:val="000000"/>
          <w:sz w:val="26"/>
          <w:szCs w:val="26"/>
        </w:rPr>
        <w:t>е</w:t>
      </w:r>
      <w:r w:rsidRPr="00366969">
        <w:rPr>
          <w:color w:val="000000"/>
          <w:sz w:val="26"/>
          <w:szCs w:val="26"/>
        </w:rPr>
        <w:t>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</w:t>
      </w:r>
      <w:r w:rsidRPr="00366969">
        <w:rPr>
          <w:color w:val="000000"/>
          <w:sz w:val="26"/>
          <w:szCs w:val="26"/>
        </w:rPr>
        <w:t>о</w:t>
      </w:r>
      <w:r w:rsidRPr="00366969">
        <w:rPr>
          <w:color w:val="000000"/>
          <w:sz w:val="26"/>
          <w:szCs w:val="26"/>
        </w:rPr>
        <w:t>го соглашения.</w:t>
      </w:r>
    </w:p>
    <w:p w:rsidR="00C87970" w:rsidRDefault="00C87970" w:rsidP="004821E7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7D20A6" w:rsidRDefault="00C87970" w:rsidP="004821E7">
      <w:pPr>
        <w:pStyle w:val="1"/>
        <w:rPr>
          <w:sz w:val="26"/>
          <w:szCs w:val="26"/>
        </w:rPr>
      </w:pPr>
      <w:bookmarkStart w:id="19" w:name="_Toc414487472"/>
      <w:r w:rsidRPr="007D20A6">
        <w:rPr>
          <w:sz w:val="26"/>
          <w:szCs w:val="26"/>
        </w:rPr>
        <w:t>20. Порядок определения Победителя конкурса</w:t>
      </w:r>
      <w:bookmarkEnd w:id="19"/>
    </w:p>
    <w:p w:rsidR="00C87970" w:rsidRPr="007D20A6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20" w:name="sub_332"/>
      <w:r w:rsidRPr="007D20A6">
        <w:rPr>
          <w:color w:val="000000"/>
          <w:sz w:val="26"/>
          <w:szCs w:val="26"/>
        </w:rPr>
        <w:t>20.1. Победителем конкурса признается Участник конкурса, предложивший на</w:t>
      </w:r>
      <w:r w:rsidRPr="007D20A6">
        <w:rPr>
          <w:color w:val="000000"/>
          <w:sz w:val="26"/>
          <w:szCs w:val="26"/>
        </w:rPr>
        <w:t>и</w:t>
      </w:r>
      <w:r w:rsidRPr="007D20A6">
        <w:rPr>
          <w:color w:val="000000"/>
          <w:sz w:val="26"/>
          <w:szCs w:val="26"/>
        </w:rPr>
        <w:t xml:space="preserve">лучшие условия, определяемые в порядке, предусмотренном в разделе </w:t>
      </w:r>
      <w:r>
        <w:rPr>
          <w:color w:val="000000"/>
          <w:sz w:val="26"/>
          <w:szCs w:val="26"/>
        </w:rPr>
        <w:t>19</w:t>
      </w:r>
      <w:r w:rsidRPr="007D20A6">
        <w:rPr>
          <w:color w:val="000000"/>
          <w:sz w:val="26"/>
          <w:szCs w:val="26"/>
        </w:rPr>
        <w:t xml:space="preserve"> Конкурсной д</w:t>
      </w:r>
      <w:r w:rsidRPr="007D20A6">
        <w:rPr>
          <w:color w:val="000000"/>
          <w:sz w:val="26"/>
          <w:szCs w:val="26"/>
        </w:rPr>
        <w:t>о</w:t>
      </w:r>
      <w:r w:rsidRPr="007D20A6">
        <w:rPr>
          <w:color w:val="000000"/>
          <w:sz w:val="26"/>
          <w:szCs w:val="26"/>
        </w:rPr>
        <w:t>кументации. В случае, если два и более Конкурсных предложения содержат равные на</w:t>
      </w:r>
      <w:r w:rsidRPr="007D20A6">
        <w:rPr>
          <w:color w:val="000000"/>
          <w:sz w:val="26"/>
          <w:szCs w:val="26"/>
        </w:rPr>
        <w:t>и</w:t>
      </w:r>
      <w:r w:rsidRPr="007D20A6">
        <w:rPr>
          <w:color w:val="000000"/>
          <w:sz w:val="26"/>
          <w:szCs w:val="26"/>
        </w:rPr>
        <w:t>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C87970" w:rsidRPr="007D20A6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21" w:name="sub_333"/>
      <w:bookmarkEnd w:id="20"/>
      <w:r w:rsidRPr="007D20A6">
        <w:rPr>
          <w:color w:val="000000"/>
          <w:sz w:val="26"/>
          <w:szCs w:val="26"/>
        </w:rPr>
        <w:t>20.2. Решение об определении Победителя конкурса оформляется протоколом ра</w:t>
      </w:r>
      <w:r w:rsidRPr="007D20A6">
        <w:rPr>
          <w:color w:val="000000"/>
          <w:sz w:val="26"/>
          <w:szCs w:val="26"/>
        </w:rPr>
        <w:t>с</w:t>
      </w:r>
      <w:r w:rsidRPr="007D20A6">
        <w:rPr>
          <w:color w:val="000000"/>
          <w:sz w:val="26"/>
          <w:szCs w:val="26"/>
        </w:rPr>
        <w:t>смотрения и оценки конкурсных предложений, в котором указываются:</w:t>
      </w:r>
    </w:p>
    <w:p w:rsidR="00C87970" w:rsidRPr="007D20A6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2" w:name="sub_3331"/>
      <w:bookmarkEnd w:id="21"/>
      <w:r w:rsidRPr="007D20A6">
        <w:rPr>
          <w:bCs/>
          <w:color w:val="000000"/>
          <w:sz w:val="26"/>
          <w:szCs w:val="26"/>
        </w:rPr>
        <w:t>- критерии Конкурса;</w:t>
      </w:r>
    </w:p>
    <w:p w:rsidR="00C87970" w:rsidRPr="007D20A6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3" w:name="sub_3332"/>
      <w:bookmarkEnd w:id="22"/>
      <w:r w:rsidRPr="007D20A6">
        <w:rPr>
          <w:bCs/>
          <w:color w:val="000000"/>
          <w:sz w:val="26"/>
          <w:szCs w:val="26"/>
        </w:rPr>
        <w:t>- условия, содержащиеся в Конкурсных предложениях;</w:t>
      </w:r>
    </w:p>
    <w:p w:rsidR="00C87970" w:rsidRPr="007D20A6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4" w:name="sub_3333"/>
      <w:bookmarkEnd w:id="23"/>
      <w:r w:rsidRPr="007D20A6">
        <w:rPr>
          <w:bCs/>
          <w:color w:val="000000"/>
          <w:sz w:val="26"/>
          <w:szCs w:val="26"/>
        </w:rPr>
        <w:t>- результаты рассмотрения Конкурсных предложений с указанием Конкурсных предложений, в отношении которых принято решение об их несоответствии требованиям Конкурсной документации;</w:t>
      </w:r>
    </w:p>
    <w:p w:rsidR="00C87970" w:rsidRPr="007D20A6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5" w:name="sub_3334"/>
      <w:bookmarkEnd w:id="24"/>
      <w:r w:rsidRPr="007D20A6">
        <w:rPr>
          <w:bCs/>
          <w:color w:val="000000"/>
          <w:sz w:val="26"/>
          <w:szCs w:val="26"/>
        </w:rPr>
        <w:t>- результаты оценки Конкурсных предложений в соответствии с Конкурсной док</w:t>
      </w:r>
      <w:r w:rsidRPr="007D20A6">
        <w:rPr>
          <w:bCs/>
          <w:color w:val="000000"/>
          <w:sz w:val="26"/>
          <w:szCs w:val="26"/>
        </w:rPr>
        <w:t>у</w:t>
      </w:r>
      <w:r w:rsidRPr="007D20A6">
        <w:rPr>
          <w:bCs/>
          <w:color w:val="000000"/>
          <w:sz w:val="26"/>
          <w:szCs w:val="26"/>
        </w:rPr>
        <w:t>ментацией;</w:t>
      </w:r>
    </w:p>
    <w:p w:rsidR="00C87970" w:rsidRPr="007D20A6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6" w:name="sub_3335"/>
      <w:bookmarkEnd w:id="25"/>
      <w:r w:rsidRPr="007D20A6">
        <w:rPr>
          <w:bCs/>
          <w:color w:val="000000"/>
          <w:sz w:val="26"/>
          <w:szCs w:val="26"/>
        </w:rPr>
        <w:t>- наименование и место нахождения (для юридического лица), фамилия, имя, отч</w:t>
      </w:r>
      <w:r w:rsidRPr="007D20A6">
        <w:rPr>
          <w:bCs/>
          <w:color w:val="000000"/>
          <w:sz w:val="26"/>
          <w:szCs w:val="26"/>
        </w:rPr>
        <w:t>е</w:t>
      </w:r>
      <w:r w:rsidRPr="007D20A6">
        <w:rPr>
          <w:bCs/>
          <w:color w:val="000000"/>
          <w:sz w:val="26"/>
          <w:szCs w:val="26"/>
        </w:rPr>
        <w:t>ство и место жительства (для индивидуального предпринимателя) Победителя конкурса, обоснование принятого Конкурсной комиссией решения о признании Участника конку</w:t>
      </w:r>
      <w:r w:rsidRPr="007D20A6">
        <w:rPr>
          <w:bCs/>
          <w:color w:val="000000"/>
          <w:sz w:val="26"/>
          <w:szCs w:val="26"/>
        </w:rPr>
        <w:t>р</w:t>
      </w:r>
      <w:r w:rsidRPr="007D20A6">
        <w:rPr>
          <w:bCs/>
          <w:color w:val="000000"/>
          <w:sz w:val="26"/>
          <w:szCs w:val="26"/>
        </w:rPr>
        <w:t>са Победителем конкурса.</w:t>
      </w:r>
    </w:p>
    <w:bookmarkEnd w:id="26"/>
    <w:p w:rsidR="00C87970" w:rsidRDefault="00C87970" w:rsidP="004821E7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>20.3. Решение о признании Участника конкурса Победителем конкурса может быть обжаловано в порядке, установленном законодательством Российской Федерации.</w:t>
      </w:r>
    </w:p>
    <w:p w:rsidR="00C87970" w:rsidRDefault="00C87970" w:rsidP="004821E7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7D20A6" w:rsidRDefault="00C87970" w:rsidP="004821E7">
      <w:pPr>
        <w:pStyle w:val="1"/>
        <w:rPr>
          <w:sz w:val="26"/>
          <w:szCs w:val="26"/>
        </w:rPr>
      </w:pPr>
      <w:bookmarkStart w:id="27" w:name="_Toc414487473"/>
      <w:r w:rsidRPr="007D20A6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7D20A6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подписания п</w:t>
      </w:r>
      <w:r w:rsidRPr="007D20A6">
        <w:rPr>
          <w:sz w:val="26"/>
          <w:szCs w:val="26"/>
        </w:rPr>
        <w:t>ротокол</w:t>
      </w:r>
      <w:r>
        <w:rPr>
          <w:sz w:val="26"/>
          <w:szCs w:val="26"/>
        </w:rPr>
        <w:t>а</w:t>
      </w:r>
      <w:r w:rsidRPr="007D20A6">
        <w:rPr>
          <w:sz w:val="26"/>
          <w:szCs w:val="26"/>
        </w:rPr>
        <w:t xml:space="preserve"> о результатах проведения Конкурса</w:t>
      </w:r>
      <w:bookmarkEnd w:id="27"/>
    </w:p>
    <w:p w:rsidR="00C87970" w:rsidRPr="007D20A6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 xml:space="preserve">21.1. </w:t>
      </w:r>
      <w:r w:rsidR="00F959A9" w:rsidRPr="00F959A9">
        <w:rPr>
          <w:sz w:val="26"/>
          <w:szCs w:val="26"/>
        </w:rPr>
        <w:t>Конкурсной комиссией не позднее чем через пять рабочих дней со дня подп</w:t>
      </w:r>
      <w:r w:rsidR="00F959A9" w:rsidRPr="00F959A9">
        <w:rPr>
          <w:sz w:val="26"/>
          <w:szCs w:val="26"/>
        </w:rPr>
        <w:t>и</w:t>
      </w:r>
      <w:r w:rsidR="00F959A9" w:rsidRPr="00F959A9">
        <w:rPr>
          <w:sz w:val="26"/>
          <w:szCs w:val="26"/>
        </w:rPr>
        <w:t>сания ею протокола рассмотрения и оценки конкурсных предложений подписывается протокол о результатах проведения конкурса</w:t>
      </w:r>
      <w:r w:rsidRPr="00F959A9">
        <w:rPr>
          <w:color w:val="000000"/>
          <w:sz w:val="26"/>
          <w:szCs w:val="26"/>
        </w:rPr>
        <w:t>, в который включаются</w:t>
      </w:r>
      <w:r w:rsidRPr="007D20A6">
        <w:rPr>
          <w:color w:val="000000"/>
          <w:sz w:val="26"/>
          <w:szCs w:val="26"/>
        </w:rPr>
        <w:t>:</w:t>
      </w:r>
    </w:p>
    <w:p w:rsidR="00C87970" w:rsidRPr="007D20A6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8" w:name="sub_34101"/>
      <w:r w:rsidRPr="007D20A6">
        <w:rPr>
          <w:bCs/>
          <w:color w:val="000000"/>
          <w:sz w:val="26"/>
          <w:szCs w:val="26"/>
        </w:rPr>
        <w:t>- решение о заключении Концессионного соглашения с указанием вида Конкурса;</w:t>
      </w:r>
    </w:p>
    <w:p w:rsidR="00C87970" w:rsidRPr="007D20A6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29" w:name="sub_34102"/>
      <w:bookmarkEnd w:id="28"/>
      <w:r w:rsidRPr="007D20A6">
        <w:rPr>
          <w:bCs/>
          <w:color w:val="000000"/>
          <w:sz w:val="26"/>
          <w:szCs w:val="26"/>
        </w:rPr>
        <w:t>- сообщение о проведении Конкурса;</w:t>
      </w:r>
    </w:p>
    <w:p w:rsidR="00C87970" w:rsidRPr="007D20A6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0" w:name="sub_34104"/>
      <w:bookmarkEnd w:id="29"/>
      <w:r w:rsidRPr="007D20A6">
        <w:rPr>
          <w:bCs/>
          <w:color w:val="000000"/>
          <w:sz w:val="26"/>
          <w:szCs w:val="26"/>
        </w:rPr>
        <w:t>- Конкурсная документация и внесенные в нее изменения;</w:t>
      </w:r>
    </w:p>
    <w:p w:rsidR="00C87970" w:rsidRPr="007D20A6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1" w:name="sub_34105"/>
      <w:bookmarkEnd w:id="30"/>
      <w:r w:rsidRPr="007D20A6">
        <w:rPr>
          <w:bCs/>
          <w:color w:val="000000"/>
          <w:sz w:val="26"/>
          <w:szCs w:val="26"/>
        </w:rPr>
        <w:t>- запросы Участников конкурса о разъяснении положений Конкурсной документ</w:t>
      </w:r>
      <w:r w:rsidRPr="007D20A6">
        <w:rPr>
          <w:bCs/>
          <w:color w:val="000000"/>
          <w:sz w:val="26"/>
          <w:szCs w:val="26"/>
        </w:rPr>
        <w:t>а</w:t>
      </w:r>
      <w:r w:rsidRPr="007D20A6">
        <w:rPr>
          <w:bCs/>
          <w:color w:val="000000"/>
          <w:sz w:val="26"/>
          <w:szCs w:val="26"/>
        </w:rPr>
        <w:t>ции и соответствующие разъяснения Концедента или Конкурсной комиссии;</w:t>
      </w:r>
    </w:p>
    <w:p w:rsidR="00C87970" w:rsidRPr="007D20A6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2" w:name="sub_34106"/>
      <w:bookmarkEnd w:id="31"/>
      <w:r w:rsidRPr="007D20A6">
        <w:rPr>
          <w:bCs/>
          <w:color w:val="000000"/>
          <w:sz w:val="26"/>
          <w:szCs w:val="26"/>
        </w:rPr>
        <w:t>- протокол вскрытия конвертов с Заявками;</w:t>
      </w:r>
    </w:p>
    <w:p w:rsidR="00C87970" w:rsidRPr="007D20A6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3" w:name="sub_34107"/>
      <w:bookmarkEnd w:id="32"/>
      <w:r w:rsidRPr="007D20A6">
        <w:rPr>
          <w:bCs/>
          <w:color w:val="000000"/>
          <w:sz w:val="26"/>
          <w:szCs w:val="26"/>
        </w:rPr>
        <w:t>- оригиналы Заявок, представленные в Конкурсную комиссию;</w:t>
      </w:r>
    </w:p>
    <w:p w:rsidR="00C87970" w:rsidRPr="007D20A6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4" w:name="sub_34108"/>
      <w:bookmarkEnd w:id="33"/>
      <w:r w:rsidRPr="007D20A6">
        <w:rPr>
          <w:bCs/>
          <w:color w:val="000000"/>
          <w:sz w:val="26"/>
          <w:szCs w:val="26"/>
        </w:rPr>
        <w:t>- протокол проведения предварительного отбора Участников конкурса;</w:t>
      </w:r>
    </w:p>
    <w:p w:rsidR="00C87970" w:rsidRPr="007D20A6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5" w:name="sub_34109"/>
      <w:bookmarkEnd w:id="34"/>
      <w:r w:rsidRPr="007D20A6">
        <w:rPr>
          <w:bCs/>
          <w:color w:val="000000"/>
          <w:sz w:val="26"/>
          <w:szCs w:val="26"/>
        </w:rPr>
        <w:t>- перечень Участников конкурса, которым были направлены уведомления с пре</w:t>
      </w:r>
      <w:r w:rsidRPr="007D20A6">
        <w:rPr>
          <w:bCs/>
          <w:color w:val="000000"/>
          <w:sz w:val="26"/>
          <w:szCs w:val="26"/>
        </w:rPr>
        <w:t>д</w:t>
      </w:r>
      <w:r w:rsidRPr="007D20A6">
        <w:rPr>
          <w:bCs/>
          <w:color w:val="000000"/>
          <w:sz w:val="26"/>
          <w:szCs w:val="26"/>
        </w:rPr>
        <w:t>ложением представить Конкурсные предложения;</w:t>
      </w:r>
    </w:p>
    <w:p w:rsidR="00C87970" w:rsidRPr="007D20A6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6" w:name="sub_34110"/>
      <w:bookmarkEnd w:id="35"/>
      <w:r w:rsidRPr="007D20A6">
        <w:rPr>
          <w:bCs/>
          <w:color w:val="000000"/>
          <w:sz w:val="26"/>
          <w:szCs w:val="26"/>
        </w:rPr>
        <w:lastRenderedPageBreak/>
        <w:t>- протокол вскрытия конвертов с Конкурсными предложениями;</w:t>
      </w:r>
    </w:p>
    <w:p w:rsidR="00C87970" w:rsidRPr="007D20A6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bookmarkStart w:id="37" w:name="sub_34111"/>
      <w:bookmarkEnd w:id="36"/>
      <w:r w:rsidRPr="007D20A6">
        <w:rPr>
          <w:bCs/>
          <w:color w:val="000000"/>
          <w:sz w:val="26"/>
          <w:szCs w:val="26"/>
        </w:rPr>
        <w:t>- протокол рассмотрения и оценки Конкурсных предложений.</w:t>
      </w:r>
    </w:p>
    <w:bookmarkEnd w:id="37"/>
    <w:p w:rsidR="00C87970" w:rsidRPr="007D20A6" w:rsidRDefault="00C87970" w:rsidP="004821E7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D20A6">
        <w:rPr>
          <w:color w:val="000000"/>
          <w:sz w:val="26"/>
          <w:szCs w:val="26"/>
        </w:rPr>
        <w:t>Протокол о результатах проведения конкурса хранится у Концедента в течение срока действия Концессионного соглашения.</w:t>
      </w:r>
    </w:p>
    <w:p w:rsidR="00C87970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Default="00C87970" w:rsidP="004821E7">
      <w:pPr>
        <w:pStyle w:val="1"/>
        <w:rPr>
          <w:sz w:val="24"/>
          <w:szCs w:val="24"/>
        </w:rPr>
      </w:pPr>
      <w:bookmarkStart w:id="38" w:name="_Toc414487474"/>
      <w:r w:rsidRPr="00B2126B">
        <w:rPr>
          <w:sz w:val="26"/>
          <w:szCs w:val="26"/>
        </w:rPr>
        <w:t>22. Срок подписания Концессионного соглашения</w:t>
      </w:r>
      <w:bookmarkEnd w:id="38"/>
    </w:p>
    <w:p w:rsidR="00C87970" w:rsidRPr="00B2126B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22.1.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 течение пяти рабочих дней со дня подписания членами Конкур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</w:t>
      </w:r>
      <w:r w:rsidRPr="00B2126B">
        <w:rPr>
          <w:color w:val="000000"/>
          <w:sz w:val="26"/>
          <w:szCs w:val="26"/>
        </w:rPr>
        <w:t>ю</w:t>
      </w:r>
      <w:r w:rsidRPr="00B2126B">
        <w:rPr>
          <w:color w:val="000000"/>
          <w:sz w:val="26"/>
          <w:szCs w:val="26"/>
        </w:rPr>
        <w:t>чающий в себя условия этого соглашения, определенные решением о заключении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цессионного соглашения, Конкурсной документацией и представленным Победителем конкурса Конкурсным предложением. Концессионное соглашение должно быть подпис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но через 10 рабочих дней со дня опубликования протокола о результатах проведения Конкурса. Не позднее даты подписания Концессионного соглашения Победитель конку</w:t>
      </w:r>
      <w:r w:rsidRPr="00B2126B">
        <w:rPr>
          <w:color w:val="000000"/>
          <w:sz w:val="26"/>
          <w:szCs w:val="26"/>
        </w:rPr>
        <w:t>р</w:t>
      </w:r>
      <w:r w:rsidRPr="00B2126B">
        <w:rPr>
          <w:color w:val="000000"/>
          <w:sz w:val="26"/>
          <w:szCs w:val="26"/>
        </w:rPr>
        <w:t>са обязан предоставить в Конкурсную комиссию банковскую гарантию, подтвержда</w:t>
      </w:r>
      <w:r w:rsidRPr="00B2126B">
        <w:rPr>
          <w:color w:val="000000"/>
          <w:sz w:val="26"/>
          <w:szCs w:val="26"/>
        </w:rPr>
        <w:t>ю</w:t>
      </w:r>
      <w:r w:rsidRPr="00B2126B">
        <w:rPr>
          <w:color w:val="000000"/>
          <w:sz w:val="26"/>
          <w:szCs w:val="26"/>
        </w:rPr>
        <w:t>щую обеспечение исполнения обязательств по Концессионному соглашению.</w:t>
      </w:r>
    </w:p>
    <w:p w:rsidR="00C87970" w:rsidRPr="00B2126B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>22.2. В случае, если в срок пяти рабочих дней Победитель конкурса отказался от подписания Концессионного соглашения либо в Конкурсную комиссию не поступил пр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ект подписанного Победителем конкурса Концессионного соглашения и (или) Побед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тель конкурса не представил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 xml:space="preserve">печение исполнения обязательств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заключении Концессионного соглашения с указанным лицом. </w:t>
      </w:r>
      <w:bookmarkStart w:id="39" w:name="sub_825763856"/>
    </w:p>
    <w:p w:rsidR="00C87970" w:rsidRPr="00B2126B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0" w:name="sub_362"/>
      <w:bookmarkEnd w:id="39"/>
      <w:r w:rsidRPr="00B2126B">
        <w:rPr>
          <w:color w:val="000000"/>
          <w:sz w:val="26"/>
          <w:szCs w:val="26"/>
        </w:rPr>
        <w:t>22.3. В случае отказа или уклонения Победителя конкурса от подписания в уст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новленный срок Концессионного соглашения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Участнику конкурса проект Концессионного соглашения, включающий в себя у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 xml:space="preserve">ловия соглашения, определенные решением о заключении Концессионного соглашения, Конкурсной документацией и представленным таким Участником конкурса Конкурсным предложением. Концессионное соглашение должно быть подписано в срок в течении 5 рабочих дней со дня направления такому Участнику конкурса проекта Концессионного соглашения. </w:t>
      </w:r>
    </w:p>
    <w:p w:rsidR="00C87970" w:rsidRPr="00B2126B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t xml:space="preserve">22.4. В случае, если до установленного Конкурсной документацией дня подписания Концессионного соглашения Участник конкурса, которому в соответствии с настоящим пунктом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предложил заключить Концессионное соглашение, не представил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обеспечение исполнения обяз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ключении Концессионного соглашения с таким Участником конкурса и об объявлении конкурса несостоявшимся.</w:t>
      </w:r>
    </w:p>
    <w:p w:rsidR="00C87970" w:rsidRPr="00B2126B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1" w:name="sub_363"/>
      <w:bookmarkEnd w:id="40"/>
      <w:r w:rsidRPr="00B2126B">
        <w:rPr>
          <w:color w:val="000000"/>
          <w:sz w:val="26"/>
          <w:szCs w:val="26"/>
        </w:rPr>
        <w:t xml:space="preserve">22.5. В случае заключения Концессионного соглашения в соответствии с </w:t>
      </w:r>
      <w:hyperlink w:anchor="sub_296" w:history="1">
        <w:r w:rsidRPr="00B2126B">
          <w:rPr>
            <w:color w:val="000000"/>
            <w:sz w:val="26"/>
            <w:szCs w:val="26"/>
          </w:rPr>
          <w:t>частью 6 статьи 29</w:t>
        </w:r>
      </w:hyperlink>
      <w:r w:rsidRPr="00B2126B">
        <w:rPr>
          <w:sz w:val="26"/>
          <w:szCs w:val="26"/>
        </w:rPr>
        <w:t xml:space="preserve"> </w:t>
      </w:r>
      <w:r w:rsidRPr="00B2126B">
        <w:rPr>
          <w:color w:val="000000"/>
          <w:sz w:val="26"/>
          <w:szCs w:val="26"/>
        </w:rPr>
        <w:t xml:space="preserve">Закона о концессионных соглашениях не позднее чем через 5 рабочих дней со дня принятия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решения о заключении концессионного соглашения с Заяв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телем, представившим единственную Заявку,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Заявителю проект Концессионного соглашения, включающий в себя условия этого соглашения, о</w:t>
      </w:r>
      <w:r w:rsidRPr="00B2126B">
        <w:rPr>
          <w:color w:val="000000"/>
          <w:sz w:val="26"/>
          <w:szCs w:val="26"/>
        </w:rPr>
        <w:t>п</w:t>
      </w:r>
      <w:r w:rsidRPr="00B2126B">
        <w:rPr>
          <w:color w:val="000000"/>
          <w:sz w:val="26"/>
          <w:szCs w:val="26"/>
        </w:rPr>
        <w:t>ределенные решением о заключении Концессионного соглашения, конкурсной докуме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тацией, а также иные предусмотренные Законом о концессионных соглашениях, другими федеральными законами условия.</w:t>
      </w:r>
    </w:p>
    <w:p w:rsidR="00C87970" w:rsidRPr="00B2126B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2126B">
        <w:rPr>
          <w:color w:val="000000"/>
          <w:sz w:val="26"/>
          <w:szCs w:val="26"/>
        </w:rPr>
        <w:lastRenderedPageBreak/>
        <w:t xml:space="preserve">22.6. В случае заключения Концессионного соглашения в соответствии с </w:t>
      </w:r>
      <w:hyperlink w:anchor="sub_327" w:history="1">
        <w:r w:rsidRPr="00B2126B">
          <w:rPr>
            <w:color w:val="000000"/>
            <w:sz w:val="26"/>
            <w:szCs w:val="26"/>
          </w:rPr>
          <w:t>частью 7 статьи 32</w:t>
        </w:r>
      </w:hyperlink>
      <w:r w:rsidRPr="00B2126B">
        <w:rPr>
          <w:sz w:val="26"/>
          <w:szCs w:val="26"/>
        </w:rPr>
        <w:t xml:space="preserve"> </w:t>
      </w:r>
      <w:r w:rsidRPr="00B2126B">
        <w:rPr>
          <w:color w:val="000000"/>
          <w:sz w:val="26"/>
          <w:szCs w:val="26"/>
        </w:rPr>
        <w:t xml:space="preserve">Закона о концессионных соглашениях не позднее чем через 5 рабочих дней со дня принятия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решения о заключении Концессионного соглашения с еди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 xml:space="preserve">ственным Участником конкурса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направляет такому Участнику конкурса пр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ект Концессионного соглашения, включающий в себя его условия, определенные реш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нием о заключении Концессионного соглашения, Конкурсной документацией и предста</w:t>
      </w:r>
      <w:r w:rsidRPr="00B2126B">
        <w:rPr>
          <w:color w:val="000000"/>
          <w:sz w:val="26"/>
          <w:szCs w:val="26"/>
        </w:rPr>
        <w:t>в</w:t>
      </w:r>
      <w:r w:rsidRPr="00B2126B">
        <w:rPr>
          <w:color w:val="000000"/>
          <w:sz w:val="26"/>
          <w:szCs w:val="26"/>
        </w:rPr>
        <w:t>ленным таким Участником конкурса Конкурсным предложением, а также иные пред</w:t>
      </w:r>
      <w:r w:rsidRPr="00B2126B">
        <w:rPr>
          <w:color w:val="000000"/>
          <w:sz w:val="26"/>
          <w:szCs w:val="26"/>
        </w:rPr>
        <w:t>у</w:t>
      </w:r>
      <w:r w:rsidRPr="00B2126B">
        <w:rPr>
          <w:color w:val="000000"/>
          <w:sz w:val="26"/>
          <w:szCs w:val="26"/>
        </w:rPr>
        <w:t>смотренные Законом о концессионных соглашениях, другими федеральными законами условия. В этих случаях Концессионное соглашение должно быть подписано в срок 5 р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бочих дней со дня направления такому Участнику конкурса проекта Концессионного с</w:t>
      </w:r>
      <w:r w:rsidRPr="00B2126B">
        <w:rPr>
          <w:color w:val="000000"/>
          <w:sz w:val="26"/>
          <w:szCs w:val="26"/>
        </w:rPr>
        <w:t>о</w:t>
      </w:r>
      <w:r w:rsidRPr="00B2126B">
        <w:rPr>
          <w:color w:val="000000"/>
          <w:sz w:val="26"/>
          <w:szCs w:val="26"/>
        </w:rPr>
        <w:t>глашения. В случае, если до установленного Конкурсной документацией дня подписания Концессионного соглашения такой Заявитель или такой Участник конкурса не предст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вил </w:t>
      </w:r>
      <w:proofErr w:type="spellStart"/>
      <w:r w:rsidRPr="00B2126B">
        <w:rPr>
          <w:color w:val="000000"/>
          <w:sz w:val="26"/>
          <w:szCs w:val="26"/>
        </w:rPr>
        <w:t>Концеденту</w:t>
      </w:r>
      <w:proofErr w:type="spellEnd"/>
      <w:r w:rsidRPr="00B2126B">
        <w:rPr>
          <w:color w:val="000000"/>
          <w:sz w:val="26"/>
          <w:szCs w:val="26"/>
        </w:rPr>
        <w:t xml:space="preserve"> банковскую гарантию, подтверждающую обеспечение исполнения обяз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тельств по Концессионному соглашению,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решение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>ключении Концессионного соглашения с таким Заявителем или таким Участником ко</w:t>
      </w:r>
      <w:r w:rsidRPr="00B2126B">
        <w:rPr>
          <w:color w:val="000000"/>
          <w:sz w:val="26"/>
          <w:szCs w:val="26"/>
        </w:rPr>
        <w:t>н</w:t>
      </w:r>
      <w:r w:rsidRPr="00B2126B">
        <w:rPr>
          <w:color w:val="000000"/>
          <w:sz w:val="26"/>
          <w:szCs w:val="26"/>
        </w:rPr>
        <w:t>курса.</w:t>
      </w:r>
    </w:p>
    <w:p w:rsidR="00C87970" w:rsidRPr="00B2126B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2" w:name="sub_3631"/>
      <w:bookmarkEnd w:id="41"/>
      <w:r w:rsidRPr="00B2126B">
        <w:rPr>
          <w:color w:val="000000"/>
          <w:sz w:val="26"/>
          <w:szCs w:val="26"/>
        </w:rPr>
        <w:t xml:space="preserve">22.7. В случае, если после направления </w:t>
      </w:r>
      <w:proofErr w:type="spellStart"/>
      <w:r w:rsidRPr="00B2126B">
        <w:rPr>
          <w:color w:val="000000"/>
          <w:sz w:val="26"/>
          <w:szCs w:val="26"/>
        </w:rPr>
        <w:t>Концедентом</w:t>
      </w:r>
      <w:proofErr w:type="spellEnd"/>
      <w:r w:rsidRPr="00B2126B">
        <w:rPr>
          <w:color w:val="000000"/>
          <w:sz w:val="26"/>
          <w:szCs w:val="26"/>
        </w:rPr>
        <w:t xml:space="preserve"> Победителю конкурса, иному лицу, заключающему Концессионное соглашение, документов для заключения Конце</w:t>
      </w:r>
      <w:r w:rsidRPr="00B2126B">
        <w:rPr>
          <w:color w:val="000000"/>
          <w:sz w:val="26"/>
          <w:szCs w:val="26"/>
        </w:rPr>
        <w:t>с</w:t>
      </w:r>
      <w:r w:rsidRPr="00B2126B">
        <w:rPr>
          <w:color w:val="000000"/>
          <w:sz w:val="26"/>
          <w:szCs w:val="26"/>
        </w:rPr>
        <w:t>сионного соглашения установлено, что в отношении такого лица принято решение о его ликвидации или о прекращении им деятельности в качестве индивидуального предпр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 xml:space="preserve">нимателя либо арбитражным судом принято решение о признании такого лица банкротом и об открытии конкурсного производства в отношении его,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принимает реш</w:t>
      </w:r>
      <w:r w:rsidRPr="00B2126B">
        <w:rPr>
          <w:color w:val="000000"/>
          <w:sz w:val="26"/>
          <w:szCs w:val="26"/>
        </w:rPr>
        <w:t>е</w:t>
      </w:r>
      <w:r w:rsidRPr="00B2126B">
        <w:rPr>
          <w:color w:val="000000"/>
          <w:sz w:val="26"/>
          <w:szCs w:val="26"/>
        </w:rPr>
        <w:t>ние об отказе в заключении Концессионного соглашения с таким лицом и в пятидневный срок со дня принятия этого решения направляет его такому лицу. В тридцатидневный срок со дня получения таким лицом этого решения оно может быть оспорено таким л</w:t>
      </w:r>
      <w:r w:rsidRPr="00B2126B">
        <w:rPr>
          <w:color w:val="000000"/>
          <w:sz w:val="26"/>
          <w:szCs w:val="26"/>
        </w:rPr>
        <w:t>и</w:t>
      </w:r>
      <w:r w:rsidRPr="00B2126B">
        <w:rPr>
          <w:color w:val="000000"/>
          <w:sz w:val="26"/>
          <w:szCs w:val="26"/>
        </w:rPr>
        <w:t>цом в судебном порядке.</w:t>
      </w:r>
    </w:p>
    <w:p w:rsidR="00C87970" w:rsidRPr="00B2126B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bookmarkStart w:id="43" w:name="sub_3632"/>
      <w:bookmarkEnd w:id="42"/>
      <w:r w:rsidRPr="00B2126B">
        <w:rPr>
          <w:color w:val="000000"/>
          <w:sz w:val="26"/>
          <w:szCs w:val="26"/>
        </w:rPr>
        <w:t>22.8. В случае принятия в отношении Победителя конкурса решения об отказе в з</w:t>
      </w:r>
      <w:r w:rsidRPr="00B2126B">
        <w:rPr>
          <w:color w:val="000000"/>
          <w:sz w:val="26"/>
          <w:szCs w:val="26"/>
        </w:rPr>
        <w:t>а</w:t>
      </w:r>
      <w:r w:rsidRPr="00B2126B">
        <w:rPr>
          <w:color w:val="000000"/>
          <w:sz w:val="26"/>
          <w:szCs w:val="26"/>
        </w:rPr>
        <w:t xml:space="preserve">ключении с ним Концессионного соглашения </w:t>
      </w:r>
      <w:proofErr w:type="spellStart"/>
      <w:r w:rsidRPr="00B2126B">
        <w:rPr>
          <w:color w:val="000000"/>
          <w:sz w:val="26"/>
          <w:szCs w:val="26"/>
        </w:rPr>
        <w:t>Концедент</w:t>
      </w:r>
      <w:proofErr w:type="spellEnd"/>
      <w:r w:rsidRPr="00B2126B">
        <w:rPr>
          <w:color w:val="000000"/>
          <w:sz w:val="26"/>
          <w:szCs w:val="26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  <w:bookmarkStart w:id="44" w:name="sub_364"/>
      <w:bookmarkEnd w:id="43"/>
    </w:p>
    <w:p w:rsidR="00C87970" w:rsidRDefault="00C87970" w:rsidP="004821E7">
      <w:pPr>
        <w:pStyle w:val="1"/>
        <w:rPr>
          <w:sz w:val="24"/>
          <w:szCs w:val="24"/>
        </w:rPr>
      </w:pPr>
      <w:bookmarkStart w:id="45" w:name="_Toc414487475"/>
      <w:bookmarkEnd w:id="44"/>
    </w:p>
    <w:p w:rsidR="00C87970" w:rsidRPr="008351DB" w:rsidRDefault="00C87970" w:rsidP="004821E7">
      <w:pPr>
        <w:pStyle w:val="1"/>
        <w:rPr>
          <w:sz w:val="26"/>
          <w:szCs w:val="26"/>
        </w:rPr>
      </w:pPr>
      <w:r w:rsidRPr="008351DB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8351DB">
        <w:rPr>
          <w:sz w:val="26"/>
          <w:szCs w:val="26"/>
        </w:rPr>
        <w:t>. Отказ от проведения Конкурса. Внесение изменений в Конкурсную документ</w:t>
      </w:r>
      <w:r w:rsidRPr="008351DB">
        <w:rPr>
          <w:sz w:val="26"/>
          <w:szCs w:val="26"/>
        </w:rPr>
        <w:t>а</w:t>
      </w:r>
      <w:r w:rsidRPr="008351DB">
        <w:rPr>
          <w:sz w:val="26"/>
          <w:szCs w:val="26"/>
        </w:rPr>
        <w:t>цию</w:t>
      </w:r>
      <w:bookmarkEnd w:id="45"/>
    </w:p>
    <w:p w:rsidR="00C87970" w:rsidRPr="008351DB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.1.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вправе отказаться от проведения Конкурса, но не позднее, чем за пять дней до установленной даты вскрытия конвертов с Конкурсными предложениями. При этом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не несет ответственности за совершение указанных действий по о</w:t>
      </w:r>
      <w:r w:rsidRPr="008351DB">
        <w:rPr>
          <w:color w:val="000000"/>
          <w:sz w:val="26"/>
          <w:szCs w:val="26"/>
        </w:rPr>
        <w:t>т</w:t>
      </w:r>
      <w:r w:rsidRPr="008351DB">
        <w:rPr>
          <w:color w:val="000000"/>
          <w:sz w:val="26"/>
          <w:szCs w:val="26"/>
        </w:rPr>
        <w:t>казу от проведения Конкурса.</w:t>
      </w:r>
    </w:p>
    <w:p w:rsidR="00C87970" w:rsidRPr="008351DB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>.2. Сообщение об отказе от проведения Конкурса размещается на Официальных сайтах в течение 1 (одного) рабочего дня от даты принятия решения об отказе от пров</w:t>
      </w:r>
      <w:r w:rsidRPr="008351DB">
        <w:rPr>
          <w:color w:val="000000"/>
          <w:sz w:val="26"/>
          <w:szCs w:val="26"/>
        </w:rPr>
        <w:t>е</w:t>
      </w:r>
      <w:r w:rsidRPr="008351DB">
        <w:rPr>
          <w:color w:val="000000"/>
          <w:sz w:val="26"/>
          <w:szCs w:val="26"/>
        </w:rPr>
        <w:t xml:space="preserve">дения Конкурса. </w:t>
      </w:r>
    </w:p>
    <w:p w:rsidR="00C87970" w:rsidRPr="008351DB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.3 </w:t>
      </w:r>
      <w:proofErr w:type="spellStart"/>
      <w:r w:rsidRPr="008351DB">
        <w:rPr>
          <w:color w:val="000000"/>
          <w:sz w:val="26"/>
          <w:szCs w:val="26"/>
        </w:rPr>
        <w:t>Концедент</w:t>
      </w:r>
      <w:proofErr w:type="spellEnd"/>
      <w:r w:rsidRPr="008351DB">
        <w:rPr>
          <w:color w:val="000000"/>
          <w:sz w:val="26"/>
          <w:szCs w:val="26"/>
        </w:rPr>
        <w:t xml:space="preserve"> вправе вносить изменения в конкурсную документацию при усл</w:t>
      </w:r>
      <w:r w:rsidRPr="008351DB">
        <w:rPr>
          <w:color w:val="000000"/>
          <w:sz w:val="26"/>
          <w:szCs w:val="26"/>
        </w:rPr>
        <w:t>о</w:t>
      </w:r>
      <w:r w:rsidRPr="008351DB">
        <w:rPr>
          <w:color w:val="000000"/>
          <w:sz w:val="26"/>
          <w:szCs w:val="26"/>
        </w:rPr>
        <w:t>вии обязательного продления срока представления заявок на участие в конкурсе или ко</w:t>
      </w:r>
      <w:r w:rsidRPr="008351DB">
        <w:rPr>
          <w:color w:val="000000"/>
          <w:sz w:val="26"/>
          <w:szCs w:val="26"/>
        </w:rPr>
        <w:t>н</w:t>
      </w:r>
      <w:r w:rsidRPr="008351DB">
        <w:rPr>
          <w:color w:val="000000"/>
          <w:sz w:val="26"/>
          <w:szCs w:val="26"/>
        </w:rPr>
        <w:t>курсных предложений не менее чем на тридцать рабочих дней со дня внесения таких и</w:t>
      </w:r>
      <w:r w:rsidRPr="008351DB">
        <w:rPr>
          <w:color w:val="000000"/>
          <w:sz w:val="26"/>
          <w:szCs w:val="26"/>
        </w:rPr>
        <w:t>з</w:t>
      </w:r>
      <w:r w:rsidRPr="008351DB">
        <w:rPr>
          <w:color w:val="000000"/>
          <w:sz w:val="26"/>
          <w:szCs w:val="26"/>
        </w:rPr>
        <w:t>менений.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</w:t>
      </w:r>
      <w:r w:rsidRPr="008351DB">
        <w:rPr>
          <w:color w:val="000000"/>
          <w:sz w:val="26"/>
          <w:szCs w:val="26"/>
        </w:rPr>
        <w:t>е</w:t>
      </w:r>
      <w:r w:rsidRPr="008351DB">
        <w:rPr>
          <w:color w:val="000000"/>
          <w:sz w:val="26"/>
          <w:szCs w:val="26"/>
        </w:rPr>
        <w:t xml:space="preserve">мом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официальном издании, размещается на Официальных сайтах.</w:t>
      </w:r>
    </w:p>
    <w:p w:rsidR="00C87970" w:rsidRPr="008351DB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23.4. </w:t>
      </w:r>
      <w:r w:rsidRPr="008351DB">
        <w:rPr>
          <w:color w:val="000000"/>
          <w:sz w:val="26"/>
          <w:szCs w:val="26"/>
        </w:rPr>
        <w:t xml:space="preserve">При поступлении предложений об изменении конкурсной документации, в </w:t>
      </w:r>
      <w:r w:rsidRPr="008351DB">
        <w:rPr>
          <w:color w:val="000000"/>
          <w:sz w:val="26"/>
          <w:szCs w:val="26"/>
        </w:rPr>
        <w:lastRenderedPageBreak/>
        <w:t xml:space="preserve">том числе об изменении проекта концессионного соглашения, к </w:t>
      </w:r>
      <w:proofErr w:type="spellStart"/>
      <w:r w:rsidRPr="008351DB">
        <w:rPr>
          <w:color w:val="000000"/>
          <w:sz w:val="26"/>
          <w:szCs w:val="26"/>
        </w:rPr>
        <w:t>Концеденту</w:t>
      </w:r>
      <w:proofErr w:type="spellEnd"/>
      <w:r w:rsidRPr="008351DB">
        <w:rPr>
          <w:color w:val="000000"/>
          <w:sz w:val="26"/>
          <w:szCs w:val="26"/>
        </w:rPr>
        <w:t xml:space="preserve"> или в ко</w:t>
      </w:r>
      <w:r w:rsidRPr="008351DB">
        <w:rPr>
          <w:color w:val="000000"/>
          <w:sz w:val="26"/>
          <w:szCs w:val="26"/>
        </w:rPr>
        <w:t>н</w:t>
      </w:r>
      <w:r w:rsidRPr="008351DB">
        <w:rPr>
          <w:color w:val="000000"/>
          <w:sz w:val="26"/>
          <w:szCs w:val="26"/>
        </w:rPr>
        <w:t>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</w:t>
      </w:r>
      <w:r w:rsidRPr="008351DB">
        <w:rPr>
          <w:color w:val="000000"/>
          <w:sz w:val="26"/>
          <w:szCs w:val="26"/>
        </w:rPr>
        <w:t>и</w:t>
      </w:r>
      <w:r w:rsidRPr="008351DB">
        <w:rPr>
          <w:color w:val="000000"/>
          <w:sz w:val="26"/>
          <w:szCs w:val="26"/>
        </w:rPr>
        <w:t xml:space="preserve">чин их принятия или отклонения. </w:t>
      </w:r>
    </w:p>
    <w:p w:rsidR="00C87970" w:rsidRPr="008351DB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8351DB">
        <w:rPr>
          <w:color w:val="000000"/>
          <w:sz w:val="26"/>
          <w:szCs w:val="26"/>
        </w:rPr>
        <w:t xml:space="preserve">.5. В случае принятия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представленных предложений он вносит в конкурсную документацию соответствующие изменения.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сайтах.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изменений.</w:t>
      </w:r>
    </w:p>
    <w:p w:rsidR="00C87970" w:rsidRDefault="00C87970" w:rsidP="004821E7">
      <w:pPr>
        <w:pStyle w:val="1"/>
        <w:rPr>
          <w:sz w:val="26"/>
          <w:szCs w:val="26"/>
        </w:rPr>
      </w:pPr>
      <w:bookmarkStart w:id="46" w:name="_Toc414487476"/>
    </w:p>
    <w:p w:rsidR="00C87970" w:rsidRPr="008351DB" w:rsidRDefault="00C87970" w:rsidP="004821E7">
      <w:pPr>
        <w:pStyle w:val="1"/>
        <w:rPr>
          <w:sz w:val="26"/>
          <w:szCs w:val="26"/>
        </w:rPr>
      </w:pPr>
      <w:r w:rsidRPr="008351DB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8351DB">
        <w:rPr>
          <w:sz w:val="26"/>
          <w:szCs w:val="26"/>
        </w:rPr>
        <w:t xml:space="preserve">. Срок передачи </w:t>
      </w:r>
      <w:proofErr w:type="spellStart"/>
      <w:r w:rsidRPr="008351DB">
        <w:rPr>
          <w:sz w:val="26"/>
          <w:szCs w:val="26"/>
        </w:rPr>
        <w:t>Концедентом</w:t>
      </w:r>
      <w:proofErr w:type="spellEnd"/>
      <w:r w:rsidRPr="008351DB">
        <w:rPr>
          <w:sz w:val="26"/>
          <w:szCs w:val="26"/>
        </w:rPr>
        <w:t xml:space="preserve"> Концессионеру объекта Концессионного соглаш</w:t>
      </w:r>
      <w:r w:rsidRPr="008351DB">
        <w:rPr>
          <w:sz w:val="26"/>
          <w:szCs w:val="26"/>
        </w:rPr>
        <w:t>е</w:t>
      </w:r>
      <w:r w:rsidRPr="008351DB">
        <w:rPr>
          <w:sz w:val="26"/>
          <w:szCs w:val="26"/>
        </w:rPr>
        <w:t>ния и (или) иного имущества</w:t>
      </w:r>
      <w:bookmarkEnd w:id="46"/>
    </w:p>
    <w:p w:rsidR="00C87970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5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4</w:t>
      </w:r>
      <w:r w:rsidRPr="008351DB">
        <w:rPr>
          <w:color w:val="000000"/>
          <w:sz w:val="26"/>
          <w:szCs w:val="26"/>
        </w:rPr>
        <w:t xml:space="preserve">.1. Срок передачи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Концессионеру объекта Концессионного согл</w:t>
      </w:r>
      <w:r w:rsidRPr="008351DB">
        <w:rPr>
          <w:color w:val="000000"/>
          <w:sz w:val="26"/>
          <w:szCs w:val="26"/>
        </w:rPr>
        <w:t>а</w:t>
      </w:r>
      <w:r w:rsidRPr="008351DB">
        <w:rPr>
          <w:color w:val="000000"/>
          <w:sz w:val="26"/>
          <w:szCs w:val="26"/>
        </w:rPr>
        <w:t xml:space="preserve">шения и (или) иного передаваемого </w:t>
      </w:r>
      <w:proofErr w:type="spellStart"/>
      <w:r w:rsidRPr="008351DB">
        <w:rPr>
          <w:color w:val="000000"/>
          <w:sz w:val="26"/>
          <w:szCs w:val="26"/>
        </w:rPr>
        <w:t>Концедентом</w:t>
      </w:r>
      <w:proofErr w:type="spellEnd"/>
      <w:r w:rsidRPr="008351DB">
        <w:rPr>
          <w:color w:val="000000"/>
          <w:sz w:val="26"/>
          <w:szCs w:val="26"/>
        </w:rPr>
        <w:t xml:space="preserve"> Концессионеру по Концессионному с</w:t>
      </w:r>
      <w:r w:rsidRPr="008351DB">
        <w:rPr>
          <w:color w:val="000000"/>
          <w:sz w:val="26"/>
          <w:szCs w:val="26"/>
        </w:rPr>
        <w:t>о</w:t>
      </w:r>
      <w:r w:rsidRPr="008351DB">
        <w:rPr>
          <w:color w:val="000000"/>
          <w:sz w:val="26"/>
          <w:szCs w:val="26"/>
        </w:rPr>
        <w:t>глашению имущества – в течение 10 дней с момента подписания Концессионного согл</w:t>
      </w:r>
      <w:r w:rsidRPr="008351DB">
        <w:rPr>
          <w:color w:val="000000"/>
          <w:sz w:val="26"/>
          <w:szCs w:val="26"/>
        </w:rPr>
        <w:t>а</w:t>
      </w:r>
      <w:r w:rsidRPr="008351DB">
        <w:rPr>
          <w:color w:val="000000"/>
          <w:sz w:val="26"/>
          <w:szCs w:val="26"/>
        </w:rPr>
        <w:t>шения.</w:t>
      </w:r>
    </w:p>
    <w:p w:rsidR="00C87970" w:rsidRDefault="00C87970" w:rsidP="004821E7">
      <w:pPr>
        <w:pStyle w:val="1"/>
        <w:rPr>
          <w:sz w:val="26"/>
          <w:szCs w:val="26"/>
        </w:rPr>
      </w:pPr>
      <w:bookmarkStart w:id="47" w:name="_Toc414487477"/>
    </w:p>
    <w:p w:rsidR="00C87970" w:rsidRPr="002D59CD" w:rsidRDefault="00C87970" w:rsidP="004821E7">
      <w:pPr>
        <w:pStyle w:val="1"/>
      </w:pPr>
      <w:r w:rsidRPr="0047595B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47595B">
        <w:rPr>
          <w:sz w:val="26"/>
          <w:szCs w:val="26"/>
        </w:rPr>
        <w:t>. Метод регулирования тарифов, долгосрочные и иные параметры регулирования деятельности концессионера</w:t>
      </w:r>
      <w:bookmarkEnd w:id="47"/>
    </w:p>
    <w:p w:rsidR="00C87970" w:rsidRPr="007F03DE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25.1. Метод регулирования тарифов концессионера – метод индексации без учета возврата средств за счет тарифов. </w:t>
      </w:r>
    </w:p>
    <w:p w:rsidR="00C87970" w:rsidRPr="007F03DE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25.2. Долгосрочные параметры регулирования деятельности Концессионера, не я</w:t>
      </w:r>
      <w:r w:rsidRPr="007F03DE">
        <w:rPr>
          <w:sz w:val="26"/>
          <w:szCs w:val="26"/>
        </w:rPr>
        <w:t>в</w:t>
      </w:r>
      <w:r w:rsidRPr="007F03DE">
        <w:rPr>
          <w:sz w:val="26"/>
          <w:szCs w:val="26"/>
        </w:rPr>
        <w:t>ляющиеся критериями Конкурса, устанавливаемые на период действия Концессионного соглашения указаны в Приложении № 5 к Конкурсной документации.</w:t>
      </w:r>
    </w:p>
    <w:p w:rsidR="00C87970" w:rsidRPr="007F03DE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25.3. Минимально допустимые плановые значения показателей деятельности Ко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цессионера указаны в Приложении № 6 к Конкурсной документации.</w:t>
      </w:r>
    </w:p>
    <w:p w:rsidR="00C87970" w:rsidRPr="007F03DE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25.4. Цены, величины, значения, параметры, которые будут учитываться при расч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>те дисконтированной валовой выручки участников конкурса на услуги Концессионера.</w:t>
      </w:r>
    </w:p>
    <w:p w:rsidR="00C87970" w:rsidRPr="007F03DE" w:rsidRDefault="00C87970" w:rsidP="004821E7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- объем отпуска холодной воды, в году, предшествующем первому году действия концессионного соглашения, а также прогноз объема отпуска воды на срок действия Концессионного соглашения указан в Приложении № 7 к Конкурсной документации; </w:t>
      </w:r>
    </w:p>
    <w:p w:rsidR="00C87970" w:rsidRPr="007F03DE" w:rsidRDefault="00C87970" w:rsidP="004821E7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соглашения, а также иные цены, величины, значения, параметры, и</w:t>
      </w:r>
      <w:r w:rsidRPr="007F03DE">
        <w:rPr>
          <w:sz w:val="26"/>
          <w:szCs w:val="26"/>
        </w:rPr>
        <w:t>с</w:t>
      </w:r>
      <w:r w:rsidRPr="007F03DE">
        <w:rPr>
          <w:sz w:val="26"/>
          <w:szCs w:val="26"/>
        </w:rPr>
        <w:t>пользование которых для расчета тарифов предусмотрено нормативными правовыми а</w:t>
      </w:r>
      <w:r w:rsidRPr="007F03DE">
        <w:rPr>
          <w:sz w:val="26"/>
          <w:szCs w:val="26"/>
        </w:rPr>
        <w:t>к</w:t>
      </w:r>
      <w:r w:rsidRPr="007F03DE">
        <w:rPr>
          <w:sz w:val="26"/>
          <w:szCs w:val="26"/>
        </w:rPr>
        <w:t xml:space="preserve">тами Российской Федерации указаны в Приложении № 8 к Конкурсной документации; </w:t>
      </w:r>
    </w:p>
    <w:p w:rsidR="00C87970" w:rsidRPr="007F03DE" w:rsidRDefault="00C87970" w:rsidP="004821E7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потери и удельное потребление энергетических ресурсов на единицу объема п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лезного отпуска холодной воды, предшествующем первому году действия концессионн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го соглашения указаны в Приложении № 9 к Конкурсной документации;</w:t>
      </w:r>
    </w:p>
    <w:p w:rsidR="00C87970" w:rsidRPr="007F03DE" w:rsidRDefault="00C87970" w:rsidP="004821E7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предельный (максимальный) рост необходимой валовой выручки от осуществл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>ния регулируемых видов деятельности, предусмотренной нормативными правовыми а</w:t>
      </w:r>
      <w:r w:rsidRPr="007F03DE">
        <w:rPr>
          <w:sz w:val="26"/>
          <w:szCs w:val="26"/>
        </w:rPr>
        <w:t>к</w:t>
      </w:r>
      <w:r w:rsidRPr="007F03DE">
        <w:rPr>
          <w:sz w:val="26"/>
          <w:szCs w:val="26"/>
        </w:rPr>
        <w:t>тами Российской Федерации, по отношению к предыдущему году составит 0 процентов;</w:t>
      </w:r>
    </w:p>
    <w:p w:rsidR="00C87970" w:rsidRPr="007F03DE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- предельные (минимальные и (или) максимальные) значения критериев конкурса указаны в Приложении № 3 к Конкурсной документации;</w:t>
      </w:r>
    </w:p>
    <w:p w:rsidR="00C87970" w:rsidRPr="007F03DE" w:rsidRDefault="00C87970" w:rsidP="004821E7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lastRenderedPageBreak/>
        <w:t>- иные цены, значения, параметры, использование которых для расчета тарифов предусмотрено нормативными правовыми актами  Российской Федерации в сфере тепл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снабжения, в сфере водоснабжения и водоотведения указаны в Приложении № 7 к Ко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курсной документации.</w:t>
      </w:r>
    </w:p>
    <w:p w:rsidR="00C87970" w:rsidRDefault="00C87970" w:rsidP="004821E7">
      <w:pPr>
        <w:pStyle w:val="1"/>
        <w:rPr>
          <w:sz w:val="26"/>
          <w:szCs w:val="26"/>
        </w:rPr>
      </w:pPr>
      <w:bookmarkStart w:id="48" w:name="_Toc420510601"/>
      <w:bookmarkStart w:id="49" w:name="_Toc448311966"/>
      <w:bookmarkStart w:id="50" w:name="_Toc414487478"/>
    </w:p>
    <w:p w:rsidR="00C87970" w:rsidRPr="007F03DE" w:rsidRDefault="00C87970" w:rsidP="004821E7">
      <w:pPr>
        <w:pStyle w:val="1"/>
        <w:rPr>
          <w:sz w:val="26"/>
          <w:szCs w:val="26"/>
        </w:rPr>
      </w:pPr>
      <w:r w:rsidRPr="007F03DE">
        <w:rPr>
          <w:sz w:val="26"/>
          <w:szCs w:val="26"/>
        </w:rPr>
        <w:t>2</w:t>
      </w:r>
      <w:r w:rsidR="00DE1174">
        <w:rPr>
          <w:sz w:val="26"/>
          <w:szCs w:val="26"/>
        </w:rPr>
        <w:t>6</w:t>
      </w:r>
      <w:r w:rsidRPr="007F03DE">
        <w:rPr>
          <w:sz w:val="26"/>
          <w:szCs w:val="26"/>
        </w:rPr>
        <w:t xml:space="preserve">. Порядок предоставления </w:t>
      </w:r>
      <w:proofErr w:type="spellStart"/>
      <w:r w:rsidRPr="007F03DE">
        <w:rPr>
          <w:sz w:val="26"/>
          <w:szCs w:val="26"/>
        </w:rPr>
        <w:t>Концедентом</w:t>
      </w:r>
      <w:proofErr w:type="spellEnd"/>
      <w:r w:rsidRPr="007F03DE">
        <w:rPr>
          <w:sz w:val="26"/>
          <w:szCs w:val="26"/>
        </w:rPr>
        <w:t xml:space="preserve"> информации об объекте концессионного соглашения, а также доступа на объект концессионного соглашения</w:t>
      </w:r>
      <w:bookmarkEnd w:id="48"/>
      <w:bookmarkEnd w:id="49"/>
    </w:p>
    <w:p w:rsidR="00C87970" w:rsidRPr="007F03DE" w:rsidRDefault="00C87970" w:rsidP="004821E7">
      <w:pPr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26.1. Участник конкурса имеет право запросить у Концедента дополнительные св</w:t>
      </w:r>
      <w:r w:rsidRPr="007F03DE">
        <w:rPr>
          <w:sz w:val="26"/>
          <w:szCs w:val="26"/>
        </w:rPr>
        <w:t>е</w:t>
      </w:r>
      <w:r w:rsidRPr="007F03DE">
        <w:rPr>
          <w:sz w:val="26"/>
          <w:szCs w:val="26"/>
        </w:rPr>
        <w:t xml:space="preserve">дения об объекте концессионного соглашения на основании письменного запроса. </w:t>
      </w:r>
    </w:p>
    <w:p w:rsidR="00C87970" w:rsidRPr="007F03DE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proofErr w:type="spellStart"/>
      <w:r w:rsidRPr="007F03DE">
        <w:rPr>
          <w:sz w:val="26"/>
          <w:szCs w:val="26"/>
        </w:rPr>
        <w:t>Концедент</w:t>
      </w:r>
      <w:proofErr w:type="spellEnd"/>
      <w:r w:rsidRPr="007F03DE">
        <w:rPr>
          <w:sz w:val="26"/>
          <w:szCs w:val="26"/>
        </w:rPr>
        <w:t xml:space="preserve"> предоставляет информацию в течение пяти рабочих дней в письменной форме, если такой запрос поступил не позднее, чем за 10 рабочих дней до дня истечения срока представления конкурсных предложений.</w:t>
      </w:r>
      <w:r w:rsidRPr="007F03DE">
        <w:rPr>
          <w:i/>
          <w:sz w:val="26"/>
          <w:szCs w:val="26"/>
        </w:rPr>
        <w:t xml:space="preserve"> </w:t>
      </w:r>
    </w:p>
    <w:p w:rsidR="00C87970" w:rsidRPr="007F03DE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 xml:space="preserve">26.2. </w:t>
      </w:r>
      <w:proofErr w:type="spellStart"/>
      <w:r w:rsidRPr="007F03DE">
        <w:rPr>
          <w:sz w:val="26"/>
          <w:szCs w:val="26"/>
        </w:rPr>
        <w:t>Концедент</w:t>
      </w:r>
      <w:proofErr w:type="spellEnd"/>
      <w:r w:rsidRPr="007F03DE">
        <w:rPr>
          <w:sz w:val="26"/>
          <w:szCs w:val="26"/>
        </w:rPr>
        <w:t xml:space="preserve"> предоставляет участнику конкурса доступ на объект концессио</w:t>
      </w:r>
      <w:r w:rsidRPr="007F03DE">
        <w:rPr>
          <w:sz w:val="26"/>
          <w:szCs w:val="26"/>
        </w:rPr>
        <w:t>н</w:t>
      </w:r>
      <w:r w:rsidRPr="007F03DE">
        <w:rPr>
          <w:sz w:val="26"/>
          <w:szCs w:val="26"/>
        </w:rPr>
        <w:t>ного соглашения в рабочие дни с 08 час. 00 мин до 16 час. 00 м</w:t>
      </w:r>
      <w:r w:rsidR="006E02B2">
        <w:rPr>
          <w:sz w:val="26"/>
          <w:szCs w:val="26"/>
        </w:rPr>
        <w:t>ин., кроме перерыва на обед с 13</w:t>
      </w:r>
      <w:r w:rsidRPr="007F03DE">
        <w:rPr>
          <w:sz w:val="26"/>
          <w:szCs w:val="26"/>
        </w:rPr>
        <w:t xml:space="preserve"> час. 00 мин. до 1</w:t>
      </w:r>
      <w:r w:rsidR="006E02B2">
        <w:rPr>
          <w:sz w:val="26"/>
          <w:szCs w:val="26"/>
        </w:rPr>
        <w:t>4</w:t>
      </w:r>
      <w:r w:rsidRPr="007F03DE">
        <w:rPr>
          <w:sz w:val="26"/>
          <w:szCs w:val="26"/>
        </w:rPr>
        <w:t xml:space="preserve"> час. 00 мин., до окончания срока подачи конкурсных предл</w:t>
      </w:r>
      <w:r w:rsidRPr="007F03DE">
        <w:rPr>
          <w:sz w:val="26"/>
          <w:szCs w:val="26"/>
        </w:rPr>
        <w:t>о</w:t>
      </w:r>
      <w:r w:rsidRPr="007F03DE">
        <w:rPr>
          <w:sz w:val="26"/>
          <w:szCs w:val="26"/>
        </w:rPr>
        <w:t>жений.</w:t>
      </w:r>
    </w:p>
    <w:p w:rsidR="00C87970" w:rsidRPr="007F03DE" w:rsidRDefault="00C87970" w:rsidP="004821E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7F03DE">
        <w:rPr>
          <w:sz w:val="26"/>
          <w:szCs w:val="26"/>
        </w:rPr>
        <w:t>Участник конкурса за два рабочих дня уведомляет Концедента о необходимости доступа на объект концессионного соглашения.</w:t>
      </w:r>
    </w:p>
    <w:p w:rsidR="00C87970" w:rsidRPr="007F03DE" w:rsidRDefault="00C87970" w:rsidP="004821E7">
      <w:pPr>
        <w:pStyle w:val="1"/>
        <w:rPr>
          <w:sz w:val="26"/>
          <w:szCs w:val="26"/>
        </w:rPr>
      </w:pPr>
    </w:p>
    <w:p w:rsidR="00C87970" w:rsidRDefault="00C87970" w:rsidP="004821E7">
      <w:pPr>
        <w:pStyle w:val="1"/>
        <w:rPr>
          <w:sz w:val="24"/>
          <w:szCs w:val="24"/>
        </w:rPr>
      </w:pPr>
      <w:r w:rsidRPr="0047595B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47595B">
        <w:rPr>
          <w:sz w:val="26"/>
          <w:szCs w:val="26"/>
        </w:rPr>
        <w:t>. Перечень приложений к Конкурсной документации</w:t>
      </w:r>
      <w:bookmarkEnd w:id="50"/>
    </w:p>
    <w:p w:rsidR="00C87970" w:rsidRPr="0047595B" w:rsidRDefault="00C87970" w:rsidP="004821E7">
      <w:pPr>
        <w:widowControl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47595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7</w:t>
      </w:r>
      <w:r w:rsidRPr="0047595B">
        <w:rPr>
          <w:color w:val="000000"/>
          <w:sz w:val="26"/>
          <w:szCs w:val="26"/>
        </w:rPr>
        <w:t>.1. Конкурсная документация содержит следующие приложения:</w:t>
      </w:r>
    </w:p>
    <w:p w:rsidR="00C87970" w:rsidRPr="003059A5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1. Проект Концессионного соглашения в отношении объектов в</w:t>
      </w:r>
      <w:r w:rsidRPr="003059A5">
        <w:rPr>
          <w:bCs/>
          <w:color w:val="000000"/>
          <w:sz w:val="26"/>
          <w:szCs w:val="26"/>
        </w:rPr>
        <w:t>о</w:t>
      </w:r>
      <w:r w:rsidRPr="003059A5">
        <w:rPr>
          <w:bCs/>
          <w:color w:val="000000"/>
          <w:sz w:val="26"/>
          <w:szCs w:val="26"/>
        </w:rPr>
        <w:t>доснабжения.</w:t>
      </w:r>
    </w:p>
    <w:p w:rsidR="00C87970" w:rsidRPr="003059A5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 xml:space="preserve">Приложение № 2. Состав и описание Объекта Соглашения и иного имущества; </w:t>
      </w:r>
    </w:p>
    <w:p w:rsidR="00C87970" w:rsidRPr="003059A5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3. Критерии Конкурса и предельные (минимальные и (или) макс</w:t>
      </w:r>
      <w:r w:rsidRPr="003059A5">
        <w:rPr>
          <w:bCs/>
          <w:color w:val="000000"/>
          <w:sz w:val="26"/>
          <w:szCs w:val="26"/>
        </w:rPr>
        <w:t>и</w:t>
      </w:r>
      <w:r w:rsidRPr="003059A5">
        <w:rPr>
          <w:bCs/>
          <w:color w:val="000000"/>
          <w:sz w:val="26"/>
          <w:szCs w:val="26"/>
        </w:rPr>
        <w:t>мальные) значения критериев Конкурса;</w:t>
      </w:r>
    </w:p>
    <w:p w:rsidR="00C87970" w:rsidRPr="003059A5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4. Форма конкурсного предложения</w:t>
      </w:r>
    </w:p>
    <w:p w:rsidR="00C87970" w:rsidRPr="003059A5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5 Значения долгосрочных параметров регулирования деятельности концессионера;</w:t>
      </w:r>
    </w:p>
    <w:p w:rsidR="00C87970" w:rsidRPr="003059A5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6. Минимально допустимые плановые значения показателей де</w:t>
      </w:r>
      <w:r w:rsidRPr="003059A5">
        <w:rPr>
          <w:bCs/>
          <w:color w:val="000000"/>
          <w:sz w:val="26"/>
          <w:szCs w:val="26"/>
        </w:rPr>
        <w:t>я</w:t>
      </w:r>
      <w:r w:rsidRPr="003059A5">
        <w:rPr>
          <w:bCs/>
          <w:color w:val="000000"/>
          <w:sz w:val="26"/>
          <w:szCs w:val="26"/>
        </w:rPr>
        <w:t>тельности Концессионера;</w:t>
      </w:r>
    </w:p>
    <w:p w:rsidR="00C87970" w:rsidRPr="003059A5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7 Объем отпуска воды в предшествующем первому году действия концессионного соглашения, а также прогноз объема отпуска воды на срок действия ко</w:t>
      </w:r>
      <w:r w:rsidRPr="003059A5">
        <w:rPr>
          <w:bCs/>
          <w:color w:val="000000"/>
          <w:sz w:val="26"/>
          <w:szCs w:val="26"/>
        </w:rPr>
        <w:t>н</w:t>
      </w:r>
      <w:r w:rsidRPr="003059A5">
        <w:rPr>
          <w:bCs/>
          <w:color w:val="000000"/>
          <w:sz w:val="26"/>
          <w:szCs w:val="26"/>
        </w:rPr>
        <w:t>цессионного соглашения;</w:t>
      </w:r>
    </w:p>
    <w:p w:rsidR="00C87970" w:rsidRPr="003059A5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8. Сведения о ценах на энергетические ресурсы в году предшес</w:t>
      </w:r>
      <w:r w:rsidRPr="003059A5">
        <w:rPr>
          <w:bCs/>
          <w:color w:val="000000"/>
          <w:sz w:val="26"/>
          <w:szCs w:val="26"/>
        </w:rPr>
        <w:t>т</w:t>
      </w:r>
      <w:r w:rsidRPr="003059A5">
        <w:rPr>
          <w:bCs/>
          <w:color w:val="000000"/>
          <w:sz w:val="26"/>
          <w:szCs w:val="26"/>
        </w:rPr>
        <w:t>вующем первому году действия концессионного соглашения, и прогноз цен на срок де</w:t>
      </w:r>
      <w:r w:rsidRPr="003059A5">
        <w:rPr>
          <w:bCs/>
          <w:color w:val="000000"/>
          <w:sz w:val="26"/>
          <w:szCs w:val="26"/>
        </w:rPr>
        <w:t>й</w:t>
      </w:r>
      <w:r w:rsidRPr="003059A5">
        <w:rPr>
          <w:bCs/>
          <w:color w:val="000000"/>
          <w:sz w:val="26"/>
          <w:szCs w:val="26"/>
        </w:rPr>
        <w:t>ствия концессионного соглашения;</w:t>
      </w:r>
    </w:p>
    <w:p w:rsidR="00C87970" w:rsidRPr="003059A5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9. Потери и удельное потребление энергоресурсов на единицу об</w:t>
      </w:r>
      <w:r w:rsidRPr="003059A5">
        <w:rPr>
          <w:bCs/>
          <w:color w:val="000000"/>
          <w:sz w:val="26"/>
          <w:szCs w:val="26"/>
        </w:rPr>
        <w:t>ъ</w:t>
      </w:r>
      <w:r w:rsidRPr="003059A5">
        <w:rPr>
          <w:bCs/>
          <w:color w:val="000000"/>
          <w:sz w:val="26"/>
          <w:szCs w:val="26"/>
        </w:rPr>
        <w:t>ема отпуска воды;</w:t>
      </w:r>
    </w:p>
    <w:p w:rsidR="00C87970" w:rsidRPr="003059A5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3059A5">
        <w:rPr>
          <w:bCs/>
          <w:color w:val="000000"/>
          <w:sz w:val="26"/>
          <w:szCs w:val="26"/>
        </w:rPr>
        <w:t>Приложение № 1</w:t>
      </w:r>
      <w:r>
        <w:rPr>
          <w:bCs/>
          <w:color w:val="000000"/>
          <w:sz w:val="26"/>
          <w:szCs w:val="26"/>
        </w:rPr>
        <w:t>0</w:t>
      </w:r>
      <w:r w:rsidRPr="003059A5">
        <w:rPr>
          <w:bCs/>
          <w:color w:val="000000"/>
          <w:sz w:val="26"/>
          <w:szCs w:val="26"/>
        </w:rPr>
        <w:t>. Образцы форм для заполнения Заявителями.</w:t>
      </w:r>
    </w:p>
    <w:p w:rsidR="00C87970" w:rsidRPr="003059A5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059A5" w:rsidRDefault="00C87970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C87970" w:rsidRPr="003059A5" w:rsidRDefault="00C87970" w:rsidP="004821E7">
      <w:pPr>
        <w:widowControl w:val="0"/>
        <w:autoSpaceDE w:val="0"/>
        <w:spacing w:after="0" w:line="240" w:lineRule="auto"/>
        <w:ind w:firstLine="709"/>
        <w:jc w:val="both"/>
        <w:rPr>
          <w:rFonts w:eastAsia="Times New Roman" w:cs="Times New Roman"/>
          <w:bCs/>
          <w:color w:val="00B050"/>
          <w:sz w:val="26"/>
          <w:szCs w:val="26"/>
        </w:rPr>
      </w:pPr>
    </w:p>
    <w:p w:rsidR="00C87970" w:rsidRPr="003059A5" w:rsidRDefault="00C87970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C87970" w:rsidRPr="003059A5" w:rsidRDefault="00C87970" w:rsidP="004821E7">
      <w:pPr>
        <w:spacing w:after="0" w:line="240" w:lineRule="auto"/>
        <w:ind w:firstLine="709"/>
        <w:jc w:val="both"/>
        <w:rPr>
          <w:color w:val="00B050"/>
          <w:sz w:val="26"/>
          <w:szCs w:val="26"/>
          <w:lang w:eastAsia="ru-RU"/>
        </w:rPr>
      </w:pPr>
    </w:p>
    <w:p w:rsidR="00C87970" w:rsidRPr="003059A5" w:rsidRDefault="00C87970" w:rsidP="004821E7">
      <w:pPr>
        <w:widowControl w:val="0"/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p w:rsidR="00C87970" w:rsidRPr="003059A5" w:rsidRDefault="00C87970" w:rsidP="004821E7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p w:rsidR="00C87970" w:rsidRPr="003059A5" w:rsidRDefault="00C87970" w:rsidP="004821E7">
      <w:pPr>
        <w:spacing w:after="0" w:line="240" w:lineRule="auto"/>
        <w:ind w:firstLine="709"/>
        <w:jc w:val="both"/>
        <w:rPr>
          <w:color w:val="00B050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8A0ABA" w:rsidTr="008A0ABA">
        <w:tc>
          <w:tcPr>
            <w:tcW w:w="4927" w:type="dxa"/>
          </w:tcPr>
          <w:p w:rsidR="008A0ABA" w:rsidRDefault="00C87970" w:rsidP="004821E7">
            <w:pPr>
              <w:pStyle w:val="Standard"/>
              <w:autoSpaceDE w:val="0"/>
              <w:jc w:val="right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927" w:type="dxa"/>
          </w:tcPr>
          <w:p w:rsidR="008A0ABA" w:rsidRDefault="008A0ABA" w:rsidP="004821E7">
            <w:pPr>
              <w:pStyle w:val="Standard"/>
              <w:autoSpaceDE w:val="0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Приложение</w:t>
            </w:r>
            <w:r w:rsidRPr="00B97B1C">
              <w:rPr>
                <w:rFonts w:cs="Times New Roman"/>
                <w:bCs/>
                <w:color w:val="000000"/>
              </w:rPr>
              <w:t xml:space="preserve"> № 1</w:t>
            </w:r>
          </w:p>
          <w:p w:rsidR="008A0ABA" w:rsidRDefault="008A0ABA" w:rsidP="004821E7">
            <w:pPr>
              <w:pStyle w:val="Standard"/>
              <w:autoSpaceDE w:val="0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к конкурсной документации</w:t>
            </w:r>
          </w:p>
          <w:p w:rsidR="008A0ABA" w:rsidRDefault="008A0ABA" w:rsidP="004821E7">
            <w:pPr>
              <w:spacing w:after="0"/>
              <w:rPr>
                <w:bCs/>
                <w:color w:val="000000"/>
              </w:rPr>
            </w:pPr>
            <w:r w:rsidRPr="0090321B">
              <w:rPr>
                <w:color w:val="000000"/>
              </w:rPr>
              <w:t>п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ведению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ткрыт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нкурс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в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з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ключения 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нцесси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гл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шения в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тн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шении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бъект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в в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д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сн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бжения, 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х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дящихся в с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бственн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сти муницип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льн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бр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з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в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ния </w:t>
            </w:r>
            <w:r w:rsidR="006E02B2">
              <w:rPr>
                <w:color w:val="000000"/>
              </w:rPr>
              <w:t>Верх-Камышенский</w:t>
            </w:r>
            <w:r>
              <w:rPr>
                <w:color w:val="000000"/>
              </w:rPr>
              <w:t xml:space="preserve"> сельсовет Заринского </w:t>
            </w:r>
            <w:r w:rsidRPr="0090321B">
              <w:rPr>
                <w:color w:val="000000"/>
              </w:rPr>
              <w:t>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й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лт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>йск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  <w:r w:rsidRPr="0090321B">
              <w:rPr>
                <w:color w:val="000000"/>
              </w:rPr>
              <w:t xml:space="preserve"> кр</w:t>
            </w:r>
            <w:r>
              <w:rPr>
                <w:color w:val="000000"/>
              </w:rPr>
              <w:t>а</w:t>
            </w:r>
            <w:r w:rsidRPr="0090321B">
              <w:rPr>
                <w:color w:val="000000"/>
              </w:rPr>
              <w:t xml:space="preserve">я </w:t>
            </w:r>
          </w:p>
        </w:tc>
      </w:tr>
    </w:tbl>
    <w:p w:rsidR="008A0ABA" w:rsidRDefault="008A0ABA" w:rsidP="004821E7">
      <w:pPr>
        <w:pStyle w:val="Standard"/>
        <w:autoSpaceDE w:val="0"/>
        <w:jc w:val="right"/>
        <w:rPr>
          <w:rFonts w:cs="Times New Roman"/>
          <w:lang w:val="ru-RU"/>
        </w:rPr>
      </w:pPr>
    </w:p>
    <w:p w:rsidR="008A0ABA" w:rsidRDefault="008A0ABA" w:rsidP="004821E7">
      <w:pPr>
        <w:pStyle w:val="Standard"/>
        <w:autoSpaceDE w:val="0"/>
        <w:ind w:firstLine="709"/>
        <w:jc w:val="center"/>
        <w:rPr>
          <w:rFonts w:cs="Times New Roman"/>
          <w:bCs/>
          <w:color w:val="000000"/>
          <w:sz w:val="28"/>
          <w:szCs w:val="28"/>
          <w:lang w:val="ru-RU"/>
        </w:rPr>
      </w:pPr>
    </w:p>
    <w:p w:rsidR="008A0ABA" w:rsidRPr="00EF4A3D" w:rsidRDefault="008A0ABA" w:rsidP="004821E7">
      <w:pPr>
        <w:spacing w:after="0"/>
        <w:jc w:val="center"/>
      </w:pPr>
      <w:r>
        <w:t>Концессионное</w:t>
      </w:r>
      <w:r w:rsidRPr="00B97B1C">
        <w:t xml:space="preserve"> с</w:t>
      </w:r>
      <w:r>
        <w:t>о</w:t>
      </w:r>
      <w:r w:rsidRPr="00B97B1C">
        <w:t>гл</w:t>
      </w:r>
      <w:r>
        <w:t>а</w:t>
      </w:r>
      <w:r w:rsidRPr="00B97B1C">
        <w:t>шени</w:t>
      </w:r>
      <w:r>
        <w:t xml:space="preserve">е </w:t>
      </w:r>
      <w:r w:rsidRPr="00B97B1C">
        <w:rPr>
          <w:rFonts w:cs="Times New Roman"/>
        </w:rPr>
        <w:t xml:space="preserve">в </w:t>
      </w:r>
      <w:r>
        <w:rPr>
          <w:rFonts w:cs="Times New Roman"/>
        </w:rPr>
        <w:t>о</w:t>
      </w:r>
      <w:r w:rsidRPr="00B97B1C">
        <w:rPr>
          <w:rFonts w:cs="Times New Roman"/>
        </w:rPr>
        <w:t>тн</w:t>
      </w:r>
      <w:r>
        <w:rPr>
          <w:rFonts w:cs="Times New Roman"/>
        </w:rPr>
        <w:t>о</w:t>
      </w:r>
      <w:r w:rsidRPr="00B97B1C">
        <w:rPr>
          <w:rFonts w:cs="Times New Roman"/>
        </w:rPr>
        <w:t xml:space="preserve">шении </w:t>
      </w:r>
      <w:r>
        <w:rPr>
          <w:rFonts w:cs="Times New Roman"/>
        </w:rPr>
        <w:t>о</w:t>
      </w:r>
      <w:r w:rsidRPr="00B97B1C">
        <w:rPr>
          <w:rFonts w:cs="Times New Roman"/>
        </w:rPr>
        <w:t>бъект</w:t>
      </w:r>
      <w:r>
        <w:rPr>
          <w:rFonts w:cs="Times New Roman"/>
        </w:rPr>
        <w:t>о</w:t>
      </w:r>
      <w:r w:rsidRPr="00B97B1C">
        <w:rPr>
          <w:rFonts w:cs="Times New Roman"/>
        </w:rPr>
        <w:t xml:space="preserve">в </w:t>
      </w:r>
      <w:r>
        <w:rPr>
          <w:rFonts w:cs="Times New Roman"/>
        </w:rPr>
        <w:t>водоснабжения,</w:t>
      </w:r>
      <w:r w:rsidRPr="00B97B1C">
        <w:t xml:space="preserve"> н</w:t>
      </w:r>
      <w:r>
        <w:t>а</w:t>
      </w:r>
      <w:r w:rsidRPr="00B97B1C">
        <w:t>х</w:t>
      </w:r>
      <w:r>
        <w:t>о</w:t>
      </w:r>
      <w:r w:rsidRPr="00B97B1C">
        <w:t>дящихся</w:t>
      </w:r>
      <w:r>
        <w:t xml:space="preserve"> </w:t>
      </w:r>
      <w:r w:rsidRPr="00B97B1C">
        <w:t>в муницип</w:t>
      </w:r>
      <w:r>
        <w:t>а</w:t>
      </w:r>
      <w:r w:rsidRPr="00B97B1C">
        <w:t>л</w:t>
      </w:r>
      <w:r w:rsidRPr="00B97B1C">
        <w:t>ь</w:t>
      </w:r>
      <w:r w:rsidRPr="00B97B1C">
        <w:t>н</w:t>
      </w:r>
      <w:r>
        <w:t>о</w:t>
      </w:r>
      <w:r w:rsidRPr="00B97B1C">
        <w:t>й с</w:t>
      </w:r>
      <w:r>
        <w:t>о</w:t>
      </w:r>
      <w:r w:rsidRPr="00B97B1C">
        <w:t>бственн</w:t>
      </w:r>
      <w:r>
        <w:t>о</w:t>
      </w:r>
      <w:r w:rsidRPr="00B97B1C">
        <w:t xml:space="preserve">сти </w:t>
      </w:r>
      <w:r>
        <w:t xml:space="preserve">муниципального образования </w:t>
      </w:r>
      <w:r w:rsidR="006E02B2">
        <w:rPr>
          <w:color w:val="000000"/>
        </w:rPr>
        <w:t>Верх-Камышенский</w:t>
      </w:r>
      <w:r>
        <w:rPr>
          <w:color w:val="000000"/>
        </w:rPr>
        <w:t xml:space="preserve"> сельсовет Заринского </w:t>
      </w:r>
      <w:r>
        <w:t>А</w:t>
      </w:r>
      <w:r>
        <w:t>л</w:t>
      </w:r>
      <w:r>
        <w:t>тайского края</w:t>
      </w:r>
    </w:p>
    <w:p w:rsidR="008A0ABA" w:rsidRPr="00B97B1C" w:rsidRDefault="008A0ABA" w:rsidP="004821E7">
      <w:pPr>
        <w:spacing w:after="0"/>
        <w:jc w:val="both"/>
      </w:pPr>
      <w:r>
        <w:t xml:space="preserve">с. </w:t>
      </w:r>
      <w:proofErr w:type="spellStart"/>
      <w:r w:rsidR="006E02B2">
        <w:rPr>
          <w:color w:val="000000"/>
        </w:rPr>
        <w:t>Верх-Камышенска</w:t>
      </w:r>
      <w:proofErr w:type="spellEnd"/>
      <w:r>
        <w:t xml:space="preserve">                                                                 </w:t>
      </w:r>
      <w:r w:rsidRPr="00B97B1C">
        <w:t>«_____» _____________ 20</w:t>
      </w:r>
      <w:r>
        <w:t>2</w:t>
      </w:r>
      <w:r w:rsidR="004821E7">
        <w:t>2</w:t>
      </w:r>
      <w:r w:rsidRPr="00B97B1C">
        <w:t xml:space="preserve"> г</w:t>
      </w:r>
      <w:r>
        <w:t>о</w:t>
      </w:r>
      <w:r w:rsidRPr="00B97B1C">
        <w:t>д</w:t>
      </w:r>
      <w:r>
        <w:t>а</w:t>
      </w:r>
    </w:p>
    <w:p w:rsidR="00412244" w:rsidRPr="00FB37EA" w:rsidRDefault="008A0ABA" w:rsidP="004821E7">
      <w:pPr>
        <w:pStyle w:val="a7"/>
        <w:spacing w:before="0" w:beforeAutospacing="0" w:after="0" w:afterAutospacing="0"/>
        <w:ind w:firstLine="709"/>
        <w:jc w:val="both"/>
      </w:pPr>
      <w:r w:rsidRPr="001B2342">
        <w:rPr>
          <w:rFonts w:ascii="Helvetica" w:eastAsia="Times New Roman" w:hAnsi="Helvetica" w:cs="Helvetica"/>
          <w:color w:val="333333"/>
          <w:sz w:val="26"/>
          <w:szCs w:val="26"/>
        </w:rPr>
        <w:t>   </w:t>
      </w:r>
      <w:r w:rsidR="00412244">
        <w:t xml:space="preserve">Администрация </w:t>
      </w:r>
      <w:r w:rsidR="006E02B2">
        <w:rPr>
          <w:color w:val="000000"/>
        </w:rPr>
        <w:t>Верх-Камышенского</w:t>
      </w:r>
      <w:r w:rsidR="00412244">
        <w:t xml:space="preserve"> сельсовета Заринского района Алтайского края в лице главы администрации сельсовета _________________________________________________, действующего на основании __________________, именуемая</w:t>
      </w:r>
      <w:r w:rsidR="00412244" w:rsidRPr="00FB37EA">
        <w:t xml:space="preserve"> в дальнейшем </w:t>
      </w:r>
      <w:proofErr w:type="spellStart"/>
      <w:r w:rsidR="00412244" w:rsidRPr="00FB37EA">
        <w:t>Концедент</w:t>
      </w:r>
      <w:proofErr w:type="spellEnd"/>
      <w:proofErr w:type="gramStart"/>
      <w:r w:rsidR="00412244" w:rsidRPr="00FB37EA">
        <w:t xml:space="preserve"> </w:t>
      </w:r>
      <w:r w:rsidR="00412244">
        <w:t>,</w:t>
      </w:r>
      <w:proofErr w:type="gramEnd"/>
      <w:r w:rsidR="00412244">
        <w:t xml:space="preserve"> </w:t>
      </w:r>
      <w:r w:rsidR="00412244" w:rsidRPr="00FB37EA">
        <w:t>с одной стороны,</w:t>
      </w:r>
      <w:r w:rsidR="00412244">
        <w:t xml:space="preserve"> </w:t>
      </w:r>
      <w:r w:rsidR="00412244" w:rsidRPr="00FB37EA">
        <w:t>и_______________________________________________________________</w:t>
      </w:r>
    </w:p>
    <w:p w:rsidR="00412244" w:rsidRPr="00412244" w:rsidRDefault="00412244" w:rsidP="004821E7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(индивидуальный предприниматель, российское или иностранное юридическое лицо либо действующие без образ</w:t>
      </w:r>
      <w:r w:rsidRPr="00412244">
        <w:rPr>
          <w:sz w:val="20"/>
          <w:szCs w:val="20"/>
        </w:rPr>
        <w:t>о</w:t>
      </w:r>
      <w:r w:rsidRPr="00412244">
        <w:rPr>
          <w:sz w:val="20"/>
          <w:szCs w:val="20"/>
        </w:rPr>
        <w:t>вания юридического лица по договору простого товарищества договору о совместной деятельности) два или более юридических лица - указать нужное)</w:t>
      </w:r>
    </w:p>
    <w:p w:rsidR="00412244" w:rsidRPr="00FB37EA" w:rsidRDefault="00412244" w:rsidP="004821E7">
      <w:pPr>
        <w:pStyle w:val="a7"/>
        <w:spacing w:before="0" w:beforeAutospacing="0" w:after="0" w:afterAutospacing="0"/>
        <w:jc w:val="both"/>
      </w:pPr>
      <w:r w:rsidRPr="00FB37EA">
        <w:t>в лице _______________________________________________</w:t>
      </w:r>
      <w:r>
        <w:t>_____________________</w:t>
      </w:r>
      <w:r w:rsidRPr="00FB37EA">
        <w:t>_________,</w:t>
      </w:r>
    </w:p>
    <w:p w:rsidR="00412244" w:rsidRPr="00412244" w:rsidRDefault="00412244" w:rsidP="004821E7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(должность, ф.и.о. уполномоченного лица)</w:t>
      </w:r>
    </w:p>
    <w:p w:rsidR="00412244" w:rsidRPr="00FB37EA" w:rsidRDefault="00412244" w:rsidP="004821E7">
      <w:pPr>
        <w:pStyle w:val="a7"/>
        <w:spacing w:before="0" w:beforeAutospacing="0" w:after="0" w:afterAutospacing="0"/>
        <w:jc w:val="both"/>
      </w:pPr>
      <w:r w:rsidRPr="00FB37EA">
        <w:t>действующего на основании _________________________________________________</w:t>
      </w:r>
      <w:r>
        <w:t>_</w:t>
      </w:r>
      <w:r w:rsidRPr="00FB37EA">
        <w:t>________</w:t>
      </w:r>
      <w:r>
        <w:t>,</w:t>
      </w:r>
    </w:p>
    <w:p w:rsidR="00412244" w:rsidRPr="00412244" w:rsidRDefault="00412244" w:rsidP="004821E7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(наименование и реквизиты документа, устанавливающего полномочия лица)</w:t>
      </w:r>
    </w:p>
    <w:p w:rsidR="00412244" w:rsidRDefault="00412244" w:rsidP="004821E7">
      <w:pPr>
        <w:pStyle w:val="a7"/>
        <w:spacing w:before="0" w:beforeAutospacing="0" w:after="0" w:afterAutospacing="0"/>
        <w:jc w:val="both"/>
      </w:pPr>
      <w:r w:rsidRPr="00FB37EA">
        <w:t>именуемый в дальнейшем Концессионер, с другой стороны,</w:t>
      </w:r>
    </w:p>
    <w:p w:rsidR="00412244" w:rsidRDefault="00412244" w:rsidP="004821E7">
      <w:pPr>
        <w:pStyle w:val="a7"/>
        <w:spacing w:before="0" w:beforeAutospacing="0" w:after="0" w:afterAutospacing="0"/>
        <w:jc w:val="both"/>
      </w:pPr>
      <w:r w:rsidRPr="00FB37EA">
        <w:t xml:space="preserve">совместно именуемые Стороны, в соответствии с </w:t>
      </w:r>
      <w:r>
        <w:t>_________________________________________</w:t>
      </w:r>
    </w:p>
    <w:p w:rsidR="00412244" w:rsidRPr="00FB37EA" w:rsidRDefault="00412244" w:rsidP="004821E7">
      <w:pPr>
        <w:pStyle w:val="a7"/>
        <w:spacing w:before="0" w:beforeAutospacing="0" w:after="0" w:afterAutospacing="0"/>
        <w:jc w:val="both"/>
      </w:pPr>
      <w:r>
        <w:t>_________</w:t>
      </w:r>
      <w:r w:rsidRPr="00FB37EA">
        <w:t>___________________________________________________________________</w:t>
      </w:r>
      <w:r>
        <w:t>_____</w:t>
      </w:r>
      <w:r w:rsidRPr="00FB37EA">
        <w:t>__</w:t>
      </w:r>
    </w:p>
    <w:p w:rsidR="00412244" w:rsidRPr="00412244" w:rsidRDefault="00412244" w:rsidP="004821E7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412244">
        <w:rPr>
          <w:sz w:val="20"/>
          <w:szCs w:val="20"/>
        </w:rPr>
        <w:t>(протоколом конкурсной комиссии о результатах проведения конкурса, решением Концедента о заключении н</w:t>
      </w:r>
      <w:r w:rsidRPr="00412244">
        <w:rPr>
          <w:sz w:val="20"/>
          <w:szCs w:val="20"/>
        </w:rPr>
        <w:t>а</w:t>
      </w:r>
      <w:r w:rsidRPr="00412244">
        <w:rPr>
          <w:sz w:val="20"/>
          <w:szCs w:val="20"/>
        </w:rPr>
        <w:t>стоящего Соглашения без проведения конкурса - указать нужное)</w:t>
      </w:r>
    </w:p>
    <w:p w:rsidR="00412244" w:rsidRPr="00FB37EA" w:rsidRDefault="00412244" w:rsidP="004821E7">
      <w:pPr>
        <w:pStyle w:val="a7"/>
        <w:spacing w:before="0" w:beforeAutospacing="0" w:after="0" w:afterAutospacing="0"/>
        <w:jc w:val="both"/>
      </w:pPr>
      <w:r w:rsidRPr="00FB37EA">
        <w:t>от «___» _____________ 20___ г. № _______ заключили настоящее Соглашение о нижеследу</w:t>
      </w:r>
      <w:r w:rsidRPr="00FB37EA">
        <w:t>ю</w:t>
      </w:r>
      <w:r w:rsidRPr="00FB37EA">
        <w:t>щем.</w:t>
      </w:r>
    </w:p>
    <w:p w:rsidR="00412244" w:rsidRDefault="00412244" w:rsidP="004821E7">
      <w:pPr>
        <w:pStyle w:val="ConsPlusNonformat"/>
        <w:rPr>
          <w:b/>
          <w:lang w:val="ru-RU"/>
        </w:rPr>
      </w:pPr>
    </w:p>
    <w:p w:rsidR="008A0ABA" w:rsidRPr="0099240B" w:rsidRDefault="008A0ABA" w:rsidP="004821E7">
      <w:pPr>
        <w:pStyle w:val="ConsPlusNonformat"/>
        <w:jc w:val="center"/>
        <w:rPr>
          <w:b/>
        </w:rPr>
      </w:pPr>
      <w:r w:rsidRPr="0099240B">
        <w:rPr>
          <w:b/>
          <w:lang w:val="en-US"/>
        </w:rPr>
        <w:t>I</w:t>
      </w:r>
      <w:r w:rsidRPr="0099240B">
        <w:rPr>
          <w:b/>
        </w:rPr>
        <w:t>. ПРЕДМЕТ СОГЛАШЕНИЯ</w:t>
      </w:r>
    </w:p>
    <w:p w:rsidR="008A0ABA" w:rsidRPr="0099240B" w:rsidRDefault="008A0ABA" w:rsidP="004821E7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EB4987">
        <w:rPr>
          <w:rFonts w:cs="Times New Roman"/>
          <w:szCs w:val="24"/>
        </w:rPr>
        <w:t>1.</w:t>
      </w:r>
      <w:r w:rsidRPr="0099240B">
        <w:rPr>
          <w:rFonts w:cs="Times New Roman"/>
          <w:szCs w:val="24"/>
        </w:rPr>
        <w:t xml:space="preserve"> Концессионер обязуется за свой счёт содержать и осуществлять ремонт, реконструир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вать и (или) модернизировать недвижимое имущество, состав и описание которого приведены в разделе </w:t>
      </w:r>
      <w:r w:rsidRPr="0099240B">
        <w:rPr>
          <w:rFonts w:cs="Times New Roman"/>
          <w:szCs w:val="24"/>
          <w:lang w:val="en-US"/>
        </w:rPr>
        <w:t>II</w:t>
      </w:r>
      <w:r w:rsidRPr="0099240B">
        <w:rPr>
          <w:rFonts w:cs="Times New Roman"/>
          <w:szCs w:val="24"/>
        </w:rPr>
        <w:t xml:space="preserve"> настоящего Соглашения (далее – Объект Соглашения), право собственности на кот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рое принадлежит </w:t>
      </w:r>
      <w:proofErr w:type="spellStart"/>
      <w:r w:rsidRPr="0099240B">
        <w:rPr>
          <w:rFonts w:cs="Times New Roman"/>
          <w:szCs w:val="24"/>
        </w:rPr>
        <w:t>Концеденту</w:t>
      </w:r>
      <w:proofErr w:type="spellEnd"/>
      <w:r w:rsidRPr="0099240B">
        <w:rPr>
          <w:rFonts w:cs="Times New Roman"/>
          <w:szCs w:val="24"/>
        </w:rPr>
        <w:t>, и осуществлять деятельность по передаче и распределению х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 xml:space="preserve">лодной воды, с использованием Объекта Соглашения, а </w:t>
      </w:r>
      <w:proofErr w:type="spellStart"/>
      <w:r w:rsidRPr="0099240B">
        <w:rPr>
          <w:rFonts w:cs="Times New Roman"/>
          <w:szCs w:val="24"/>
        </w:rPr>
        <w:t>Концедент</w:t>
      </w:r>
      <w:proofErr w:type="spellEnd"/>
      <w:r w:rsidRPr="0099240B">
        <w:rPr>
          <w:rFonts w:cs="Times New Roman"/>
          <w:szCs w:val="24"/>
        </w:rPr>
        <w:t xml:space="preserve"> обязуется предоставить Ко</w:t>
      </w:r>
      <w:r w:rsidRPr="0099240B">
        <w:rPr>
          <w:rFonts w:cs="Times New Roman"/>
          <w:szCs w:val="24"/>
        </w:rPr>
        <w:t>н</w:t>
      </w:r>
      <w:r w:rsidRPr="0099240B">
        <w:rPr>
          <w:rFonts w:cs="Times New Roman"/>
          <w:szCs w:val="24"/>
        </w:rPr>
        <w:t>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</w:p>
    <w:p w:rsidR="008A0ABA" w:rsidRPr="0099240B" w:rsidRDefault="008A0ABA" w:rsidP="004821E7">
      <w:pPr>
        <w:pStyle w:val="a3"/>
        <w:spacing w:after="0" w:line="240" w:lineRule="auto"/>
        <w:ind w:left="0" w:firstLine="709"/>
        <w:jc w:val="both"/>
        <w:rPr>
          <w:szCs w:val="24"/>
        </w:rPr>
      </w:pPr>
    </w:p>
    <w:p w:rsidR="008A0ABA" w:rsidRPr="0099240B" w:rsidRDefault="008A0ABA" w:rsidP="004821E7">
      <w:pPr>
        <w:pStyle w:val="a3"/>
        <w:spacing w:after="0"/>
        <w:ind w:left="0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II</w:t>
      </w:r>
      <w:r w:rsidRPr="0099240B">
        <w:rPr>
          <w:b/>
          <w:szCs w:val="24"/>
        </w:rPr>
        <w:t>. ОБЪЕКТ СОГЛАШЕНИЯ</w:t>
      </w:r>
    </w:p>
    <w:p w:rsidR="008A0ABA" w:rsidRPr="0099240B" w:rsidRDefault="008A0ABA" w:rsidP="004821E7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EB4987">
        <w:rPr>
          <w:rFonts w:cs="Times New Roman"/>
          <w:szCs w:val="24"/>
        </w:rPr>
        <w:t>2.</w:t>
      </w:r>
      <w:r w:rsidR="00EB4987">
        <w:rPr>
          <w:rFonts w:cs="Times New Roman"/>
          <w:szCs w:val="24"/>
        </w:rPr>
        <w:t xml:space="preserve">1. </w:t>
      </w:r>
      <w:r w:rsidRPr="00EB4987">
        <w:rPr>
          <w:rFonts w:cs="Times New Roman"/>
          <w:szCs w:val="24"/>
        </w:rPr>
        <w:t>Объектом</w:t>
      </w:r>
      <w:r w:rsidRPr="0099240B">
        <w:rPr>
          <w:rFonts w:cs="Times New Roman"/>
          <w:szCs w:val="24"/>
        </w:rPr>
        <w:t xml:space="preserve"> Соглашения являются объекты водоснабжения, предназначенные для д</w:t>
      </w:r>
      <w:r w:rsidRPr="0099240B">
        <w:rPr>
          <w:rFonts w:cs="Times New Roman"/>
          <w:szCs w:val="24"/>
        </w:rPr>
        <w:t>о</w:t>
      </w:r>
      <w:r w:rsidRPr="0099240B">
        <w:rPr>
          <w:rFonts w:cs="Times New Roman"/>
          <w:szCs w:val="24"/>
        </w:rPr>
        <w:t>бычи, передачи и распределения холодной воды пользователям данных услуг.</w:t>
      </w:r>
    </w:p>
    <w:p w:rsidR="008A0ABA" w:rsidRPr="0099240B" w:rsidRDefault="00EB4987" w:rsidP="004821E7">
      <w:pPr>
        <w:pStyle w:val="ConsPlusNonformat"/>
        <w:suppressAutoHyphens w:val="0"/>
      </w:pPr>
      <w:r>
        <w:rPr>
          <w:lang w:val="ru-RU"/>
        </w:rPr>
        <w:t xml:space="preserve">2.2. </w:t>
      </w:r>
      <w:r w:rsidR="00FA1A52">
        <w:rPr>
          <w:lang w:val="ru-RU"/>
        </w:rPr>
        <w:t>Объекты Соглашения</w:t>
      </w:r>
      <w:r w:rsidR="008A0ABA" w:rsidRPr="0099240B">
        <w:t xml:space="preserve"> </w:t>
      </w:r>
      <w:r w:rsidR="001552C7">
        <w:rPr>
          <w:lang w:val="ru-RU"/>
        </w:rPr>
        <w:t xml:space="preserve">принадлежат </w:t>
      </w:r>
      <w:proofErr w:type="spellStart"/>
      <w:r w:rsidR="008A0ABA" w:rsidRPr="0099240B">
        <w:t>Концеденту</w:t>
      </w:r>
      <w:proofErr w:type="spellEnd"/>
      <w:r w:rsidR="008A0ABA" w:rsidRPr="0099240B">
        <w:t xml:space="preserve"> </w:t>
      </w:r>
      <w:r w:rsidR="001552C7">
        <w:rPr>
          <w:lang w:val="ru-RU"/>
        </w:rPr>
        <w:t>на праве собственности</w:t>
      </w:r>
      <w:r w:rsidR="008A0ABA" w:rsidRPr="0099240B">
        <w:t xml:space="preserve">. </w:t>
      </w:r>
      <w:r w:rsidR="001552C7">
        <w:rPr>
          <w:lang w:val="ru-RU"/>
        </w:rPr>
        <w:t>Перечень объектов</w:t>
      </w:r>
      <w:r w:rsidR="008A0ABA" w:rsidRPr="0099240B">
        <w:t xml:space="preserve"> и </w:t>
      </w:r>
      <w:r w:rsidR="00D1688B">
        <w:rPr>
          <w:lang w:val="ru-RU"/>
        </w:rPr>
        <w:t>реквизиты документов, удостоверяющих право собственности</w:t>
      </w:r>
      <w:r w:rsidR="008A0ABA" w:rsidRPr="0099240B">
        <w:t xml:space="preserve"> Концедента, </w:t>
      </w:r>
      <w:r w:rsidR="00D1688B">
        <w:rPr>
          <w:lang w:val="ru-RU"/>
        </w:rPr>
        <w:t>указаны</w:t>
      </w:r>
      <w:r w:rsidR="008A0ABA" w:rsidRPr="0099240B">
        <w:t xml:space="preserve"> в </w:t>
      </w:r>
      <w:r w:rsidR="00D1688B">
        <w:rPr>
          <w:lang w:val="ru-RU"/>
        </w:rPr>
        <w:t>Приложении №</w:t>
      </w:r>
      <w:r w:rsidR="008A0ABA" w:rsidRPr="0099240B">
        <w:t xml:space="preserve"> 1 к </w:t>
      </w:r>
      <w:r w:rsidR="00D1688B">
        <w:rPr>
          <w:lang w:val="ru-RU"/>
        </w:rPr>
        <w:t xml:space="preserve">настоящему </w:t>
      </w:r>
      <w:r w:rsidR="00FA1A52">
        <w:rPr>
          <w:lang w:val="ru-RU"/>
        </w:rPr>
        <w:t>Соглашению</w:t>
      </w:r>
      <w:r w:rsidR="008A0ABA" w:rsidRPr="0099240B">
        <w:t xml:space="preserve">. </w:t>
      </w:r>
      <w:proofErr w:type="spellStart"/>
      <w:r w:rsidR="008A0ABA" w:rsidRPr="0099240B">
        <w:t>Концедент</w:t>
      </w:r>
      <w:proofErr w:type="spellEnd"/>
      <w:r w:rsidR="008A0ABA" w:rsidRPr="0099240B">
        <w:t xml:space="preserve"> </w:t>
      </w:r>
      <w:r w:rsidR="00D1688B">
        <w:rPr>
          <w:lang w:val="ru-RU"/>
        </w:rPr>
        <w:t xml:space="preserve">гарантирует, что на момент заключения настоящего Соглашения объект Соглашения свободен от прав третьих лиц и иных ограничения прав собственности </w:t>
      </w:r>
      <w:proofErr w:type="spellStart"/>
      <w:r w:rsidR="008A0ABA" w:rsidRPr="0099240B">
        <w:t>Концедента</w:t>
      </w:r>
      <w:proofErr w:type="spellEnd"/>
      <w:r w:rsidR="00D1688B">
        <w:rPr>
          <w:lang w:val="ru-RU"/>
        </w:rPr>
        <w:t xml:space="preserve"> на указанный объект</w:t>
      </w:r>
      <w:r w:rsidR="008A0ABA" w:rsidRPr="0099240B">
        <w:t>.</w:t>
      </w:r>
    </w:p>
    <w:p w:rsidR="008A0ABA" w:rsidRPr="0099240B" w:rsidRDefault="00EB4987" w:rsidP="004821E7">
      <w:pPr>
        <w:pStyle w:val="ConsPlusNonformat"/>
        <w:suppressAutoHyphens w:val="0"/>
      </w:pPr>
      <w:r>
        <w:rPr>
          <w:lang w:val="ru-RU"/>
        </w:rPr>
        <w:t xml:space="preserve">2.3. </w:t>
      </w:r>
      <w:r w:rsidR="00D1688B">
        <w:rPr>
          <w:lang w:val="ru-RU"/>
        </w:rPr>
        <w:t>Сведения о составе и описании объекта Соглашения</w:t>
      </w:r>
      <w:r w:rsidR="008A0ABA" w:rsidRPr="0099240B">
        <w:t xml:space="preserve">, </w:t>
      </w:r>
      <w:r w:rsidR="00D1688B">
        <w:rPr>
          <w:lang w:val="ru-RU"/>
        </w:rPr>
        <w:t>в том числе о технико-экономических показателях</w:t>
      </w:r>
      <w:r w:rsidR="008A0ABA" w:rsidRPr="0099240B">
        <w:t xml:space="preserve">, </w:t>
      </w:r>
      <w:r w:rsidR="00D1688B">
        <w:rPr>
          <w:lang w:val="ru-RU"/>
        </w:rPr>
        <w:t xml:space="preserve">техническом </w:t>
      </w:r>
      <w:r w:rsidR="008A0ABA" w:rsidRPr="0099240B">
        <w:t xml:space="preserve">состоянии </w:t>
      </w:r>
      <w:r w:rsidR="00D1688B">
        <w:rPr>
          <w:lang w:val="ru-RU"/>
        </w:rPr>
        <w:t>передаваемого объекта Соглашения прив</w:t>
      </w:r>
      <w:r w:rsidR="00D1688B">
        <w:rPr>
          <w:lang w:val="ru-RU"/>
        </w:rPr>
        <w:t>е</w:t>
      </w:r>
      <w:r w:rsidR="00D1688B">
        <w:rPr>
          <w:lang w:val="ru-RU"/>
        </w:rPr>
        <w:lastRenderedPageBreak/>
        <w:t>дены в Приложениях № 2 и 3 настоящего Соглашения</w:t>
      </w:r>
      <w:r w:rsidR="008A0ABA" w:rsidRPr="0099240B">
        <w:t>.</w:t>
      </w:r>
    </w:p>
    <w:p w:rsidR="008A0ABA" w:rsidRPr="0099240B" w:rsidRDefault="008A0ABA" w:rsidP="004821E7">
      <w:pPr>
        <w:pStyle w:val="ConsPlusNonformat"/>
      </w:pPr>
    </w:p>
    <w:p w:rsidR="008A0ABA" w:rsidRPr="0099240B" w:rsidRDefault="008A0ABA" w:rsidP="004821E7">
      <w:pPr>
        <w:pStyle w:val="ac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240B">
        <w:rPr>
          <w:rFonts w:ascii="Times New Roman" w:hAnsi="Times New Roman"/>
          <w:b/>
          <w:sz w:val="24"/>
          <w:szCs w:val="24"/>
        </w:rPr>
        <w:t>III. ПОРЯДОК ПЕРЕДАЧИ КОНЦЕДЕНТОМ КОНЦЕССИОНЕРУ</w:t>
      </w:r>
    </w:p>
    <w:p w:rsidR="008A0ABA" w:rsidRPr="0099240B" w:rsidRDefault="008A0ABA" w:rsidP="004821E7">
      <w:pPr>
        <w:pStyle w:val="ac"/>
        <w:ind w:firstLine="709"/>
        <w:jc w:val="center"/>
        <w:rPr>
          <w:rFonts w:ascii="Times New Roman" w:hAnsi="Times New Roman"/>
          <w:sz w:val="24"/>
          <w:szCs w:val="24"/>
        </w:rPr>
      </w:pPr>
      <w:r w:rsidRPr="0099240B">
        <w:rPr>
          <w:rFonts w:ascii="Times New Roman" w:hAnsi="Times New Roman"/>
          <w:b/>
          <w:sz w:val="24"/>
          <w:szCs w:val="24"/>
        </w:rPr>
        <w:t>ОБЪЕКТОВ ИМУЩЕСТВА</w:t>
      </w:r>
    </w:p>
    <w:p w:rsidR="008A0ABA" w:rsidRPr="00EB4987" w:rsidRDefault="00EB4987" w:rsidP="004821E7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8A0ABA" w:rsidRPr="00EB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BA" w:rsidRPr="00EB4987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8A0ABA" w:rsidRPr="00EB4987">
        <w:rPr>
          <w:rFonts w:ascii="Times New Roman" w:hAnsi="Times New Roman"/>
          <w:sz w:val="24"/>
          <w:szCs w:val="24"/>
        </w:rPr>
        <w:t xml:space="preserve"> обязуется передать Концессионеру, а Концессионер обязуется принять Объект Соглашения и иное имущество, а также права владения и пользования указанными об</w:t>
      </w:r>
      <w:r w:rsidR="008A0ABA" w:rsidRPr="00EB4987">
        <w:rPr>
          <w:rFonts w:ascii="Times New Roman" w:hAnsi="Times New Roman"/>
          <w:sz w:val="24"/>
          <w:szCs w:val="24"/>
        </w:rPr>
        <w:t>ъ</w:t>
      </w:r>
      <w:r w:rsidR="008A0ABA" w:rsidRPr="00EB4987">
        <w:rPr>
          <w:rFonts w:ascii="Times New Roman" w:hAnsi="Times New Roman"/>
          <w:sz w:val="24"/>
          <w:szCs w:val="24"/>
        </w:rPr>
        <w:t>ектами не позднее 10 (десяти) календарных дней с даты подписания настоящего Соглашения.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Передача </w:t>
      </w:r>
      <w:proofErr w:type="spellStart"/>
      <w:r w:rsidRPr="00EB4987">
        <w:rPr>
          <w:szCs w:val="24"/>
        </w:rPr>
        <w:t>Концедентом</w:t>
      </w:r>
      <w:proofErr w:type="spellEnd"/>
      <w:r w:rsidRPr="00EB4987">
        <w:rPr>
          <w:szCs w:val="24"/>
        </w:rPr>
        <w:t xml:space="preserve"> Концессионеру Объекта Соглашения осуществляется по Акту приёма-передачи, подписываемому Сторонами.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приёма-передачи.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Уклонение одной из Сторон от подписания указанного документа признаётся нарушен</w:t>
      </w:r>
      <w:r w:rsidRPr="00EB4987">
        <w:rPr>
          <w:szCs w:val="24"/>
        </w:rPr>
        <w:t>и</w:t>
      </w:r>
      <w:r w:rsidRPr="00EB4987">
        <w:rPr>
          <w:szCs w:val="24"/>
        </w:rPr>
        <w:t>ем этой Стороной обязанности, установленной абзацем первым настоящего пункта.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Концедента по передаче Концессионеру прав владения и пользования Об</w:t>
      </w:r>
      <w:r w:rsidRPr="00EB4987">
        <w:rPr>
          <w:szCs w:val="24"/>
        </w:rPr>
        <w:t>ъ</w:t>
      </w:r>
      <w:r w:rsidRPr="00EB4987">
        <w:rPr>
          <w:szCs w:val="24"/>
        </w:rPr>
        <w:t>екта Соглашения, считается исполненной после принятия этого имущества Концессионером и подписания Сторонами документа, указанного в абзаце втором настоящего пункта.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3.2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предоставить Концессионеру во временное владение и пользование имущество, которое предназначено для использования по общему назначению с объектом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глашения, для осуществления Концессионером деятельности, указанной в пункте 1 настоящего Соглашения.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- </w:t>
      </w:r>
      <w:proofErr w:type="spellStart"/>
      <w:r w:rsidRPr="00EB4987">
        <w:rPr>
          <w:szCs w:val="24"/>
        </w:rPr>
        <w:t>Концедент</w:t>
      </w:r>
      <w:proofErr w:type="spellEnd"/>
      <w:r w:rsidRPr="00EB4987">
        <w:rPr>
          <w:szCs w:val="24"/>
        </w:rPr>
        <w:t xml:space="preserve"> гарантирует, что он является собственником иного имущества, права влад</w:t>
      </w:r>
      <w:r w:rsidRPr="00EB4987">
        <w:rPr>
          <w:szCs w:val="24"/>
        </w:rPr>
        <w:t>е</w:t>
      </w:r>
      <w:r w:rsidRPr="00EB4987">
        <w:rPr>
          <w:szCs w:val="24"/>
        </w:rPr>
        <w:t>ния и пользования которым передаются Концессионеру в соответствии с настоящим Соглашен</w:t>
      </w:r>
      <w:r w:rsidRPr="00EB4987">
        <w:rPr>
          <w:szCs w:val="24"/>
        </w:rPr>
        <w:t>и</w:t>
      </w:r>
      <w:r w:rsidRPr="00EB4987">
        <w:rPr>
          <w:szCs w:val="24"/>
        </w:rPr>
        <w:t xml:space="preserve">ем. 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3.3</w:t>
      </w:r>
      <w:r w:rsidR="008A0ABA" w:rsidRPr="00EB4987">
        <w:rPr>
          <w:szCs w:val="24"/>
        </w:rPr>
        <w:t>. Стороны обязуются осуществить действия, необходимые для государственной рег</w:t>
      </w:r>
      <w:r w:rsidR="008A0ABA" w:rsidRPr="00EB4987">
        <w:rPr>
          <w:szCs w:val="24"/>
        </w:rPr>
        <w:t>и</w:t>
      </w:r>
      <w:r w:rsidR="008A0ABA" w:rsidRPr="00EB4987">
        <w:rPr>
          <w:szCs w:val="24"/>
        </w:rPr>
        <w:t>страции прав Концессионера на владение и пользование объектом Соглашения, в том числе о</w:t>
      </w:r>
      <w:r w:rsidR="008A0ABA" w:rsidRPr="00EB4987">
        <w:rPr>
          <w:szCs w:val="24"/>
        </w:rPr>
        <w:t>б</w:t>
      </w:r>
      <w:r w:rsidR="008A0ABA" w:rsidRPr="00EB4987">
        <w:rPr>
          <w:szCs w:val="24"/>
        </w:rPr>
        <w:t>ратиться в уполномоченный орган государственной регистрации права собственности с заявл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нием о регистрации права владения и пользования объектом настоящего Соглашения в течение 30 (Тридцати) календарных дней с момента подписания настоящего Соглашения.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rFonts w:eastAsia="Times New Roman CYR"/>
          <w:szCs w:val="24"/>
        </w:rPr>
      </w:pPr>
      <w:r>
        <w:rPr>
          <w:szCs w:val="24"/>
        </w:rPr>
        <w:t>3.4</w:t>
      </w:r>
      <w:r w:rsidR="008A0ABA" w:rsidRPr="00EB4987">
        <w:rPr>
          <w:szCs w:val="24"/>
        </w:rPr>
        <w:t>.</w:t>
      </w:r>
      <w:r w:rsidR="008A0ABA" w:rsidRPr="00EB4987">
        <w:rPr>
          <w:rFonts w:eastAsia="Times New Roman CYR"/>
          <w:szCs w:val="24"/>
        </w:rPr>
        <w:t xml:space="preserve"> </w:t>
      </w:r>
      <w:r w:rsidR="008A0ABA" w:rsidRPr="00EB4987">
        <w:rPr>
          <w:rStyle w:val="11"/>
          <w:rFonts w:eastAsia="Times New Roman CYR"/>
          <w:szCs w:val="24"/>
        </w:rPr>
        <w:t xml:space="preserve">Государственная регистрация прав, указанных в пункте 7 настоящего Соглашения, осуществляется </w:t>
      </w:r>
      <w:proofErr w:type="spellStart"/>
      <w:r w:rsidR="008A0ABA" w:rsidRPr="00EB4987">
        <w:rPr>
          <w:rStyle w:val="11"/>
          <w:rFonts w:eastAsia="Times New Roman CYR"/>
          <w:szCs w:val="24"/>
        </w:rPr>
        <w:t>Концедентом</w:t>
      </w:r>
      <w:proofErr w:type="spellEnd"/>
      <w:r w:rsidR="008A0ABA" w:rsidRPr="00EB4987">
        <w:rPr>
          <w:rStyle w:val="11"/>
          <w:rFonts w:eastAsia="Times New Roman CYR"/>
          <w:szCs w:val="24"/>
        </w:rPr>
        <w:t xml:space="preserve"> в установленном законодательством РФ порядке.</w:t>
      </w:r>
    </w:p>
    <w:p w:rsidR="008A0ABA" w:rsidRPr="0099240B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3.5</w:t>
      </w:r>
      <w:r w:rsidR="008A0ABA" w:rsidRPr="00EB4987">
        <w:rPr>
          <w:szCs w:val="24"/>
        </w:rPr>
        <w:t>. Риск случайной гибели или случайного повреждения, переданного на праве пользов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ния и владения имущества в период действия настоящего концессионного соглашения несёт Концессионер</w:t>
      </w:r>
      <w:r w:rsidR="008A0ABA" w:rsidRPr="0099240B">
        <w:rPr>
          <w:szCs w:val="24"/>
        </w:rPr>
        <w:t>.</w:t>
      </w:r>
    </w:p>
    <w:p w:rsidR="008A0ABA" w:rsidRPr="0099240B" w:rsidRDefault="008A0ABA" w:rsidP="004821E7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4821E7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IV</w:t>
      </w:r>
      <w:r w:rsidRPr="0099240B">
        <w:rPr>
          <w:b/>
          <w:szCs w:val="24"/>
        </w:rPr>
        <w:t>. СОЗДАНИЕ И (ИЛИ) РЕКОНСТРУКЦИЯ ОБЪЕКТА СОГЛАШЕНИЯ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4.1</w:t>
      </w:r>
      <w:r w:rsidR="008A0ABA" w:rsidRPr="00EB4987">
        <w:rPr>
          <w:szCs w:val="24"/>
        </w:rPr>
        <w:t>. Концессионер обязан содержать, осуществлять ремонт объекта Соглашения, в том числе с внедрением энергосберегающих технологий, реконструкцией и (или модернизацией), 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меной морально устаревшего оборудования и физически изношенного оборудования, в период действия настоящего Соглашения. </w:t>
      </w:r>
    </w:p>
    <w:p w:rsidR="008A0ABA" w:rsidRPr="00EB4987" w:rsidRDefault="00EB4987" w:rsidP="0048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4.2</w:t>
      </w:r>
      <w:r w:rsidR="008A0ABA" w:rsidRPr="00EB4987">
        <w:rPr>
          <w:szCs w:val="24"/>
        </w:rPr>
        <w:t>. Концессионер вправе привлекать к выполнению данных работ третьих лиц, за дейс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вия которых он отвечает, как за свои собственные.</w:t>
      </w:r>
    </w:p>
    <w:p w:rsidR="008A0ABA" w:rsidRPr="00EB4987" w:rsidRDefault="00EB4987" w:rsidP="0048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4.3</w:t>
      </w:r>
      <w:r w:rsidR="008A0ABA" w:rsidRPr="00EB4987">
        <w:rPr>
          <w:szCs w:val="24"/>
        </w:rPr>
        <w:t xml:space="preserve">. Концессионер обязан за свой счет разработать и согласовать с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сметную документацию, необходимую для ремонта объекта.</w:t>
      </w:r>
    </w:p>
    <w:p w:rsidR="008A0ABA" w:rsidRPr="00EB4987" w:rsidRDefault="00EB4987" w:rsidP="0048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обязуется обеспечить Концессионеру необходимые условия для выполн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 ремонтных работ объекта Соглашения, в том числе принять необходимые меры по обеспеч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нию свободного доступа Концессионера и уполномоченных им лиц к объекту Соглашения.</w:t>
      </w:r>
    </w:p>
    <w:p w:rsidR="008A0ABA" w:rsidRPr="00EB4987" w:rsidRDefault="00EB4987" w:rsidP="0048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обязуется оказывать Концессионеру содействие при выполнении работ по реконструкции объекта Соглашения путём осуществления следующих действий: передача нео</w:t>
      </w:r>
      <w:r w:rsidR="008A0ABA" w:rsidRPr="00EB4987">
        <w:rPr>
          <w:szCs w:val="24"/>
        </w:rPr>
        <w:t>б</w:t>
      </w:r>
      <w:r w:rsidR="008A0ABA" w:rsidRPr="00EB4987">
        <w:rPr>
          <w:szCs w:val="24"/>
        </w:rPr>
        <w:t xml:space="preserve">ходимой документации, информации об имуществе, переданном Концессионеру в соответствии с настоящим Соглашением и другие действия. </w:t>
      </w:r>
    </w:p>
    <w:p w:rsidR="008A0ABA" w:rsidRPr="00EB4987" w:rsidRDefault="00EB4987" w:rsidP="0048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4.6</w:t>
      </w:r>
      <w:r w:rsidR="008A0ABA" w:rsidRPr="00EB4987">
        <w:rPr>
          <w:szCs w:val="24"/>
        </w:rPr>
        <w:t>. При обнаружении Концессионером независящих от Сторон обстоятельств, делающих невозможным ремонтные работы объекта Соглашения в сроки, установленные настоящим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глашением, и (или) использование (эксплуатацию) объекта Соглашения, Концессионер обязуется немедленно уведомить Концедента об указанных обстоятельствах в целях согласования дал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нейших действий Сторон по исполнению настоящего Соглашения.</w:t>
      </w:r>
    </w:p>
    <w:p w:rsidR="008A0ABA" w:rsidRPr="0099240B" w:rsidRDefault="00EB4987" w:rsidP="0048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4.7</w:t>
      </w:r>
      <w:r w:rsidR="008A0ABA" w:rsidRPr="00EB4987">
        <w:rPr>
          <w:szCs w:val="24"/>
        </w:rPr>
        <w:t>. Завершение Концессионером ремонтных работ объекта Соглашения оформляется подписы</w:t>
      </w:r>
      <w:r w:rsidR="008A0ABA" w:rsidRPr="0099240B">
        <w:rPr>
          <w:szCs w:val="24"/>
        </w:rPr>
        <w:t>ваемым Сторонами документом об исполнении Концессионером своих обязательств по ремонтным работам.</w:t>
      </w:r>
    </w:p>
    <w:p w:rsidR="008A0ABA" w:rsidRPr="0099240B" w:rsidRDefault="008A0ABA" w:rsidP="004821E7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4821E7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</w:t>
      </w:r>
      <w:r w:rsidRPr="0099240B">
        <w:rPr>
          <w:b/>
          <w:szCs w:val="24"/>
        </w:rPr>
        <w:t>. ВЛАДЕНИЕ, ПОЛЬЗОВАНИЕ И РАСПОРЯЖЕНИЕ</w:t>
      </w:r>
    </w:p>
    <w:p w:rsidR="008A0ABA" w:rsidRPr="0099240B" w:rsidRDefault="008A0ABA" w:rsidP="004821E7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ОБЪЕКТАМИ ИМУЩЕСТВА, ПРЕДОСТАВЛЕННЫМИ КОНЦЕССИОНЕРУ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5.1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предоставить Концессионеру права владения и пользования объе</w:t>
      </w:r>
      <w:r w:rsidR="008A0ABA" w:rsidRPr="00EB4987">
        <w:rPr>
          <w:szCs w:val="24"/>
        </w:rPr>
        <w:t>к</w:t>
      </w:r>
      <w:r w:rsidR="008A0ABA" w:rsidRPr="00EB4987">
        <w:rPr>
          <w:szCs w:val="24"/>
        </w:rPr>
        <w:t>том Соглашения и иным имуществом.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5.2</w:t>
      </w:r>
      <w:r w:rsidR="008A0ABA" w:rsidRPr="00EB4987">
        <w:rPr>
          <w:szCs w:val="24"/>
        </w:rPr>
        <w:t>. Концессионер обязан использовать (эксплуатировать) объект Соглашения и иное имущество, в установленном настоящим Соглашением порядке в целях осуществления деятел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ности, указанной в пункте 1 настоящего Соглашения.</w:t>
      </w:r>
    </w:p>
    <w:p w:rsidR="008A0ABA" w:rsidRPr="00EB4987" w:rsidRDefault="00EB4987" w:rsidP="004821E7">
      <w:pPr>
        <w:pStyle w:val="ConsPlusNonformat"/>
      </w:pPr>
      <w:r>
        <w:rPr>
          <w:lang w:val="ru-RU"/>
        </w:rPr>
        <w:t>5.3</w:t>
      </w:r>
      <w:r w:rsidR="008A0ABA" w:rsidRPr="00EB4987">
        <w:t xml:space="preserve">. </w:t>
      </w:r>
      <w:proofErr w:type="spellStart"/>
      <w:r w:rsidR="008A0ABA" w:rsidRPr="00EB4987">
        <w:t>Концессионер</w:t>
      </w:r>
      <w:proofErr w:type="spellEnd"/>
      <w:r w:rsidR="008A0ABA" w:rsidRPr="00EB4987">
        <w:t xml:space="preserve"> </w:t>
      </w:r>
      <w:r w:rsidR="00412244" w:rsidRPr="00EB4987">
        <w:rPr>
          <w:lang w:val="ru-RU"/>
        </w:rPr>
        <w:t>обязан поддерживать</w:t>
      </w:r>
      <w:r w:rsidR="001552C7" w:rsidRPr="00EB4987">
        <w:rPr>
          <w:lang w:val="ru-RU"/>
        </w:rPr>
        <w:t xml:space="preserve"> объект Соглашения</w:t>
      </w:r>
      <w:r w:rsidR="008A0ABA" w:rsidRPr="00EB4987">
        <w:t xml:space="preserve"> в </w:t>
      </w:r>
      <w:r w:rsidR="001552C7" w:rsidRPr="00EB4987">
        <w:rPr>
          <w:lang w:val="ru-RU"/>
        </w:rPr>
        <w:t>исправном</w:t>
      </w:r>
      <w:r w:rsidR="008A0ABA" w:rsidRPr="00EB4987">
        <w:t xml:space="preserve"> </w:t>
      </w:r>
      <w:proofErr w:type="spellStart"/>
      <w:r w:rsidR="008A0ABA" w:rsidRPr="00EB4987">
        <w:t>состоянии</w:t>
      </w:r>
      <w:proofErr w:type="spellEnd"/>
      <w:r w:rsidR="008A0ABA" w:rsidRPr="00EB4987">
        <w:t xml:space="preserve">, </w:t>
      </w:r>
      <w:r w:rsidR="001552C7" w:rsidRPr="00EB4987">
        <w:rPr>
          <w:lang w:val="ru-RU"/>
        </w:rPr>
        <w:t>производить за свой счет текущий и капитальный ремонт</w:t>
      </w:r>
      <w:r w:rsidR="008A0ABA" w:rsidRPr="00EB4987">
        <w:t xml:space="preserve">, </w:t>
      </w:r>
      <w:r w:rsidR="001552C7" w:rsidRPr="00EB4987">
        <w:rPr>
          <w:lang w:val="ru-RU"/>
        </w:rPr>
        <w:t>нести расходы на поддержание объекта Соглашения</w:t>
      </w:r>
      <w:r w:rsidR="008A0ABA" w:rsidRPr="00EB4987">
        <w:t>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5.4</w:t>
      </w:r>
      <w:r w:rsidR="008A0ABA" w:rsidRPr="00EB4987">
        <w:rPr>
          <w:szCs w:val="24"/>
        </w:rPr>
        <w:t>. Концессионер имеет право с согласия Концедента передавать объект Соглашения в пользование третьим лицам на срок, не превышающий срока действия настоящего Соглашения, при условии соблюдения обязательств Концессионера, предусмотренных настоящим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нием. Прекращение настоящего Соглашения является основанием для прекращения прав польз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вания третьих лиц объектом Соглашения.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5.5</w:t>
      </w:r>
      <w:r w:rsidR="008A0ABA" w:rsidRPr="00EB4987">
        <w:rPr>
          <w:szCs w:val="24"/>
        </w:rPr>
        <w:t>. Передача Концессионером в залог или отчуждение объекта Соглашения и иного им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>щества не допускается.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5.6</w:t>
      </w:r>
      <w:r w:rsidR="008A0ABA" w:rsidRPr="00EB4987">
        <w:rPr>
          <w:szCs w:val="24"/>
        </w:rPr>
        <w:t>. Продукция и доходы, полученные Концессионером, являются собственностью Ко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цессионера.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5.7</w:t>
      </w:r>
      <w:r w:rsidR="008A0ABA" w:rsidRPr="00EB4987">
        <w:rPr>
          <w:szCs w:val="24"/>
        </w:rPr>
        <w:t>. Движимое и недвижимое имущество, которое создано или приобретено Концессион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ром, с согласия или без согласия Концедента, при исполнении настоящего Соглашения и не я</w:t>
      </w:r>
      <w:r w:rsidR="008A0ABA" w:rsidRPr="00EB4987">
        <w:rPr>
          <w:szCs w:val="24"/>
        </w:rPr>
        <w:t>в</w:t>
      </w:r>
      <w:r w:rsidR="008A0ABA" w:rsidRPr="00EB4987">
        <w:rPr>
          <w:szCs w:val="24"/>
        </w:rPr>
        <w:t>ляющегося объектом Соглашения является собственностью Концедента. Стоимость такого им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 xml:space="preserve">щества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возмещению не подлежит.</w:t>
      </w:r>
    </w:p>
    <w:p w:rsidR="008A0ABA" w:rsidRPr="0099240B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5.8</w:t>
      </w:r>
      <w:r w:rsidR="008A0ABA" w:rsidRPr="00EB4987">
        <w:rPr>
          <w:szCs w:val="24"/>
        </w:rPr>
        <w:t>.</w:t>
      </w:r>
      <w:r w:rsidR="008A0ABA" w:rsidRPr="0099240B">
        <w:rPr>
          <w:szCs w:val="24"/>
        </w:rPr>
        <w:t xml:space="preserve"> Концессионер обязан учитывать объект Соглашения на своём балансе и производить соответствующее начисление амортизации.</w:t>
      </w:r>
    </w:p>
    <w:p w:rsidR="008A0ABA" w:rsidRPr="0099240B" w:rsidRDefault="008A0ABA" w:rsidP="004821E7">
      <w:pPr>
        <w:spacing w:after="0"/>
        <w:jc w:val="center"/>
        <w:rPr>
          <w:b/>
          <w:szCs w:val="24"/>
        </w:rPr>
      </w:pPr>
    </w:p>
    <w:p w:rsidR="008A0ABA" w:rsidRPr="0099240B" w:rsidRDefault="008A0ABA" w:rsidP="004821E7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</w:t>
      </w:r>
      <w:r w:rsidRPr="0099240B">
        <w:rPr>
          <w:b/>
          <w:szCs w:val="24"/>
        </w:rPr>
        <w:t>. ПОРЯДОК ПЕРЕДАЧИ КОНЦЕССИОНЕРОМ КОНЦЕДЕНТУ</w:t>
      </w:r>
    </w:p>
    <w:p w:rsidR="008A0ABA" w:rsidRPr="0099240B" w:rsidRDefault="008A0ABA" w:rsidP="004821E7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ОБЪЕКТОВ ИМУЩЕСТВА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6.1</w:t>
      </w:r>
      <w:r w:rsidR="008A0ABA" w:rsidRPr="00EB4987">
        <w:rPr>
          <w:szCs w:val="24"/>
        </w:rPr>
        <w:t>. По результатам проведения мероприятий по реконструкции и (или модернизацией) Концессионер обязан за свой счёт обеспечить вывоз оборудования не пригодного для эксплуат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ции на объекте для передачи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>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6.2</w:t>
      </w:r>
      <w:r w:rsidR="008A0ABA" w:rsidRPr="00EB4987">
        <w:rPr>
          <w:szCs w:val="24"/>
        </w:rPr>
        <w:t xml:space="preserve">. Концессионер обязан передать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, а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принять объект С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глашения и иное имущество в срок, указанный в пункте 40</w:t>
      </w:r>
      <w:r w:rsidR="008A0ABA" w:rsidRPr="00EB4987">
        <w:rPr>
          <w:color w:val="FF0000"/>
          <w:szCs w:val="24"/>
        </w:rPr>
        <w:t xml:space="preserve"> </w:t>
      </w:r>
      <w:r w:rsidR="008A0ABA" w:rsidRPr="00EB4987">
        <w:rPr>
          <w:szCs w:val="24"/>
        </w:rPr>
        <w:t>настоящего Соглашения. Передава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мый Концессионером объект Соглашения должен быть реконструирован в соответствии с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виями настоящего Соглашения, быть пригодным для осуществления деятельности, указанной в пункте 1 настоящего Соглашения и не должен быть обременён правами третьих лиц, если иное не предусмотрено настоящим Соглашением.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6.3</w:t>
      </w:r>
      <w:r w:rsidR="008A0ABA" w:rsidRPr="00EB4987">
        <w:rPr>
          <w:szCs w:val="24"/>
        </w:rPr>
        <w:t xml:space="preserve">. Передача Концессионером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объекта Соглашения, иного имущества осущ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ствляется по акту приёма-передачи, подписываемому Сторонами.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6.4</w:t>
      </w:r>
      <w:r w:rsidR="008A0ABA" w:rsidRPr="00EB4987">
        <w:rPr>
          <w:szCs w:val="24"/>
        </w:rPr>
        <w:t xml:space="preserve">. Концессионер передаёт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документы, относящиеся к передаваемому объе</w:t>
      </w:r>
      <w:r w:rsidR="008A0ABA" w:rsidRPr="00EB4987">
        <w:rPr>
          <w:szCs w:val="24"/>
        </w:rPr>
        <w:t>к</w:t>
      </w:r>
      <w:r w:rsidR="008A0ABA" w:rsidRPr="00EB4987">
        <w:rPr>
          <w:szCs w:val="24"/>
        </w:rPr>
        <w:t>ту Соглашения, иному имуществу, в том числе проектную документацию на реконструкцию и (или модернизацию) объекта Соглашения.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6.5</w:t>
      </w:r>
      <w:r w:rsidR="008A0ABA" w:rsidRPr="00EB4987">
        <w:rPr>
          <w:szCs w:val="24"/>
        </w:rPr>
        <w:t>. Обязанность Концессионера по передаче объекта Соглашения считается исполненной с момента подписания Сторонами Акта приёма-передачи и государственной регистрации пр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кращения прав Концессионера на владение и пользование указанными объектами.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Обязанность Концессионера по передаче движимого имущества, входящего в состав иного имущества, считается исполненной с момента подписания Сторонами Акта приёма-передачи.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- При уклонении Концедента от подписания акта приёма-передачи объекта Соглашения, иного имущества, обязанность Концессионера по передаче объектов, считается исполненной, е</w:t>
      </w:r>
      <w:r w:rsidRPr="00EB4987">
        <w:rPr>
          <w:szCs w:val="24"/>
        </w:rPr>
        <w:t>с</w:t>
      </w:r>
      <w:r w:rsidRPr="00EB4987">
        <w:rPr>
          <w:szCs w:val="24"/>
        </w:rPr>
        <w:t>ли Концессионер осуществил все необходимые действия по передаче указанных объектов, вкл</w:t>
      </w:r>
      <w:r w:rsidRPr="00EB4987">
        <w:rPr>
          <w:szCs w:val="24"/>
        </w:rPr>
        <w:t>ю</w:t>
      </w:r>
      <w:r w:rsidRPr="00EB4987">
        <w:rPr>
          <w:szCs w:val="24"/>
        </w:rPr>
        <w:t>чая действия по государственной регистрации прекращения прав Концессионера на владение и пользование этими объектами.</w:t>
      </w:r>
    </w:p>
    <w:p w:rsidR="008A0ABA" w:rsidRPr="0099240B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6.6</w:t>
      </w:r>
      <w:r w:rsidR="008A0ABA" w:rsidRPr="00EB4987">
        <w:rPr>
          <w:szCs w:val="24"/>
        </w:rPr>
        <w:t>. Прекращение прав Концессионера на владение и пользование объектом Соглашения, объектами недвижимого имущества, входящими в состав иного имущества, подлежит государс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венной регистрации в установленном законодательством Российской Федерации порядке. Гос</w:t>
      </w:r>
      <w:r w:rsidR="008A0ABA" w:rsidRPr="00EB4987">
        <w:rPr>
          <w:szCs w:val="24"/>
        </w:rPr>
        <w:t>у</w:t>
      </w:r>
      <w:r w:rsidR="008A0ABA" w:rsidRPr="00EB4987">
        <w:rPr>
          <w:szCs w:val="24"/>
        </w:rPr>
        <w:t>дарственная</w:t>
      </w:r>
      <w:r w:rsidR="008A0ABA" w:rsidRPr="0099240B">
        <w:rPr>
          <w:szCs w:val="24"/>
        </w:rPr>
        <w:t xml:space="preserve"> регистрация прекращения указанных прав Концессионера осуществляется за счёт Концессионера. Стороны обязуются осуществить действия, необходимые для государственной регистрации прекращения указанных прав Концессионера, в течение 1 (Одного) месяца со дня прекращения настоящего Соглашения.</w:t>
      </w:r>
    </w:p>
    <w:p w:rsidR="008A0ABA" w:rsidRPr="0099240B" w:rsidRDefault="008A0ABA" w:rsidP="004821E7">
      <w:pPr>
        <w:spacing w:after="0"/>
        <w:ind w:firstLine="709"/>
        <w:jc w:val="both"/>
        <w:rPr>
          <w:szCs w:val="24"/>
        </w:rPr>
      </w:pPr>
    </w:p>
    <w:p w:rsidR="008A0ABA" w:rsidRPr="0099240B" w:rsidRDefault="008A0ABA" w:rsidP="004821E7">
      <w:pPr>
        <w:tabs>
          <w:tab w:val="left" w:pos="1395"/>
          <w:tab w:val="center" w:pos="4677"/>
        </w:tabs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VII</w:t>
      </w:r>
      <w:r w:rsidRPr="0099240B">
        <w:rPr>
          <w:b/>
          <w:szCs w:val="24"/>
        </w:rPr>
        <w:t>.ПОРЯДОК ОСУЩЕСТВЛЕНИЯ КОНЦЕССИОНЕРОМ</w:t>
      </w:r>
    </w:p>
    <w:p w:rsidR="008A0ABA" w:rsidRPr="00EB4987" w:rsidRDefault="008A0ABA" w:rsidP="004821E7">
      <w:pPr>
        <w:spacing w:after="0" w:line="240" w:lineRule="auto"/>
        <w:ind w:firstLine="709"/>
        <w:jc w:val="center"/>
        <w:rPr>
          <w:b/>
          <w:szCs w:val="24"/>
        </w:rPr>
      </w:pPr>
      <w:r w:rsidRPr="00EB4987">
        <w:rPr>
          <w:b/>
          <w:szCs w:val="24"/>
        </w:rPr>
        <w:t>ДЕЯТЕЛЬНОСТИ, ПРЕДУСМОТРЕННОЙ СОГЛАШЕНИЕМ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7.1</w:t>
      </w:r>
      <w:r w:rsidR="008A0ABA" w:rsidRPr="00EB4987">
        <w:rPr>
          <w:szCs w:val="24"/>
        </w:rPr>
        <w:t>. По настоящему Соглашению Концессионер обязан на условиях, предусмотренных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стоящим Соглашением, осуществлять деятельность, предусмотренную пунктом 1 настоящего Соглашения, в том числе деятельность по передаче, и распределению холодной воды с использ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ванием объекта Соглашения, и не прекращать эту деятельность без согласия Концедента, за и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ключением случаев, установленных законодательством Российской Федерации.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7.2</w:t>
      </w:r>
      <w:r w:rsidR="008A0ABA" w:rsidRPr="00EB4987">
        <w:rPr>
          <w:szCs w:val="24"/>
        </w:rPr>
        <w:t>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сийской Федерации.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7.3</w:t>
      </w:r>
      <w:r w:rsidR="008A0ABA" w:rsidRPr="00EB4987">
        <w:rPr>
          <w:szCs w:val="24"/>
        </w:rPr>
        <w:t>. Концессионер обязан осуществлять деятельность, указанную в пункте 1 настоящего Соглашения, в соответствии с требованиями, установленными законодательством Российской Федерации, включая: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требования к передаче имущественных и иных прав, необходимых для реконструкции, эксплуатации объекта Соглашения и объекта иного имущества;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требования к обеспечению аварийно-спасательных работ на объекте Соглашения;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в) гарантии беспрепятственного доступа на объект Соглашения представителей органов, обеспечивающих надзор и контроль за деятельностью по реконструкции, эксплуатации объекта Соглашения;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 xml:space="preserve">г) иные требования. 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7.4</w:t>
      </w:r>
      <w:r w:rsidR="008A0ABA" w:rsidRPr="00EB4987">
        <w:rPr>
          <w:szCs w:val="24"/>
        </w:rPr>
        <w:t>. Концессионер имеет право исполнять настоящее Соглашение, включая осуществл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 деятельности, предусмотренной пунктом 1 настоящего Соглашения, своими силами и (или) с привлечением других лиц. При этом Концессионер несёт ответственность за действия других лиц как за свои собственные.</w:t>
      </w:r>
    </w:p>
    <w:p w:rsidR="008A0ABA" w:rsidRPr="0099240B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7.5</w:t>
      </w:r>
      <w:r w:rsidR="008A0ABA" w:rsidRPr="00EB4987">
        <w:rPr>
          <w:szCs w:val="24"/>
        </w:rPr>
        <w:t>.</w:t>
      </w:r>
      <w:r w:rsidR="008A0ABA" w:rsidRPr="0099240B">
        <w:rPr>
          <w:b/>
          <w:szCs w:val="24"/>
        </w:rPr>
        <w:t xml:space="preserve"> </w:t>
      </w:r>
      <w:r w:rsidR="008A0ABA" w:rsidRPr="0099240B">
        <w:rPr>
          <w:szCs w:val="24"/>
        </w:rPr>
        <w:t>Порядок, условия установления и изменения цен (тарифов), надбавок к ценам (тар</w:t>
      </w:r>
      <w:r w:rsidR="008A0ABA" w:rsidRPr="0099240B">
        <w:rPr>
          <w:szCs w:val="24"/>
        </w:rPr>
        <w:t>и</w:t>
      </w:r>
      <w:r w:rsidR="008A0ABA" w:rsidRPr="0099240B">
        <w:rPr>
          <w:szCs w:val="24"/>
        </w:rPr>
        <w:t>фам)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стного самоуправления, осуществляющими регулирование цен (тарифов) в соответствии с зак</w:t>
      </w:r>
      <w:r w:rsidR="008A0ABA" w:rsidRPr="0099240B">
        <w:rPr>
          <w:szCs w:val="24"/>
        </w:rPr>
        <w:t>о</w:t>
      </w:r>
      <w:r w:rsidR="008A0ABA" w:rsidRPr="0099240B">
        <w:rPr>
          <w:szCs w:val="24"/>
        </w:rPr>
        <w:t>нодательством Российской Федерации в сфере регулирования цен (тарифов в порядке, пред</w:t>
      </w:r>
      <w:r w:rsidR="008A0ABA" w:rsidRPr="0099240B">
        <w:rPr>
          <w:szCs w:val="24"/>
        </w:rPr>
        <w:t>у</w:t>
      </w:r>
      <w:r w:rsidR="008A0ABA" w:rsidRPr="0099240B">
        <w:rPr>
          <w:szCs w:val="24"/>
        </w:rPr>
        <w:t>смотренном законодательством Российской Федерации.</w:t>
      </w:r>
    </w:p>
    <w:p w:rsidR="008A0ABA" w:rsidRPr="0099240B" w:rsidRDefault="008A0ABA" w:rsidP="004821E7">
      <w:pPr>
        <w:spacing w:after="0"/>
        <w:rPr>
          <w:b/>
          <w:szCs w:val="24"/>
        </w:rPr>
      </w:pPr>
    </w:p>
    <w:p w:rsidR="008A0ABA" w:rsidRPr="0099240B" w:rsidRDefault="008A0ABA" w:rsidP="004821E7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VIII</w:t>
      </w:r>
      <w:r w:rsidRPr="0099240B">
        <w:rPr>
          <w:b/>
          <w:szCs w:val="24"/>
        </w:rPr>
        <w:t>. СРОКИ ПО НАСТОЯЩЕМУ СОГЛАШЕНИЮ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8.1</w:t>
      </w:r>
      <w:r w:rsidR="008A0ABA" w:rsidRPr="00EB4987">
        <w:rPr>
          <w:szCs w:val="24"/>
        </w:rPr>
        <w:t>. Настоящее Соглашение вступает в силу со дня его подписания и действует в течение 10 (Десяти) лет.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8.2</w:t>
      </w:r>
      <w:r w:rsidR="008A0ABA" w:rsidRPr="00EB4987">
        <w:rPr>
          <w:szCs w:val="24"/>
        </w:rPr>
        <w:t>. Срок использования (эксплуатации), реконструкции и (или модернизации) объекта Соглашения - в течение срока действия настоящего Соглашения.</w:t>
      </w:r>
    </w:p>
    <w:p w:rsidR="008A0ABA" w:rsidRPr="0099240B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8.3</w:t>
      </w:r>
      <w:r w:rsidR="008A0ABA" w:rsidRPr="00EB4987">
        <w:rPr>
          <w:szCs w:val="24"/>
        </w:rPr>
        <w:t xml:space="preserve">. Срок передачи Концессионером </w:t>
      </w:r>
      <w:proofErr w:type="spellStart"/>
      <w:r w:rsidR="008A0ABA" w:rsidRPr="00EB4987">
        <w:rPr>
          <w:szCs w:val="24"/>
        </w:rPr>
        <w:t>Концеденту</w:t>
      </w:r>
      <w:proofErr w:type="spellEnd"/>
      <w:r w:rsidR="008A0ABA" w:rsidRPr="00EB4987">
        <w:rPr>
          <w:szCs w:val="24"/>
        </w:rPr>
        <w:t xml:space="preserve"> объекта Соглашения и иного имущества - не более</w:t>
      </w:r>
      <w:r w:rsidR="008A0ABA" w:rsidRPr="0099240B">
        <w:rPr>
          <w:szCs w:val="24"/>
        </w:rPr>
        <w:t xml:space="preserve"> 10 (десяти) календарных дней со дня окончания срока действия настоящего Соглаш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ния либо дня его досрочного расторжения.</w:t>
      </w:r>
    </w:p>
    <w:p w:rsidR="008A0ABA" w:rsidRPr="0099240B" w:rsidRDefault="008A0ABA" w:rsidP="004821E7">
      <w:pPr>
        <w:spacing w:after="0"/>
        <w:ind w:firstLine="709"/>
        <w:jc w:val="both"/>
        <w:rPr>
          <w:szCs w:val="24"/>
        </w:rPr>
      </w:pPr>
    </w:p>
    <w:p w:rsidR="008A0ABA" w:rsidRPr="0099240B" w:rsidRDefault="008A0ABA" w:rsidP="004821E7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  <w:lang w:val="en-US"/>
        </w:rPr>
        <w:t>IX</w:t>
      </w:r>
      <w:r w:rsidRPr="0099240B">
        <w:rPr>
          <w:b/>
          <w:szCs w:val="24"/>
        </w:rPr>
        <w:t>. ПОРЯДОК ОСУЩЕСТВЛЕНИЯ КОНЦЕДЕНТОМ КОНТРОЛЯ</w:t>
      </w:r>
    </w:p>
    <w:p w:rsidR="008A0ABA" w:rsidRPr="0099240B" w:rsidRDefault="008A0ABA" w:rsidP="004821E7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ЗА СОБЛЮДЕНИЕМ КОНЦЕССИОНЕРОМ УСЛОВИЙ НАСТОЯЩЕГО С</w:t>
      </w:r>
      <w:r w:rsidRPr="0099240B">
        <w:rPr>
          <w:b/>
          <w:szCs w:val="24"/>
        </w:rPr>
        <w:t>О</w:t>
      </w:r>
      <w:r w:rsidRPr="0099240B">
        <w:rPr>
          <w:b/>
          <w:szCs w:val="24"/>
        </w:rPr>
        <w:t>ГЛАШЕНИЯ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9.1</w:t>
      </w:r>
      <w:r w:rsidR="008A0ABA" w:rsidRPr="00EB4987">
        <w:rPr>
          <w:szCs w:val="24"/>
        </w:rPr>
        <w:t>. Права и обязанности Концедента осуществляются администрацией Новозыряновского сельсовета Заринского района Алтайского края в соответствии с законодательством Российской Федерации, законодательством субъектов Российской Федерации, нормативно-правовыми акт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ми органов местного самоуправления.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уведомляет Концессионера об органах, упо</w:t>
      </w:r>
      <w:r w:rsidR="008A0ABA" w:rsidRPr="00EB4987">
        <w:rPr>
          <w:szCs w:val="24"/>
        </w:rPr>
        <w:t>л</w:t>
      </w:r>
      <w:r w:rsidR="008A0ABA" w:rsidRPr="00EB4987">
        <w:rPr>
          <w:szCs w:val="24"/>
        </w:rPr>
        <w:t>номоченных осуществлять от его имени права и обязанности по настоящему Соглашению, в р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зумный срок до начала осуществления указанными органами возложенных на них полномочий по настоящему Соглашению.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9.2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осуществляет контроль за соблюдением Концессионером условий насто</w:t>
      </w:r>
      <w:r w:rsidR="008A0ABA" w:rsidRPr="00EB4987">
        <w:rPr>
          <w:szCs w:val="24"/>
        </w:rPr>
        <w:t>я</w:t>
      </w:r>
      <w:r w:rsidR="008A0ABA" w:rsidRPr="00EB4987">
        <w:rPr>
          <w:szCs w:val="24"/>
        </w:rPr>
        <w:t>щего Соглашения, в том числе обязательств по осуществлению деятельности, указанной в пункте 1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сроков исполнения обяз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 xml:space="preserve">тельств, указанных в разделе </w:t>
      </w:r>
      <w:r w:rsidR="008A0ABA" w:rsidRPr="00EB4987">
        <w:rPr>
          <w:szCs w:val="24"/>
          <w:lang w:val="en-US"/>
        </w:rPr>
        <w:t>VIII</w:t>
      </w:r>
      <w:r w:rsidR="008A0ABA" w:rsidRPr="00EB4987">
        <w:rPr>
          <w:szCs w:val="24"/>
        </w:rPr>
        <w:t xml:space="preserve"> настоящего Соглашения.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9.3</w:t>
      </w:r>
      <w:r w:rsidR="008A0ABA" w:rsidRPr="00EB4987">
        <w:rPr>
          <w:szCs w:val="24"/>
        </w:rPr>
        <w:t>. Концессионер обязан обеспечить представителям Концедента, осуществляющим ко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ности, указанной в пункте 1 настоящего Соглашения.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имеет право запрашивать у Концессионера информацию об исполнении Концессионером обязательств по настоящему Соглашению и иную информацию в отношении Объекта Соглашения. 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не вправе вмешиваться в осуществлении хозяйственной деятельности Концессионера.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9.6</w:t>
      </w:r>
      <w:r w:rsidR="008A0ABA" w:rsidRPr="00EB4987">
        <w:rPr>
          <w:szCs w:val="24"/>
        </w:rPr>
        <w:t>. Представители Концедента не вправе разглашать сведения, отнесённые настоящим Соглашением к сведениям конфиденциального характера или являющиеся коммерческой тайной.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9.7</w:t>
      </w:r>
      <w:r w:rsidR="008A0ABA" w:rsidRPr="00EB4987">
        <w:rPr>
          <w:szCs w:val="24"/>
        </w:rPr>
        <w:t xml:space="preserve">. При обнаружении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ром условий настоящего Соглашения,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обязан сообщить об этом Концессионеру в т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чение 10 (Десяти) календарных дней с даты обнаружения указанных нарушений.</w:t>
      </w:r>
    </w:p>
    <w:p w:rsidR="008A0ABA" w:rsidRPr="0099240B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9.8</w:t>
      </w:r>
      <w:r w:rsidR="008A0ABA" w:rsidRPr="0099240B">
        <w:rPr>
          <w:szCs w:val="24"/>
        </w:rPr>
        <w:t>. Стороны обязаны своевременно предоставлять друг другу информацию, необход</w:t>
      </w:r>
      <w:r w:rsidR="008A0ABA" w:rsidRPr="0099240B">
        <w:rPr>
          <w:szCs w:val="24"/>
        </w:rPr>
        <w:t>и</w:t>
      </w:r>
      <w:r w:rsidR="008A0ABA" w:rsidRPr="0099240B">
        <w:rPr>
          <w:szCs w:val="24"/>
        </w:rPr>
        <w:t>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ние указанных обязанностей.</w:t>
      </w:r>
    </w:p>
    <w:p w:rsidR="008A0ABA" w:rsidRPr="0099240B" w:rsidRDefault="008A0ABA" w:rsidP="004821E7">
      <w:pPr>
        <w:spacing w:after="0" w:line="240" w:lineRule="auto"/>
        <w:ind w:firstLine="709"/>
        <w:jc w:val="both"/>
        <w:rPr>
          <w:szCs w:val="24"/>
        </w:rPr>
      </w:pPr>
    </w:p>
    <w:p w:rsidR="00D1688B" w:rsidRDefault="00D1688B" w:rsidP="004821E7">
      <w:pPr>
        <w:spacing w:after="0" w:line="240" w:lineRule="auto"/>
        <w:ind w:firstLine="709"/>
        <w:jc w:val="center"/>
        <w:rPr>
          <w:b/>
          <w:szCs w:val="24"/>
        </w:rPr>
      </w:pPr>
    </w:p>
    <w:p w:rsidR="00D1688B" w:rsidRDefault="00D1688B" w:rsidP="004821E7">
      <w:pPr>
        <w:spacing w:after="0" w:line="240" w:lineRule="auto"/>
        <w:ind w:firstLine="709"/>
        <w:jc w:val="center"/>
        <w:rPr>
          <w:b/>
          <w:szCs w:val="24"/>
        </w:rPr>
      </w:pPr>
    </w:p>
    <w:p w:rsidR="00F959A9" w:rsidRDefault="00F959A9" w:rsidP="004821E7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4821E7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Х. ОТВЕТСТВЕННОСТЬ СТОРОН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10.1</w:t>
      </w:r>
      <w:r w:rsidR="008A0ABA" w:rsidRPr="00EB4987">
        <w:rPr>
          <w:szCs w:val="24"/>
        </w:rPr>
        <w:t>. За неисполнение или ненадлежащее исполнение обязательств по настоящему Согл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шению Стороны несут ответственность, предусмотренную законодательством Российской Фед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рации и настоящим Соглашением.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10.2</w:t>
      </w:r>
      <w:r w:rsidR="008A0ABA" w:rsidRPr="00EB4987">
        <w:rPr>
          <w:szCs w:val="24"/>
        </w:rPr>
        <w:t xml:space="preserve">. Концессионер несёт ответственность перед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за допущенное при созд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нии и (или) реконструкции объекта Соглашения нарушение требований технических регламе</w:t>
      </w:r>
      <w:r w:rsidR="008A0ABA" w:rsidRPr="00EB4987">
        <w:rPr>
          <w:szCs w:val="24"/>
        </w:rPr>
        <w:t>н</w:t>
      </w:r>
      <w:r w:rsidR="008A0ABA" w:rsidRPr="00EB4987">
        <w:rPr>
          <w:szCs w:val="24"/>
        </w:rPr>
        <w:t>тов, проектной документации, иных обязательных требований к качеству объекта Соглашения.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10.3</w:t>
      </w:r>
      <w:r w:rsidR="008A0ABA" w:rsidRPr="00EB4987">
        <w:rPr>
          <w:szCs w:val="24"/>
        </w:rPr>
        <w:t xml:space="preserve">. В случае нарушения требований, указанных в пункте 50 настоящего Соглашения,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вправе в течение 10 (Десяти) дней с даты обнаружения нарушения направить Конце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устранение нарушения указывается в требовании.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10.4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вправе потребовать от Концессионера возмещения причинённых </w:t>
      </w:r>
      <w:proofErr w:type="spellStart"/>
      <w:r w:rsidR="008A0ABA" w:rsidRPr="00EB4987">
        <w:rPr>
          <w:szCs w:val="24"/>
        </w:rPr>
        <w:t>Конц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денту</w:t>
      </w:r>
      <w:proofErr w:type="spellEnd"/>
      <w:r w:rsidR="008A0ABA" w:rsidRPr="00EB4987">
        <w:rPr>
          <w:szCs w:val="24"/>
        </w:rPr>
        <w:t xml:space="preserve"> убытков, вызванных нарушением Концессионером требований, указанных в пункте 50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Соглашения, если эти нарушения не были устранены Концессионером в срок, опред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лённый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в требовании об устранении нарушений, предусмотренном пунктом 51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Соглашения, или являются существенными.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10.5</w:t>
      </w:r>
      <w:r w:rsidR="008A0ABA" w:rsidRPr="00EB4987">
        <w:rPr>
          <w:szCs w:val="24"/>
        </w:rPr>
        <w:t xml:space="preserve">. </w:t>
      </w:r>
      <w:proofErr w:type="spellStart"/>
      <w:r w:rsidR="008A0ABA" w:rsidRPr="00EB4987">
        <w:rPr>
          <w:szCs w:val="24"/>
        </w:rPr>
        <w:t>Концедент</w:t>
      </w:r>
      <w:proofErr w:type="spellEnd"/>
      <w:r w:rsidR="008A0ABA" w:rsidRPr="00EB4987">
        <w:rPr>
          <w:szCs w:val="24"/>
        </w:rPr>
        <w:t xml:space="preserve"> имеет право на возмещение убытков, возникших в результате неисполн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 xml:space="preserve">ния или ненадлежащего исполнения </w:t>
      </w:r>
      <w:r w:rsidR="008A0ABA" w:rsidRPr="00EB4987">
        <w:rPr>
          <w:szCs w:val="24"/>
        </w:rPr>
        <w:tab/>
        <w:t>Концессионером обязательств по настоящему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нию. Возмещение указанных убытков производится в порядке, определённом законодательством Российской Федерации.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Концессионер имеет право на возмещение убытков, возникших в результате неисполн</w:t>
      </w:r>
      <w:r w:rsidRPr="00EB4987">
        <w:rPr>
          <w:szCs w:val="24"/>
        </w:rPr>
        <w:t>е</w:t>
      </w:r>
      <w:r w:rsidRPr="00EB4987">
        <w:rPr>
          <w:szCs w:val="24"/>
        </w:rPr>
        <w:t xml:space="preserve">ния или ненадлежащего исполнения </w:t>
      </w:r>
      <w:proofErr w:type="spellStart"/>
      <w:r w:rsidRPr="00EB4987">
        <w:rPr>
          <w:szCs w:val="24"/>
        </w:rPr>
        <w:t>Концедентом</w:t>
      </w:r>
      <w:proofErr w:type="spellEnd"/>
      <w:r w:rsidRPr="00EB4987">
        <w:rPr>
          <w:szCs w:val="24"/>
        </w:rPr>
        <w:t xml:space="preserve"> обязательств по настоящему Соглашению. Возмещение указанных убытков производится в порядке, определённом законодательством Ро</w:t>
      </w:r>
      <w:r w:rsidRPr="00EB4987">
        <w:rPr>
          <w:szCs w:val="24"/>
        </w:rPr>
        <w:t>с</w:t>
      </w:r>
      <w:r w:rsidRPr="00EB4987">
        <w:rPr>
          <w:szCs w:val="24"/>
        </w:rPr>
        <w:t>сийской Федерации.</w:t>
      </w:r>
    </w:p>
    <w:p w:rsidR="008A0ABA" w:rsidRPr="00EB4987" w:rsidRDefault="00EB4987" w:rsidP="004821E7">
      <w:pPr>
        <w:pStyle w:val="ConsPlusNonformat"/>
      </w:pPr>
      <w:r>
        <w:rPr>
          <w:lang w:val="ru-RU"/>
        </w:rPr>
        <w:t>10.6</w:t>
      </w:r>
      <w:r w:rsidR="008A0ABA" w:rsidRPr="00EB4987">
        <w:t xml:space="preserve">. </w:t>
      </w:r>
      <w:proofErr w:type="spellStart"/>
      <w:r w:rsidR="008A0ABA" w:rsidRPr="00EB4987">
        <w:t>Концессионер</w:t>
      </w:r>
      <w:proofErr w:type="spellEnd"/>
      <w:r w:rsidR="008A0ABA" w:rsidRPr="00EB4987">
        <w:t xml:space="preserve"> </w:t>
      </w:r>
      <w:r w:rsidR="00D1688B" w:rsidRPr="00EB4987">
        <w:rPr>
          <w:lang w:val="ru-RU"/>
        </w:rPr>
        <w:t xml:space="preserve">обязан уплатить </w:t>
      </w:r>
      <w:proofErr w:type="spellStart"/>
      <w:r w:rsidR="008A0ABA" w:rsidRPr="00EB4987">
        <w:t>Концеденту</w:t>
      </w:r>
      <w:proofErr w:type="spellEnd"/>
      <w:r w:rsidR="008A0ABA" w:rsidRPr="00EB4987">
        <w:t xml:space="preserve"> в </w:t>
      </w:r>
      <w:r w:rsidR="00D1688B" w:rsidRPr="00EB4987">
        <w:rPr>
          <w:lang w:val="ru-RU"/>
        </w:rPr>
        <w:t xml:space="preserve">соответствующий бюджет неустойку в случае неисполнения или ненадлежащего исполнения </w:t>
      </w:r>
      <w:proofErr w:type="spellStart"/>
      <w:r w:rsidR="008A0ABA" w:rsidRPr="00EB4987">
        <w:t>Концессионером</w:t>
      </w:r>
      <w:proofErr w:type="spellEnd"/>
      <w:r w:rsidR="008A0ABA" w:rsidRPr="00EB4987">
        <w:t xml:space="preserve"> </w:t>
      </w:r>
      <w:r w:rsidR="00D1688B" w:rsidRPr="00EB4987">
        <w:rPr>
          <w:lang w:val="ru-RU"/>
        </w:rPr>
        <w:t>обязательств</w:t>
      </w:r>
      <w:r w:rsidR="008A0ABA" w:rsidRPr="00EB4987">
        <w:t xml:space="preserve">, </w:t>
      </w:r>
      <w:r w:rsidR="00D1688B" w:rsidRPr="00EB4987">
        <w:rPr>
          <w:lang w:val="ru-RU"/>
        </w:rPr>
        <w:t>установленных настоящим Соглашением</w:t>
      </w:r>
      <w:r w:rsidR="008A0ABA" w:rsidRPr="00EB4987">
        <w:t xml:space="preserve">, </w:t>
      </w:r>
      <w:r w:rsidRPr="00EB4987">
        <w:rPr>
          <w:lang w:val="ru-RU"/>
        </w:rPr>
        <w:t>в том числе в случае нарушения сроков исполнения указанных обязательств</w:t>
      </w:r>
      <w:r w:rsidR="008A0ABA" w:rsidRPr="00EB4987">
        <w:t xml:space="preserve">, в </w:t>
      </w:r>
      <w:r w:rsidRPr="00EB4987">
        <w:rPr>
          <w:lang w:val="ru-RU"/>
        </w:rPr>
        <w:t>размере</w:t>
      </w:r>
      <w:r w:rsidR="008A0ABA" w:rsidRPr="00EB4987">
        <w:t xml:space="preserve"> 0,1% </w:t>
      </w:r>
      <w:r w:rsidRPr="00EB4987">
        <w:rPr>
          <w:lang w:val="ru-RU"/>
        </w:rPr>
        <w:t xml:space="preserve"> от стоимости неисполненного обязательства</w:t>
      </w:r>
      <w:r w:rsidR="008A0ABA" w:rsidRPr="00EB4987">
        <w:t xml:space="preserve">. </w:t>
      </w:r>
    </w:p>
    <w:p w:rsidR="008A0ABA" w:rsidRPr="0099240B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10.7</w:t>
      </w:r>
      <w:r w:rsidR="008A0ABA" w:rsidRPr="0099240B">
        <w:rPr>
          <w:szCs w:val="24"/>
        </w:rPr>
        <w:t>. Возмещение Сторонами настоящего Соглашения убытков и уплата неустойки в сл</w:t>
      </w:r>
      <w:r w:rsidR="008A0ABA" w:rsidRPr="0099240B">
        <w:rPr>
          <w:szCs w:val="24"/>
        </w:rPr>
        <w:t>у</w:t>
      </w:r>
      <w:r w:rsidR="008A0ABA" w:rsidRPr="0099240B">
        <w:rPr>
          <w:szCs w:val="24"/>
        </w:rPr>
        <w:t>чае неисполнения или ненадлежащего исполнения обязательств, предусмотренных настоящим Соглашением, не освобождает соответствующую Сторону от исполнения этого обязательства в натуре.</w:t>
      </w:r>
    </w:p>
    <w:p w:rsidR="008A0ABA" w:rsidRPr="0099240B" w:rsidRDefault="008A0ABA" w:rsidP="004821E7">
      <w:pPr>
        <w:spacing w:after="0"/>
        <w:ind w:firstLine="709"/>
        <w:jc w:val="both"/>
        <w:rPr>
          <w:szCs w:val="24"/>
        </w:rPr>
      </w:pPr>
    </w:p>
    <w:p w:rsidR="008A0ABA" w:rsidRPr="0099240B" w:rsidRDefault="008A0ABA" w:rsidP="004821E7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</w:rPr>
        <w:t>Х</w:t>
      </w:r>
      <w:r w:rsidRPr="0099240B">
        <w:rPr>
          <w:b/>
          <w:szCs w:val="24"/>
          <w:lang w:val="en-US"/>
        </w:rPr>
        <w:t>I</w:t>
      </w:r>
      <w:r w:rsidRPr="0099240B">
        <w:rPr>
          <w:b/>
          <w:szCs w:val="24"/>
        </w:rPr>
        <w:t>. ПОРЯДОК ВЗАИМОДЕЙСТВИЯ СТОРОН ПРИ НАСТУПЛЕНИИ</w:t>
      </w:r>
    </w:p>
    <w:p w:rsidR="008A0ABA" w:rsidRPr="0099240B" w:rsidRDefault="008A0ABA" w:rsidP="004821E7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ОБСТОЯТЕЛЬСТВ НЕПРЕОДОЛИМОЙ СИЛЫ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11.1</w:t>
      </w:r>
      <w:r w:rsidR="008A0ABA" w:rsidRPr="00EB4987">
        <w:rPr>
          <w:szCs w:val="24"/>
        </w:rPr>
        <w:t>. Сторона, не исполнившая или исполнившая ненадлежащим образом свои обязател</w:t>
      </w:r>
      <w:r w:rsidR="008A0ABA" w:rsidRPr="00EB4987">
        <w:rPr>
          <w:szCs w:val="24"/>
        </w:rPr>
        <w:t>ь</w:t>
      </w:r>
      <w:r w:rsidR="008A0ABA" w:rsidRPr="00EB4987">
        <w:rPr>
          <w:szCs w:val="24"/>
        </w:rPr>
        <w:t>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ние обязательств по настоящему Соглашению оказалось невозможным вследствие наступления обстоятельств непреодолимой силы.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11.2</w:t>
      </w:r>
      <w:r w:rsidR="008A0ABA" w:rsidRPr="00EB4987">
        <w:rPr>
          <w:szCs w:val="24"/>
        </w:rPr>
        <w:t>. Сторона, нарушившая условия настоящего Соглашения в результате наступления обстоятельств непреодолимой силы, обязана: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в письменной форме уведомить другую Сторону о наступлении указанных обсто</w:t>
      </w:r>
      <w:r w:rsidRPr="00EB4987">
        <w:rPr>
          <w:szCs w:val="24"/>
        </w:rPr>
        <w:t>я</w:t>
      </w:r>
      <w:r w:rsidRPr="00EB4987">
        <w:rPr>
          <w:szCs w:val="24"/>
        </w:rPr>
        <w:t>тельств не позднее 10 (Десяти) календарных дней с даты их наступления и представить необх</w:t>
      </w:r>
      <w:r w:rsidRPr="00EB4987">
        <w:rPr>
          <w:szCs w:val="24"/>
        </w:rPr>
        <w:t>о</w:t>
      </w:r>
      <w:r w:rsidRPr="00EB4987">
        <w:rPr>
          <w:szCs w:val="24"/>
        </w:rPr>
        <w:t>димые документальные подтверждения;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письменно уведомить другую Сторону о возобновлении исполнения своих обязательств по настоящему Соглашению.</w:t>
      </w:r>
    </w:p>
    <w:p w:rsidR="008A0ABA" w:rsidRPr="0099240B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11.3</w:t>
      </w:r>
      <w:r w:rsidR="008A0ABA" w:rsidRPr="00EB4987">
        <w:rPr>
          <w:szCs w:val="24"/>
        </w:rPr>
        <w:t xml:space="preserve">. Стороны обязаны предпринимать все разумные меры для устранения последствий, причинённых </w:t>
      </w:r>
      <w:r w:rsidR="008A0ABA" w:rsidRPr="0099240B">
        <w:rPr>
          <w:szCs w:val="24"/>
        </w:rPr>
        <w:t>наступлением обстоятельств непреодолимой силы, послуживших препятствием к исполнению или надлежащему исполнению обязательств по настоящему Соглашению, а также до устранения этих последствий предпринять меры, направленные на обеспечение надлежащего осуществления Концессионером деятельности, указанной в пункте 1 настоящего Соглашения.</w:t>
      </w:r>
    </w:p>
    <w:p w:rsidR="008A0ABA" w:rsidRPr="0099240B" w:rsidRDefault="008A0ABA" w:rsidP="004821E7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4821E7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</w:t>
      </w:r>
      <w:r w:rsidRPr="0099240B">
        <w:rPr>
          <w:b/>
          <w:szCs w:val="24"/>
          <w:lang w:val="en-US"/>
        </w:rPr>
        <w:t>II</w:t>
      </w:r>
      <w:r w:rsidRPr="0099240B">
        <w:rPr>
          <w:b/>
          <w:szCs w:val="24"/>
        </w:rPr>
        <w:t>. ИЗМЕНЕНИЕ СОГЛАШЕНИЯ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12.1</w:t>
      </w:r>
      <w:r w:rsidR="008A0ABA" w:rsidRPr="00EB4987">
        <w:rPr>
          <w:szCs w:val="24"/>
        </w:rPr>
        <w:t>. Настоящее Соглашение может быть изменено по согласию Сторон. Изменение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 осуществляется в письменной форме.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12.2</w:t>
      </w:r>
      <w:r w:rsidR="008A0ABA" w:rsidRPr="00EB4987">
        <w:rPr>
          <w:szCs w:val="24"/>
        </w:rPr>
        <w:t>. Основанием для изменения условий настоящего Соглашения является существенное изменение обстоятельств, из которых Стороны исходили при заключении настоящего Соглаш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ния, включая невозможность обеспечения условий и порядка компенсации расходов Концесси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нера по предоставленным им потребителям льготам, установленным федеральными законами, законами субъектов Российской Федерации, нормативными правовыми актами органов местного самоуправления, в том числе по льготам по оплате услуг.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12.3</w:t>
      </w:r>
      <w:r w:rsidR="008A0ABA" w:rsidRPr="00EB4987">
        <w:rPr>
          <w:szCs w:val="24"/>
        </w:rPr>
        <w:t>. В настоящее Соглашение вносятся изменения по согласию Сторон в случае устано</w:t>
      </w:r>
      <w:r w:rsidR="008A0ABA" w:rsidRPr="00EB4987">
        <w:rPr>
          <w:szCs w:val="24"/>
        </w:rPr>
        <w:t>в</w:t>
      </w:r>
      <w:r w:rsidR="008A0ABA" w:rsidRPr="00EB4987">
        <w:rPr>
          <w:szCs w:val="24"/>
        </w:rPr>
        <w:t>ления законодательством Российской Федерации, законодательством субъекта Российской Фед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рации, нормативными правовыми актами органов местного самоуправления норм, ухудшающих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Соглашения, за исключением случая, к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гда указанные нормы были установлены путём внесения изменений в технический регламент, регулирующий отношения по охране недр, окружающей среды, здоровья граждан, и Концесси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нер при осуществлении деятельности, указанной в пункте 1 настоящего Соглашения, не предо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тавляет потребителям услуг по регулируемым ценам (тарифам) и (или) с учётом регулируемых надбавок к ценам (тарифам).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12.4</w:t>
      </w:r>
      <w:r w:rsidR="008A0ABA" w:rsidRPr="00EB4987">
        <w:rPr>
          <w:szCs w:val="24"/>
        </w:rPr>
        <w:t>. Условия настоящего Соглашения, определённые на основании конкурсного предл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жения Концессионера, подлежат изменению только в случае, если в течение срока действия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стоящего Соглашения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 у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танавливаются нормы, ухудшающие положение Концессионера таким образом, что он в знач</w:t>
      </w:r>
      <w:r w:rsidR="008A0ABA" w:rsidRPr="00EB4987">
        <w:rPr>
          <w:szCs w:val="24"/>
        </w:rPr>
        <w:t>и</w:t>
      </w:r>
      <w:r w:rsidR="008A0ABA" w:rsidRPr="00EB4987">
        <w:rPr>
          <w:szCs w:val="24"/>
        </w:rPr>
        <w:t>тельной  степени лишается того, на что был вправе рассчитывать при заключении настоящего Соглашения.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12.5</w:t>
      </w:r>
      <w:r w:rsidR="008A0ABA" w:rsidRPr="00EB4987">
        <w:rPr>
          <w:szCs w:val="24"/>
        </w:rPr>
        <w:t>. В целях внесения изменений в условиях настоящего Соглашения одна из Сторон н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правляет другой Стороне соответствующее предложение с обоснованием предлагаемых измен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ний. Другая Сторона в течение 10 (Десяти) календарных дней с даты получения указанного предложения рассматривает его и принимает решение о согласии или об отказе внести измен</w:t>
      </w:r>
      <w:r w:rsidR="008A0ABA" w:rsidRPr="00EB4987">
        <w:rPr>
          <w:szCs w:val="24"/>
        </w:rPr>
        <w:t>е</w:t>
      </w:r>
      <w:r w:rsidR="008A0ABA" w:rsidRPr="00EB4987">
        <w:rPr>
          <w:szCs w:val="24"/>
        </w:rPr>
        <w:t>ния в условия настоящего Соглашения.</w:t>
      </w:r>
    </w:p>
    <w:p w:rsidR="008A0ABA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12.6</w:t>
      </w:r>
      <w:r w:rsidR="008A0ABA" w:rsidRPr="0099240B">
        <w:rPr>
          <w:szCs w:val="24"/>
        </w:rPr>
        <w:t>.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:rsidR="008A0ABA" w:rsidRPr="0099240B" w:rsidRDefault="008A0ABA" w:rsidP="004821E7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4821E7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</w:t>
      </w:r>
      <w:r w:rsidRPr="0099240B">
        <w:rPr>
          <w:b/>
          <w:szCs w:val="24"/>
          <w:lang w:val="en-US"/>
        </w:rPr>
        <w:t>III</w:t>
      </w:r>
      <w:r w:rsidRPr="0099240B">
        <w:rPr>
          <w:b/>
          <w:szCs w:val="24"/>
        </w:rPr>
        <w:t>. ПРЕКРАЩЕНИЕ СОГЛАШЕНИЯ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13.1</w:t>
      </w:r>
      <w:r w:rsidR="008A0ABA" w:rsidRPr="00EB4987">
        <w:rPr>
          <w:szCs w:val="24"/>
        </w:rPr>
        <w:t>. Настоящее Соглашение прекращается: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по истечении срока действия;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по соглашению Сторон;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в) на основании судебного решения о его досрочном расторжении.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13.2</w:t>
      </w:r>
      <w:r w:rsidR="008A0ABA" w:rsidRPr="00EB4987">
        <w:rPr>
          <w:szCs w:val="24"/>
        </w:rPr>
        <w:t>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вий настоящего Соглашения, существенного изменения обстоятельств, из которых Стороны и</w:t>
      </w:r>
      <w:r w:rsidR="008A0ABA" w:rsidRPr="00EB4987">
        <w:rPr>
          <w:szCs w:val="24"/>
        </w:rPr>
        <w:t>с</w:t>
      </w:r>
      <w:r w:rsidR="008A0ABA" w:rsidRPr="00EB4987">
        <w:rPr>
          <w:szCs w:val="24"/>
        </w:rPr>
        <w:t>ходили при его заключении, а также по иным основаниям, предусмотренным федеральными з</w:t>
      </w:r>
      <w:r w:rsidR="008A0ABA" w:rsidRPr="00EB4987">
        <w:rPr>
          <w:szCs w:val="24"/>
        </w:rPr>
        <w:t>а</w:t>
      </w:r>
      <w:r w:rsidR="008A0ABA" w:rsidRPr="00EB4987">
        <w:rPr>
          <w:szCs w:val="24"/>
        </w:rPr>
        <w:t>конами.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13.3</w:t>
      </w:r>
      <w:r w:rsidR="008A0ABA" w:rsidRPr="00EB4987">
        <w:rPr>
          <w:szCs w:val="24"/>
        </w:rPr>
        <w:t>. К существенным нарушениям Концессионером условий настоящего Соглашения о</w:t>
      </w:r>
      <w:r w:rsidR="008A0ABA" w:rsidRPr="00EB4987">
        <w:rPr>
          <w:szCs w:val="24"/>
        </w:rPr>
        <w:t>т</w:t>
      </w:r>
      <w:r w:rsidR="008A0ABA" w:rsidRPr="00EB4987">
        <w:rPr>
          <w:szCs w:val="24"/>
        </w:rPr>
        <w:t>носятся: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нарушение сроков реконструкции объекта Соглашения;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использование (эксплуатация) объекта Соглашения в целях, не установленных насто</w:t>
      </w:r>
      <w:r w:rsidRPr="00EB4987">
        <w:rPr>
          <w:szCs w:val="24"/>
        </w:rPr>
        <w:t>я</w:t>
      </w:r>
      <w:r w:rsidRPr="00EB4987">
        <w:rPr>
          <w:szCs w:val="24"/>
        </w:rPr>
        <w:t>щим Соглашением;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в) нарушение установленных настоящим Соглашением порядка распоряжения объектом Соглашения, порядка использования (эксплуатации) объекта Соглашения;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г) прекращение или приостановление Концессионером соответствующей деятельности без согласия Концедента.</w:t>
      </w:r>
    </w:p>
    <w:p w:rsidR="008A0ABA" w:rsidRPr="00EB4987" w:rsidRDefault="00580CA9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13.4</w:t>
      </w:r>
      <w:r w:rsidR="008A0ABA" w:rsidRPr="00EB4987">
        <w:rPr>
          <w:szCs w:val="24"/>
        </w:rPr>
        <w:t xml:space="preserve">. К существенным нарушениям </w:t>
      </w:r>
      <w:proofErr w:type="spellStart"/>
      <w:r w:rsidR="008A0ABA" w:rsidRPr="00EB4987">
        <w:rPr>
          <w:szCs w:val="24"/>
        </w:rPr>
        <w:t>Концедентом</w:t>
      </w:r>
      <w:proofErr w:type="spellEnd"/>
      <w:r w:rsidR="008A0ABA" w:rsidRPr="00EB4987">
        <w:rPr>
          <w:szCs w:val="24"/>
        </w:rPr>
        <w:t xml:space="preserve"> условий настоящего Соглашения отн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сятся: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а) невыполнение обязанностей по передаче Концессионеру объекта Соглашения;</w:t>
      </w:r>
    </w:p>
    <w:p w:rsidR="008A0ABA" w:rsidRPr="00EB4987" w:rsidRDefault="008A0ABA" w:rsidP="004821E7">
      <w:pPr>
        <w:spacing w:after="0" w:line="240" w:lineRule="auto"/>
        <w:ind w:firstLine="709"/>
        <w:jc w:val="both"/>
        <w:rPr>
          <w:szCs w:val="24"/>
        </w:rPr>
      </w:pPr>
      <w:r w:rsidRPr="00EB4987">
        <w:rPr>
          <w:szCs w:val="24"/>
        </w:rPr>
        <w:t>б) передача Концессионеру объекта Соглашения по описанию, технико-экономическим показателям и назначению и в состоянии, не соответствующем установленному приложениями № 2, в случае, если такое несоответствие выявлено в течение одного года с момента подписания Сторонами Соглашения акта приёма-передачи и не могло быть выявлено при передаче объекта Соглашения и возникло по вине Концедента.</w:t>
      </w:r>
    </w:p>
    <w:p w:rsidR="008A0ABA" w:rsidRPr="00EB4987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</w:t>
      </w:r>
      <w:r w:rsidR="00580CA9">
        <w:rPr>
          <w:szCs w:val="24"/>
        </w:rPr>
        <w:t>5</w:t>
      </w:r>
      <w:r w:rsidR="008A0ABA" w:rsidRPr="00EB4987">
        <w:rPr>
          <w:szCs w:val="24"/>
        </w:rPr>
        <w:t>. В случае досрочного прекращения срока действия, за исключением случаев расто</w:t>
      </w:r>
      <w:r w:rsidR="008A0ABA" w:rsidRPr="00EB4987">
        <w:rPr>
          <w:szCs w:val="24"/>
        </w:rPr>
        <w:t>р</w:t>
      </w:r>
      <w:r w:rsidR="008A0ABA" w:rsidRPr="00EB4987">
        <w:rPr>
          <w:szCs w:val="24"/>
        </w:rPr>
        <w:t>жения настоящего соглашения в связи с существенным нарушениям Концессионером его усл</w:t>
      </w:r>
      <w:r w:rsidR="008A0ABA" w:rsidRPr="00EB4987">
        <w:rPr>
          <w:szCs w:val="24"/>
        </w:rPr>
        <w:t>о</w:t>
      </w:r>
      <w:r w:rsidR="008A0ABA" w:rsidRPr="00EB4987">
        <w:rPr>
          <w:szCs w:val="24"/>
        </w:rPr>
        <w:t>вий, возмещение расходов Концессионера на создание Объекта Соглашения осуществляется в объёме, в котором указанные средства не возмещены Концессионеру за счёт бюджетных средств.</w:t>
      </w:r>
    </w:p>
    <w:p w:rsidR="008A0ABA" w:rsidRPr="0099240B" w:rsidRDefault="00EB4987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13.</w:t>
      </w:r>
      <w:r w:rsidR="00580CA9">
        <w:rPr>
          <w:szCs w:val="24"/>
        </w:rPr>
        <w:t>6</w:t>
      </w:r>
      <w:r w:rsidR="008A0ABA" w:rsidRPr="00EB4987">
        <w:rPr>
          <w:szCs w:val="24"/>
        </w:rPr>
        <w:t>.</w:t>
      </w:r>
      <w:r w:rsidR="008A0ABA" w:rsidRPr="0099240B">
        <w:rPr>
          <w:szCs w:val="24"/>
        </w:rPr>
        <w:t xml:space="preserve"> Порядок возмещения расходов Концессионера, подлежащих возмещению не возм</w:t>
      </w:r>
      <w:r w:rsidR="008A0ABA" w:rsidRPr="0099240B">
        <w:rPr>
          <w:szCs w:val="24"/>
        </w:rPr>
        <w:t>е</w:t>
      </w:r>
      <w:r w:rsidR="008A0ABA" w:rsidRPr="0099240B">
        <w:rPr>
          <w:szCs w:val="24"/>
        </w:rPr>
        <w:t>щённых ему на момент окончания срока действия концессионного соглашения, определяется в соответствии с законодательством Российской Федерации в сфере регулирования цен (тарифов).</w:t>
      </w:r>
    </w:p>
    <w:p w:rsidR="008A0ABA" w:rsidRPr="0099240B" w:rsidRDefault="008A0ABA" w:rsidP="004821E7">
      <w:pPr>
        <w:spacing w:after="0" w:line="240" w:lineRule="auto"/>
        <w:ind w:firstLine="709"/>
        <w:jc w:val="both"/>
        <w:rPr>
          <w:szCs w:val="24"/>
        </w:rPr>
      </w:pPr>
    </w:p>
    <w:p w:rsidR="00B66C6B" w:rsidRPr="00B66C6B" w:rsidRDefault="00B66C6B" w:rsidP="004821E7">
      <w:pPr>
        <w:pStyle w:val="western"/>
        <w:spacing w:before="0" w:beforeAutospacing="0" w:after="0" w:afterAutospacing="0"/>
        <w:jc w:val="center"/>
        <w:rPr>
          <w:b/>
        </w:rPr>
      </w:pPr>
      <w:r w:rsidRPr="00B66C6B">
        <w:rPr>
          <w:b/>
          <w:lang w:val="en-US"/>
        </w:rPr>
        <w:t>XIV</w:t>
      </w:r>
      <w:r w:rsidRPr="00B66C6B">
        <w:rPr>
          <w:b/>
        </w:rPr>
        <w:t>. ГАРАНТИИ ОСУЩЕСТВЛЕНИЯ КОНЦЕССИОНЕРОМ ДЕЯТЕЛЬНОСТИ, ПР</w:t>
      </w:r>
      <w:r w:rsidRPr="00B66C6B">
        <w:rPr>
          <w:b/>
        </w:rPr>
        <w:t>Е</w:t>
      </w:r>
      <w:r w:rsidRPr="00B66C6B">
        <w:rPr>
          <w:b/>
        </w:rPr>
        <w:t>ДУСМОТРЕННОЙ СОГЛАШЕНИЕМ</w:t>
      </w:r>
    </w:p>
    <w:p w:rsidR="00B66C6B" w:rsidRPr="00FB37EA" w:rsidRDefault="00B66C6B" w:rsidP="004821E7">
      <w:pPr>
        <w:pStyle w:val="western"/>
        <w:spacing w:before="0" w:beforeAutospacing="0" w:after="0" w:afterAutospacing="0"/>
        <w:ind w:firstLine="708"/>
        <w:jc w:val="both"/>
      </w:pPr>
      <w:r>
        <w:t>14.1</w:t>
      </w:r>
      <w:r w:rsidRPr="00FB37EA">
        <w:t>. В соответствии с законодательством о концессионных соглашениях органы тарифн</w:t>
      </w:r>
      <w:r w:rsidRPr="00FB37EA">
        <w:t>о</w:t>
      </w:r>
      <w:r w:rsidRPr="00FB37EA">
        <w:t>го регулирования, уполномоченные на установление тарифов и надбавок к тарифам на оказыва</w:t>
      </w:r>
      <w:r w:rsidRPr="00FB37EA">
        <w:t>е</w:t>
      </w:r>
      <w:r w:rsidRPr="00FB37EA">
        <w:t>мые и реализуемые Концессионером услуги устанавливают цены (тарифы) и (или) надбавки к ценам (тарифам).</w:t>
      </w:r>
    </w:p>
    <w:p w:rsidR="00340C6A" w:rsidRDefault="00340C6A" w:rsidP="004821E7">
      <w:pPr>
        <w:spacing w:after="0" w:line="240" w:lineRule="auto"/>
        <w:ind w:firstLine="709"/>
        <w:jc w:val="center"/>
        <w:rPr>
          <w:b/>
          <w:szCs w:val="24"/>
        </w:rPr>
      </w:pPr>
    </w:p>
    <w:p w:rsidR="008A0ABA" w:rsidRPr="0099240B" w:rsidRDefault="008A0ABA" w:rsidP="004821E7">
      <w:pPr>
        <w:pStyle w:val="1"/>
        <w:ind w:firstLine="709"/>
        <w:rPr>
          <w:b w:val="0"/>
          <w:bCs/>
          <w:color w:val="000000"/>
          <w:sz w:val="24"/>
          <w:szCs w:val="24"/>
        </w:rPr>
      </w:pPr>
      <w:r w:rsidRPr="0099240B">
        <w:rPr>
          <w:sz w:val="24"/>
          <w:szCs w:val="24"/>
        </w:rPr>
        <w:t>Х</w:t>
      </w:r>
      <w:r w:rsidRPr="0099240B">
        <w:rPr>
          <w:sz w:val="24"/>
          <w:szCs w:val="24"/>
          <w:lang w:val="en-US"/>
        </w:rPr>
        <w:t>V</w:t>
      </w:r>
      <w:r w:rsidRPr="0099240B">
        <w:rPr>
          <w:sz w:val="24"/>
          <w:szCs w:val="24"/>
        </w:rPr>
        <w:t>. КОНЦЕССИОННАЯ ПЛАТА</w:t>
      </w:r>
    </w:p>
    <w:p w:rsidR="008A0ABA" w:rsidRPr="0099240B" w:rsidRDefault="00340C6A" w:rsidP="004821E7">
      <w:pPr>
        <w:widowControl w:val="0"/>
        <w:tabs>
          <w:tab w:val="num" w:pos="1567"/>
        </w:tabs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15.1.</w:t>
      </w:r>
      <w:r w:rsidR="008A0ABA" w:rsidRPr="0099240B">
        <w:rPr>
          <w:color w:val="000000"/>
          <w:szCs w:val="24"/>
        </w:rPr>
        <w:t xml:space="preserve"> Концессионная плата по Концессионному соглашению не предусмотрена.</w:t>
      </w:r>
    </w:p>
    <w:p w:rsidR="008A0ABA" w:rsidRPr="0099240B" w:rsidRDefault="008A0ABA" w:rsidP="004821E7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4821E7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</w:t>
      </w:r>
      <w:r w:rsidRPr="0099240B">
        <w:rPr>
          <w:b/>
          <w:szCs w:val="24"/>
          <w:lang w:val="en-US"/>
        </w:rPr>
        <w:t>VI</w:t>
      </w:r>
      <w:r w:rsidRPr="0099240B">
        <w:rPr>
          <w:b/>
          <w:szCs w:val="24"/>
        </w:rPr>
        <w:t>. РАЗРЕШЕНИЕ СПОРОВ</w:t>
      </w:r>
    </w:p>
    <w:p w:rsidR="008A0ABA" w:rsidRPr="00340C6A" w:rsidRDefault="00340C6A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16.1</w:t>
      </w:r>
      <w:r w:rsidR="008A0ABA" w:rsidRPr="00340C6A">
        <w:rPr>
          <w:szCs w:val="24"/>
        </w:rPr>
        <w:t>. Споры и разногласия, которые могут возникнуть между Сторонами по настоящему Соглашению или в связи с ним, разрешаются путём переговоров.</w:t>
      </w:r>
    </w:p>
    <w:p w:rsidR="008A0ABA" w:rsidRPr="00340C6A" w:rsidRDefault="00340C6A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16.2</w:t>
      </w:r>
      <w:r w:rsidR="008A0ABA" w:rsidRPr="00340C6A">
        <w:rPr>
          <w:szCs w:val="24"/>
        </w:rPr>
        <w:t>. В случае не достижения согласия в результате проведённых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(тридцати) календарных дней с даты её получения. Претензия (ответ на претензию) направляется с уведомлением о вручении или иным способом, обеспечивающим получение Ст</w:t>
      </w:r>
      <w:r w:rsidR="008A0ABA" w:rsidRPr="00340C6A">
        <w:rPr>
          <w:szCs w:val="24"/>
        </w:rPr>
        <w:t>о</w:t>
      </w:r>
      <w:r w:rsidR="008A0ABA" w:rsidRPr="00340C6A">
        <w:rPr>
          <w:szCs w:val="24"/>
        </w:rPr>
        <w:t>роной такого сообщения. В случае если ответ не представлен в указанный срок, претензия счит</w:t>
      </w:r>
      <w:r w:rsidR="008A0ABA" w:rsidRPr="00340C6A">
        <w:rPr>
          <w:szCs w:val="24"/>
        </w:rPr>
        <w:t>а</w:t>
      </w:r>
      <w:r w:rsidR="008A0ABA" w:rsidRPr="00340C6A">
        <w:rPr>
          <w:szCs w:val="24"/>
        </w:rPr>
        <w:t>ется принятой.</w:t>
      </w:r>
    </w:p>
    <w:p w:rsidR="008A0ABA" w:rsidRPr="0099240B" w:rsidRDefault="00340C6A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16.3</w:t>
      </w:r>
      <w:r w:rsidR="008A0ABA" w:rsidRPr="00340C6A">
        <w:rPr>
          <w:szCs w:val="24"/>
        </w:rPr>
        <w:t>.</w:t>
      </w:r>
      <w:r w:rsidR="008A0ABA" w:rsidRPr="0099240B">
        <w:rPr>
          <w:szCs w:val="24"/>
        </w:rPr>
        <w:t xml:space="preserve"> В случае не достижения Сторонами согласия споры, возникшие между Сторонами, разрешаются в соответствии с законодательством Российской Федерации.</w:t>
      </w:r>
    </w:p>
    <w:p w:rsidR="008A0ABA" w:rsidRPr="0099240B" w:rsidRDefault="008A0ABA" w:rsidP="004821E7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4821E7">
      <w:pPr>
        <w:spacing w:after="0" w:line="240" w:lineRule="auto"/>
        <w:ind w:firstLine="709"/>
        <w:jc w:val="center"/>
        <w:rPr>
          <w:szCs w:val="24"/>
        </w:rPr>
      </w:pPr>
      <w:r w:rsidRPr="0099240B">
        <w:rPr>
          <w:b/>
          <w:szCs w:val="24"/>
        </w:rPr>
        <w:t>Х</w:t>
      </w:r>
      <w:r w:rsidR="00340C6A">
        <w:rPr>
          <w:b/>
          <w:szCs w:val="24"/>
          <w:lang w:val="en-US"/>
        </w:rPr>
        <w:t>VI</w:t>
      </w:r>
      <w:r w:rsidRPr="0099240B">
        <w:rPr>
          <w:b/>
          <w:szCs w:val="24"/>
          <w:lang w:val="en-US"/>
        </w:rPr>
        <w:t>I</w:t>
      </w:r>
      <w:r w:rsidRPr="0099240B">
        <w:rPr>
          <w:b/>
          <w:szCs w:val="24"/>
        </w:rPr>
        <w:t>. РАЗМЕЩЕНИЕ ИНФОРМАЦИИ</w:t>
      </w:r>
    </w:p>
    <w:p w:rsidR="008A0ABA" w:rsidRPr="0099240B" w:rsidRDefault="00340C6A" w:rsidP="004821E7">
      <w:pPr>
        <w:pStyle w:val="Standard"/>
        <w:autoSpaceDE w:val="0"/>
        <w:ind w:firstLine="709"/>
        <w:jc w:val="both"/>
        <w:rPr>
          <w:lang w:val="ru-RU"/>
        </w:rPr>
      </w:pPr>
      <w:r>
        <w:rPr>
          <w:lang w:val="ru-RU"/>
        </w:rPr>
        <w:t>17.1. Настоящее Соглашение, за исключением сведений, составляющих коммерческую тайну</w:t>
      </w:r>
      <w:r w:rsidR="008A0ABA" w:rsidRPr="0099240B">
        <w:t xml:space="preserve">, </w:t>
      </w:r>
      <w:r>
        <w:rPr>
          <w:lang w:val="ru-RU"/>
        </w:rPr>
        <w:t xml:space="preserve">подлежит размещению в сети Интернет на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  <w:lang w:val="ru-RU"/>
        </w:rPr>
        <w:t xml:space="preserve">странице </w:t>
      </w:r>
      <w:proofErr w:type="spellStart"/>
      <w:r w:rsidR="006E02B2">
        <w:rPr>
          <w:color w:val="000000"/>
        </w:rPr>
        <w:t>Верх-Камышенск</w:t>
      </w:r>
      <w:proofErr w:type="spellEnd"/>
      <w:r w:rsidR="006E02B2">
        <w:rPr>
          <w:color w:val="000000"/>
          <w:lang w:val="ru-RU"/>
        </w:rPr>
        <w:t>ого</w:t>
      </w:r>
      <w:r>
        <w:rPr>
          <w:rFonts w:eastAsia="Calibri"/>
          <w:sz w:val="26"/>
          <w:szCs w:val="26"/>
          <w:lang w:val="ru-RU"/>
        </w:rPr>
        <w:t xml:space="preserve"> сельсовета официального сайта Администрации Заринского района</w:t>
      </w:r>
      <w:r w:rsidR="008A0ABA" w:rsidRPr="0099240B">
        <w:rPr>
          <w:lang w:val="ru-RU"/>
        </w:rPr>
        <w:t>.</w:t>
      </w:r>
    </w:p>
    <w:p w:rsidR="008A0ABA" w:rsidRPr="0099240B" w:rsidRDefault="008A0ABA" w:rsidP="004821E7">
      <w:pPr>
        <w:pStyle w:val="Standard"/>
        <w:autoSpaceDE w:val="0"/>
        <w:ind w:firstLine="709"/>
        <w:jc w:val="both"/>
        <w:rPr>
          <w:lang w:val="ru-RU"/>
        </w:rPr>
      </w:pPr>
    </w:p>
    <w:p w:rsidR="008A0ABA" w:rsidRPr="0099240B" w:rsidRDefault="008A0ABA" w:rsidP="004821E7">
      <w:pPr>
        <w:pStyle w:val="Standard"/>
        <w:autoSpaceDE w:val="0"/>
        <w:ind w:firstLine="709"/>
        <w:jc w:val="center"/>
      </w:pPr>
      <w:r w:rsidRPr="0099240B">
        <w:rPr>
          <w:b/>
        </w:rPr>
        <w:t>Х</w:t>
      </w:r>
      <w:r w:rsidR="00E6668B">
        <w:rPr>
          <w:b/>
          <w:lang w:val="en-US"/>
        </w:rPr>
        <w:t>VII</w:t>
      </w:r>
      <w:r w:rsidRPr="0099240B">
        <w:rPr>
          <w:b/>
          <w:lang w:val="en-US"/>
        </w:rPr>
        <w:t>I</w:t>
      </w:r>
      <w:r w:rsidRPr="0099240B">
        <w:rPr>
          <w:b/>
        </w:rPr>
        <w:t>. ЗАКЛЮЧИТЕЛЬНЫЕ ПОЛОЖЕНИЯ</w:t>
      </w:r>
    </w:p>
    <w:p w:rsidR="008A0ABA" w:rsidRPr="00E6668B" w:rsidRDefault="00E6668B" w:rsidP="004821E7">
      <w:pPr>
        <w:spacing w:after="0" w:line="240" w:lineRule="auto"/>
        <w:ind w:firstLine="709"/>
        <w:jc w:val="both"/>
        <w:rPr>
          <w:szCs w:val="24"/>
        </w:rPr>
      </w:pPr>
      <w:r w:rsidRPr="00FA1A52">
        <w:rPr>
          <w:szCs w:val="24"/>
        </w:rPr>
        <w:t>18</w:t>
      </w:r>
      <w:r>
        <w:rPr>
          <w:szCs w:val="24"/>
        </w:rPr>
        <w:t>.1</w:t>
      </w:r>
      <w:r w:rsidR="008A0ABA" w:rsidRPr="00E6668B">
        <w:rPr>
          <w:szCs w:val="24"/>
        </w:rPr>
        <w:t>. Сторона, изменившая своё местонахождение и (или) реквизиты обязана сообщить об этом другой Стороне в течение 15 (Пятнадцати) календарных дней с даты данного изменения.</w:t>
      </w:r>
    </w:p>
    <w:p w:rsidR="008A0ABA" w:rsidRPr="00E6668B" w:rsidRDefault="00E6668B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18.2. </w:t>
      </w:r>
      <w:r w:rsidR="008A0ABA" w:rsidRPr="00E6668B">
        <w:rPr>
          <w:szCs w:val="24"/>
        </w:rPr>
        <w:t>Настоящее Соглашение составлено на русском языке в 3 (Трёх) подлинных экзем</w:t>
      </w:r>
      <w:r w:rsidR="008A0ABA" w:rsidRPr="00E6668B">
        <w:rPr>
          <w:szCs w:val="24"/>
        </w:rPr>
        <w:t>п</w:t>
      </w:r>
      <w:r w:rsidR="008A0ABA" w:rsidRPr="00E6668B">
        <w:rPr>
          <w:szCs w:val="24"/>
        </w:rPr>
        <w:t>лярах, имеющих равную юридическую силу, из них один находится у Концедента, один у Ко</w:t>
      </w:r>
      <w:r w:rsidR="008A0ABA" w:rsidRPr="00E6668B">
        <w:rPr>
          <w:szCs w:val="24"/>
        </w:rPr>
        <w:t>н</w:t>
      </w:r>
      <w:r w:rsidR="008A0ABA" w:rsidRPr="00E6668B">
        <w:rPr>
          <w:szCs w:val="24"/>
        </w:rPr>
        <w:t>цессионера, один экземпляр и один у уполномоченного органа регистрации прав на недвижимое имущество.</w:t>
      </w:r>
    </w:p>
    <w:p w:rsidR="008A0ABA" w:rsidRPr="0099240B" w:rsidRDefault="00E6668B" w:rsidP="004821E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1</w:t>
      </w:r>
      <w:r w:rsidR="008A0ABA" w:rsidRPr="00E6668B">
        <w:rPr>
          <w:szCs w:val="24"/>
        </w:rPr>
        <w:t>8</w:t>
      </w:r>
      <w:r>
        <w:rPr>
          <w:szCs w:val="24"/>
        </w:rPr>
        <w:t>.3</w:t>
      </w:r>
      <w:r w:rsidR="008A0ABA" w:rsidRPr="00E6668B">
        <w:rPr>
          <w:szCs w:val="24"/>
        </w:rPr>
        <w:t>. Все приложения и дополнительные соглашения к настоящему Соглашению, как з</w:t>
      </w:r>
      <w:r w:rsidR="008A0ABA" w:rsidRPr="00E6668B">
        <w:rPr>
          <w:szCs w:val="24"/>
        </w:rPr>
        <w:t>а</w:t>
      </w:r>
      <w:r w:rsidR="008A0ABA" w:rsidRPr="00E6668B">
        <w:rPr>
          <w:szCs w:val="24"/>
        </w:rPr>
        <w:t>ключе</w:t>
      </w:r>
      <w:r w:rsidR="008A0ABA" w:rsidRPr="0099240B">
        <w:rPr>
          <w:szCs w:val="24"/>
        </w:rPr>
        <w:t>нные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</w:t>
      </w:r>
      <w:r w:rsidR="008A0ABA" w:rsidRPr="0099240B">
        <w:rPr>
          <w:szCs w:val="24"/>
        </w:rPr>
        <w:t>о</w:t>
      </w:r>
      <w:r w:rsidR="008A0ABA" w:rsidRPr="0099240B">
        <w:rPr>
          <w:szCs w:val="24"/>
        </w:rPr>
        <w:t>глашения подписываются уполномоченными представителями Сторон.</w:t>
      </w:r>
    </w:p>
    <w:p w:rsidR="008A0ABA" w:rsidRPr="0099240B" w:rsidRDefault="008A0ABA" w:rsidP="004821E7">
      <w:pPr>
        <w:spacing w:after="0" w:line="240" w:lineRule="auto"/>
        <w:ind w:firstLine="709"/>
        <w:jc w:val="both"/>
        <w:rPr>
          <w:szCs w:val="24"/>
        </w:rPr>
      </w:pPr>
    </w:p>
    <w:p w:rsidR="008A0ABA" w:rsidRPr="0099240B" w:rsidRDefault="008A0ABA" w:rsidP="004821E7">
      <w:pPr>
        <w:spacing w:after="0" w:line="240" w:lineRule="auto"/>
        <w:ind w:firstLine="709"/>
        <w:jc w:val="center"/>
        <w:rPr>
          <w:b/>
          <w:szCs w:val="24"/>
        </w:rPr>
      </w:pPr>
      <w:r w:rsidRPr="0099240B">
        <w:rPr>
          <w:b/>
          <w:szCs w:val="24"/>
        </w:rPr>
        <w:t>Х</w:t>
      </w:r>
      <w:r w:rsidR="00E6668B">
        <w:rPr>
          <w:b/>
          <w:szCs w:val="24"/>
          <w:lang w:val="en-US"/>
        </w:rPr>
        <w:t>I</w:t>
      </w:r>
      <w:r w:rsidRPr="0099240B">
        <w:rPr>
          <w:b/>
          <w:szCs w:val="24"/>
          <w:lang w:val="en-US"/>
        </w:rPr>
        <w:t>X</w:t>
      </w:r>
      <w:r w:rsidRPr="0099240B">
        <w:rPr>
          <w:b/>
          <w:szCs w:val="24"/>
        </w:rPr>
        <w:t>. АДРЕСА И РЕКВИЗИТЫ СТОРОН</w:t>
      </w:r>
    </w:p>
    <w:p w:rsidR="008A0ABA" w:rsidRPr="0099240B" w:rsidRDefault="008A0ABA" w:rsidP="004821E7">
      <w:pPr>
        <w:spacing w:after="0" w:line="240" w:lineRule="auto"/>
        <w:ind w:firstLine="709"/>
        <w:jc w:val="both"/>
        <w:rPr>
          <w:b/>
          <w:bCs/>
          <w:iCs/>
          <w:szCs w:val="24"/>
        </w:rPr>
      </w:pPr>
      <w:proofErr w:type="spellStart"/>
      <w:r w:rsidRPr="0099240B">
        <w:rPr>
          <w:b/>
          <w:szCs w:val="24"/>
        </w:rPr>
        <w:t>Концедент</w:t>
      </w:r>
      <w:proofErr w:type="spellEnd"/>
      <w:r w:rsidRPr="0099240B">
        <w:rPr>
          <w:b/>
          <w:bCs/>
          <w:iCs/>
          <w:szCs w:val="24"/>
        </w:rPr>
        <w:t>:</w:t>
      </w:r>
    </w:p>
    <w:p w:rsidR="008A0ABA" w:rsidRPr="0099240B" w:rsidRDefault="008A0ABA" w:rsidP="004821E7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 xml:space="preserve">Муниципальное образование </w:t>
      </w:r>
      <w:r w:rsidR="006E02B2">
        <w:rPr>
          <w:color w:val="000000"/>
        </w:rPr>
        <w:t>Верх-Камышенский</w:t>
      </w:r>
      <w:r w:rsidRPr="0099240B">
        <w:rPr>
          <w:szCs w:val="24"/>
        </w:rPr>
        <w:t xml:space="preserve"> сельсовет Заринского района Алтайского края, </w:t>
      </w:r>
      <w:r w:rsidRPr="0099240B">
        <w:rPr>
          <w:snapToGrid w:val="0"/>
          <w:szCs w:val="24"/>
        </w:rPr>
        <w:t>6591</w:t>
      </w:r>
      <w:r w:rsidR="006E02B2">
        <w:rPr>
          <w:snapToGrid w:val="0"/>
          <w:szCs w:val="24"/>
        </w:rPr>
        <w:t>31</w:t>
      </w:r>
      <w:r w:rsidRPr="0099240B">
        <w:rPr>
          <w:snapToGrid w:val="0"/>
          <w:szCs w:val="24"/>
        </w:rPr>
        <w:t xml:space="preserve">, Алтайский край, Заринский район, с. </w:t>
      </w:r>
      <w:r w:rsidR="006E02B2">
        <w:rPr>
          <w:snapToGrid w:val="0"/>
          <w:szCs w:val="24"/>
        </w:rPr>
        <w:t>Верх-Камышенка</w:t>
      </w:r>
      <w:r w:rsidRPr="0099240B">
        <w:rPr>
          <w:snapToGrid w:val="0"/>
          <w:szCs w:val="24"/>
        </w:rPr>
        <w:t xml:space="preserve">, ул. </w:t>
      </w:r>
      <w:proofErr w:type="gramStart"/>
      <w:r w:rsidR="00236204">
        <w:rPr>
          <w:snapToGrid w:val="0"/>
          <w:szCs w:val="24"/>
        </w:rPr>
        <w:t>Центральная</w:t>
      </w:r>
      <w:proofErr w:type="gramEnd"/>
      <w:r w:rsidRPr="0099240B">
        <w:rPr>
          <w:snapToGrid w:val="0"/>
          <w:szCs w:val="24"/>
        </w:rPr>
        <w:t xml:space="preserve">, </w:t>
      </w:r>
      <w:r w:rsidR="006E02B2">
        <w:rPr>
          <w:snapToGrid w:val="0"/>
          <w:szCs w:val="24"/>
        </w:rPr>
        <w:t>30</w:t>
      </w:r>
      <w:r w:rsidRPr="0099240B">
        <w:rPr>
          <w:szCs w:val="24"/>
        </w:rPr>
        <w:t>.</w:t>
      </w:r>
    </w:p>
    <w:p w:rsidR="008A0ABA" w:rsidRPr="0099240B" w:rsidRDefault="00236204" w:rsidP="004821E7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тел. 8 (38595) </w:t>
      </w:r>
      <w:r w:rsidR="006E02B2">
        <w:rPr>
          <w:szCs w:val="24"/>
        </w:rPr>
        <w:t>35-5-06</w:t>
      </w:r>
    </w:p>
    <w:p w:rsidR="008A0ABA" w:rsidRPr="0099240B" w:rsidRDefault="008A0ABA" w:rsidP="004821E7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ИНН 224</w:t>
      </w:r>
      <w:r w:rsidR="00236204">
        <w:rPr>
          <w:szCs w:val="24"/>
        </w:rPr>
        <w:t>400</w:t>
      </w:r>
      <w:r w:rsidR="006E02B2">
        <w:rPr>
          <w:szCs w:val="24"/>
        </w:rPr>
        <w:t>2060</w:t>
      </w:r>
      <w:r w:rsidRPr="0099240B">
        <w:rPr>
          <w:szCs w:val="24"/>
        </w:rPr>
        <w:t xml:space="preserve">      КПП 224</w:t>
      </w:r>
      <w:r w:rsidR="00236204">
        <w:rPr>
          <w:szCs w:val="24"/>
        </w:rPr>
        <w:t>4</w:t>
      </w:r>
      <w:r w:rsidRPr="0099240B">
        <w:rPr>
          <w:szCs w:val="24"/>
        </w:rPr>
        <w:t>01001</w:t>
      </w:r>
    </w:p>
    <w:p w:rsidR="008A0ABA" w:rsidRPr="0099240B" w:rsidRDefault="008A0ABA" w:rsidP="004821E7">
      <w:pPr>
        <w:spacing w:after="0" w:line="240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ab/>
      </w:r>
      <w:r w:rsidRPr="0099240B">
        <w:rPr>
          <w:b/>
          <w:bCs/>
          <w:iCs/>
          <w:szCs w:val="24"/>
        </w:rPr>
        <w:t xml:space="preserve">Концессионер:   </w:t>
      </w:r>
    </w:p>
    <w:p w:rsidR="008A0ABA" w:rsidRPr="0099240B" w:rsidRDefault="008A0ABA" w:rsidP="004821E7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_______________________________________________________________</w:t>
      </w:r>
    </w:p>
    <w:p w:rsidR="008A0ABA" w:rsidRPr="0099240B" w:rsidRDefault="008A0ABA" w:rsidP="004821E7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Юр.адрес:______________________________________________________</w:t>
      </w:r>
    </w:p>
    <w:p w:rsidR="008A0ABA" w:rsidRPr="0099240B" w:rsidRDefault="008A0ABA" w:rsidP="004821E7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ИНН/КПП ___________________/_________________</w:t>
      </w:r>
    </w:p>
    <w:p w:rsidR="008A0ABA" w:rsidRPr="0099240B" w:rsidRDefault="008A0ABA" w:rsidP="004821E7">
      <w:pPr>
        <w:spacing w:after="0" w:line="240" w:lineRule="auto"/>
        <w:jc w:val="both"/>
        <w:rPr>
          <w:szCs w:val="24"/>
        </w:rPr>
      </w:pPr>
      <w:proofErr w:type="spellStart"/>
      <w:r w:rsidRPr="0099240B">
        <w:rPr>
          <w:szCs w:val="24"/>
        </w:rPr>
        <w:t>р</w:t>
      </w:r>
      <w:proofErr w:type="spellEnd"/>
      <w:r w:rsidRPr="0099240B">
        <w:rPr>
          <w:szCs w:val="24"/>
        </w:rPr>
        <w:t>/с ____________________________________________________________</w:t>
      </w:r>
    </w:p>
    <w:p w:rsidR="008A0ABA" w:rsidRPr="0099240B" w:rsidRDefault="008A0ABA" w:rsidP="004821E7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в ______________________________________________________________</w:t>
      </w:r>
    </w:p>
    <w:p w:rsidR="008A0ABA" w:rsidRPr="0099240B" w:rsidRDefault="008A0ABA" w:rsidP="004821E7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к/с ____________________________________________________________</w:t>
      </w:r>
    </w:p>
    <w:p w:rsidR="008A0ABA" w:rsidRPr="0099240B" w:rsidRDefault="008A0ABA" w:rsidP="004821E7">
      <w:pPr>
        <w:spacing w:after="0" w:line="240" w:lineRule="auto"/>
        <w:jc w:val="both"/>
        <w:rPr>
          <w:szCs w:val="24"/>
        </w:rPr>
      </w:pPr>
      <w:r w:rsidRPr="0099240B">
        <w:rPr>
          <w:szCs w:val="24"/>
        </w:rPr>
        <w:t>БИК ___________________________________________________________</w:t>
      </w:r>
    </w:p>
    <w:p w:rsidR="008A0ABA" w:rsidRPr="0099240B" w:rsidRDefault="008A0ABA" w:rsidP="004821E7">
      <w:pPr>
        <w:spacing w:after="0" w:line="240" w:lineRule="auto"/>
        <w:jc w:val="both"/>
        <w:rPr>
          <w:b/>
          <w:bCs/>
          <w:szCs w:val="24"/>
        </w:rPr>
      </w:pPr>
      <w:r w:rsidRPr="0099240B">
        <w:rPr>
          <w:b/>
          <w:bCs/>
          <w:szCs w:val="24"/>
        </w:rPr>
        <w:t>ПОДПИСИ И ПЕЧАТИ СТОРОН:</w:t>
      </w:r>
    </w:p>
    <w:p w:rsidR="008A0ABA" w:rsidRPr="0099240B" w:rsidRDefault="008A0ABA" w:rsidP="004821E7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8A0ABA" w:rsidRPr="0099240B" w:rsidRDefault="008A0ABA" w:rsidP="004821E7">
      <w:pPr>
        <w:pStyle w:val="Standard"/>
        <w:autoSpaceDE w:val="0"/>
        <w:jc w:val="both"/>
        <w:rPr>
          <w:b/>
          <w:lang w:val="ru-RU"/>
        </w:rPr>
      </w:pPr>
      <w:proofErr w:type="spellStart"/>
      <w:r w:rsidRPr="0099240B">
        <w:rPr>
          <w:b/>
          <w:bCs/>
        </w:rPr>
        <w:t>Концедент</w:t>
      </w:r>
      <w:proofErr w:type="spellEnd"/>
      <w:r w:rsidRPr="0099240B">
        <w:rPr>
          <w:b/>
        </w:rPr>
        <w:t xml:space="preserve"> </w:t>
      </w:r>
      <w:r w:rsidRPr="0099240B">
        <w:rPr>
          <w:b/>
          <w:lang w:val="ru-RU"/>
        </w:rPr>
        <w:t xml:space="preserve">                   </w:t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proofErr w:type="spellStart"/>
      <w:r w:rsidRPr="0099240B">
        <w:rPr>
          <w:b/>
        </w:rPr>
        <w:t>Концессионер</w:t>
      </w:r>
      <w:proofErr w:type="spellEnd"/>
    </w:p>
    <w:p w:rsidR="008A0ABA" w:rsidRPr="0099240B" w:rsidRDefault="008A0ABA" w:rsidP="004821E7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  <w:r w:rsidRPr="0099240B">
        <w:rPr>
          <w:b/>
          <w:lang w:val="ru-RU"/>
        </w:rPr>
        <w:t>____________________ (ФИО)</w:t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</w:r>
      <w:r w:rsidRPr="0099240B">
        <w:rPr>
          <w:b/>
          <w:lang w:val="ru-RU"/>
        </w:rPr>
        <w:tab/>
        <w:t>___________________ (ФИО)</w:t>
      </w:r>
    </w:p>
    <w:p w:rsidR="008A0ABA" w:rsidRPr="0099240B" w:rsidRDefault="008A0ABA" w:rsidP="004821E7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8A0ABA" w:rsidRPr="0099240B" w:rsidRDefault="008A0ABA" w:rsidP="004821E7">
      <w:pPr>
        <w:pStyle w:val="Standard"/>
        <w:autoSpaceDE w:val="0"/>
        <w:jc w:val="both"/>
        <w:rPr>
          <w:b/>
          <w:bCs/>
          <w:lang w:val="ru-RU"/>
        </w:rPr>
      </w:pPr>
      <w:r w:rsidRPr="0099240B">
        <w:rPr>
          <w:b/>
          <w:bCs/>
        </w:rPr>
        <w:t>М.П.</w:t>
      </w:r>
      <w:r w:rsidRPr="0099240B">
        <w:rPr>
          <w:b/>
          <w:bCs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  <w:lang w:val="ru-RU"/>
        </w:rPr>
        <w:tab/>
      </w:r>
      <w:r w:rsidRPr="0099240B">
        <w:rPr>
          <w:b/>
          <w:bCs/>
        </w:rPr>
        <w:t>М.П.</w:t>
      </w:r>
    </w:p>
    <w:p w:rsidR="008A0ABA" w:rsidRPr="0099240B" w:rsidRDefault="008A0ABA" w:rsidP="004821E7">
      <w:pPr>
        <w:pStyle w:val="Standard"/>
        <w:autoSpaceDE w:val="0"/>
        <w:jc w:val="both"/>
        <w:rPr>
          <w:b/>
          <w:bCs/>
          <w:lang w:val="ru-RU"/>
        </w:rPr>
      </w:pPr>
    </w:p>
    <w:p w:rsidR="008A0ABA" w:rsidRDefault="008A0ABA" w:rsidP="004821E7">
      <w:pPr>
        <w:pStyle w:val="Standard"/>
        <w:autoSpaceDE w:val="0"/>
        <w:rPr>
          <w:rFonts w:cs="Times New Roman"/>
          <w:bCs/>
          <w:color w:val="000000"/>
          <w:lang w:val="ru-RU"/>
        </w:rPr>
      </w:pP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</w:p>
    <w:p w:rsidR="008A0ABA" w:rsidRDefault="008A0ABA" w:rsidP="004821E7">
      <w:pPr>
        <w:spacing w:after="0"/>
        <w:rPr>
          <w:rFonts w:eastAsia="Times New Roman" w:cs="Times New Roman"/>
          <w:bCs/>
          <w:color w:val="000000"/>
          <w:kern w:val="3"/>
          <w:szCs w:val="24"/>
          <w:lang w:eastAsia="ja-JP" w:bidi="fa-IR"/>
        </w:rPr>
      </w:pPr>
      <w:r>
        <w:rPr>
          <w:rFonts w:cs="Times New Roman"/>
          <w:bCs/>
          <w:color w:val="000000"/>
        </w:rPr>
        <w:br w:type="page"/>
      </w:r>
    </w:p>
    <w:p w:rsidR="008A0ABA" w:rsidRPr="0099240B" w:rsidRDefault="008A0ABA" w:rsidP="004821E7">
      <w:pPr>
        <w:pStyle w:val="Standard"/>
        <w:autoSpaceDE w:val="0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>Приложение</w:t>
      </w:r>
      <w:r w:rsidRPr="0099240B">
        <w:rPr>
          <w:rFonts w:cs="Times New Roman"/>
          <w:bCs/>
          <w:color w:val="000000"/>
        </w:rPr>
        <w:t xml:space="preserve"> № </w:t>
      </w:r>
      <w:r w:rsidRPr="0099240B">
        <w:rPr>
          <w:rFonts w:cs="Times New Roman"/>
          <w:bCs/>
          <w:color w:val="000000"/>
          <w:lang w:val="ru-RU"/>
        </w:rPr>
        <w:t>2</w:t>
      </w:r>
    </w:p>
    <w:p w:rsidR="008A0ABA" w:rsidRPr="0099240B" w:rsidRDefault="008A0ABA" w:rsidP="004821E7">
      <w:pPr>
        <w:pStyle w:val="Standard"/>
        <w:autoSpaceDE w:val="0"/>
        <w:jc w:val="both"/>
        <w:rPr>
          <w:rFonts w:cs="Times New Roman"/>
          <w:bCs/>
          <w:color w:val="000000"/>
          <w:lang w:val="ru-RU"/>
        </w:rPr>
      </w:pP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</w:r>
      <w:r w:rsidRPr="0099240B"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</w:p>
    <w:p w:rsidR="008A0ABA" w:rsidRPr="0099240B" w:rsidRDefault="008A0ABA" w:rsidP="004821E7">
      <w:pPr>
        <w:pStyle w:val="Standard"/>
        <w:autoSpaceDE w:val="0"/>
        <w:rPr>
          <w:color w:val="000000"/>
          <w:lang w:val="ru-RU"/>
        </w:rPr>
      </w:pP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       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>по проведению открытого конкурса на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        </w:t>
      </w:r>
      <w:r w:rsidRPr="0099240B">
        <w:rPr>
          <w:color w:val="000000"/>
          <w:lang w:val="ru-RU"/>
        </w:rPr>
        <w:tab/>
        <w:t>право заключения концессионного соглашения</w:t>
      </w:r>
      <w:r w:rsidRPr="0099240B">
        <w:rPr>
          <w:color w:val="000000"/>
        </w:rPr>
        <w:t xml:space="preserve"> в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>отношении объектов водоснабжения</w:t>
      </w:r>
      <w:r w:rsidRPr="0099240B">
        <w:rPr>
          <w:color w:val="000000"/>
        </w:rPr>
        <w:t xml:space="preserve">,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находящихся в собственности муниципального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  <w:t xml:space="preserve">образования </w:t>
      </w:r>
      <w:r w:rsidR="006E02B2">
        <w:rPr>
          <w:color w:val="000000"/>
        </w:rPr>
        <w:t>Верх-Камышенский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>сельсовет</w:t>
      </w:r>
      <w:r w:rsidRPr="0099240B">
        <w:rPr>
          <w:color w:val="000000"/>
        </w:rPr>
        <w:t xml:space="preserve"> 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</w:rPr>
        <w:t xml:space="preserve">Заринского </w:t>
      </w:r>
      <w:r w:rsidRPr="0099240B">
        <w:rPr>
          <w:color w:val="000000"/>
          <w:lang w:val="ru-RU"/>
        </w:rPr>
        <w:t>района Алтайского края</w:t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  <w:r w:rsidRPr="0099240B">
        <w:rPr>
          <w:color w:val="000000"/>
          <w:lang w:val="ru-RU"/>
        </w:rPr>
        <w:tab/>
      </w:r>
    </w:p>
    <w:p w:rsidR="008A0ABA" w:rsidRPr="0099240B" w:rsidRDefault="008A0ABA" w:rsidP="004821E7">
      <w:pPr>
        <w:pStyle w:val="Standard"/>
        <w:autoSpaceDE w:val="0"/>
        <w:rPr>
          <w:color w:val="000000"/>
          <w:lang w:val="ru-RU"/>
        </w:rPr>
      </w:pPr>
    </w:p>
    <w:p w:rsidR="0052595F" w:rsidRPr="0052595F" w:rsidRDefault="008A0ABA" w:rsidP="004821E7">
      <w:pPr>
        <w:spacing w:after="0"/>
        <w:ind w:firstLine="708"/>
        <w:jc w:val="center"/>
        <w:rPr>
          <w:b/>
          <w:szCs w:val="24"/>
        </w:rPr>
      </w:pPr>
      <w:r w:rsidRPr="0099240B">
        <w:rPr>
          <w:b/>
          <w:szCs w:val="24"/>
        </w:rPr>
        <w:t>Объекты концессионного соглашения</w:t>
      </w:r>
    </w:p>
    <w:tbl>
      <w:tblPr>
        <w:tblW w:w="10305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2135"/>
        <w:gridCol w:w="2693"/>
        <w:gridCol w:w="2975"/>
        <w:gridCol w:w="2035"/>
      </w:tblGrid>
      <w:tr w:rsidR="0052595F" w:rsidRPr="006E02B2" w:rsidTr="0052595F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5F" w:rsidRPr="006E02B2" w:rsidRDefault="0052595F" w:rsidP="004821E7">
            <w:pPr>
              <w:tabs>
                <w:tab w:val="left" w:pos="0"/>
                <w:tab w:val="left" w:pos="5660"/>
              </w:tabs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E02B2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6E02B2">
              <w:rPr>
                <w:b/>
                <w:szCs w:val="24"/>
              </w:rPr>
              <w:t>п</w:t>
            </w:r>
            <w:proofErr w:type="spellEnd"/>
            <w:proofErr w:type="gramEnd"/>
            <w:r w:rsidRPr="006E02B2">
              <w:rPr>
                <w:b/>
                <w:szCs w:val="24"/>
              </w:rPr>
              <w:t>/</w:t>
            </w:r>
            <w:proofErr w:type="spellStart"/>
            <w:r w:rsidRPr="006E02B2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5F" w:rsidRPr="006E02B2" w:rsidRDefault="0052595F" w:rsidP="004821E7">
            <w:pPr>
              <w:tabs>
                <w:tab w:val="left" w:pos="0"/>
                <w:tab w:val="left" w:pos="5660"/>
              </w:tabs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E02B2">
              <w:rPr>
                <w:b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5F" w:rsidRPr="006E02B2" w:rsidRDefault="0052595F" w:rsidP="004821E7">
            <w:pPr>
              <w:tabs>
                <w:tab w:val="left" w:pos="0"/>
                <w:tab w:val="left" w:pos="5660"/>
              </w:tabs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E02B2">
              <w:rPr>
                <w:b/>
                <w:szCs w:val="24"/>
              </w:rPr>
              <w:t>Характеристики об</w:t>
            </w:r>
            <w:r w:rsidRPr="006E02B2">
              <w:rPr>
                <w:b/>
                <w:szCs w:val="24"/>
              </w:rPr>
              <w:t>ъ</w:t>
            </w:r>
            <w:r w:rsidRPr="006E02B2">
              <w:rPr>
                <w:b/>
                <w:szCs w:val="24"/>
              </w:rPr>
              <w:t>екта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5F" w:rsidRPr="006E02B2" w:rsidRDefault="0052595F" w:rsidP="004821E7">
            <w:pPr>
              <w:tabs>
                <w:tab w:val="left" w:pos="0"/>
                <w:tab w:val="left" w:pos="5660"/>
              </w:tabs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E02B2">
              <w:rPr>
                <w:b/>
                <w:szCs w:val="24"/>
              </w:rPr>
              <w:t>Местонахождение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5F" w:rsidRPr="006E02B2" w:rsidRDefault="0052595F" w:rsidP="004821E7">
            <w:pPr>
              <w:tabs>
                <w:tab w:val="left" w:pos="0"/>
                <w:tab w:val="left" w:pos="5660"/>
              </w:tabs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E02B2">
              <w:rPr>
                <w:b/>
                <w:szCs w:val="24"/>
              </w:rPr>
              <w:t>Индивидуал</w:t>
            </w:r>
            <w:r w:rsidRPr="006E02B2">
              <w:rPr>
                <w:b/>
                <w:szCs w:val="24"/>
              </w:rPr>
              <w:t>и</w:t>
            </w:r>
            <w:r w:rsidRPr="006E02B2">
              <w:rPr>
                <w:b/>
                <w:szCs w:val="24"/>
              </w:rPr>
              <w:t>зирующие х</w:t>
            </w:r>
            <w:r w:rsidRPr="006E02B2">
              <w:rPr>
                <w:b/>
                <w:szCs w:val="24"/>
              </w:rPr>
              <w:t>а</w:t>
            </w:r>
            <w:r w:rsidRPr="006E02B2">
              <w:rPr>
                <w:b/>
                <w:szCs w:val="24"/>
              </w:rPr>
              <w:t>рактеристики</w:t>
            </w:r>
          </w:p>
        </w:tc>
      </w:tr>
      <w:tr w:rsidR="006E02B2" w:rsidRPr="006E02B2" w:rsidTr="0052595F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</w:pPr>
            <w:r w:rsidRPr="006E02B2"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  <w:jc w:val="center"/>
            </w:pPr>
            <w:r w:rsidRPr="006E02B2">
              <w:t>Водонапорная башня со скваж</w:t>
            </w:r>
            <w:r w:rsidRPr="006E02B2">
              <w:t>и</w:t>
            </w:r>
            <w:r w:rsidRPr="006E02B2">
              <w:t>ной</w:t>
            </w:r>
            <w:proofErr w:type="gramStart"/>
            <w:r w:rsidRPr="006E02B2">
              <w:t xml:space="preserve"> Б</w:t>
            </w:r>
            <w:proofErr w:type="gramEnd"/>
            <w:r w:rsidRPr="006E02B2">
              <w:t xml:space="preserve"> 56/74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  <w:jc w:val="center"/>
            </w:pPr>
            <w:proofErr w:type="gramStart"/>
            <w:r w:rsidRPr="006E02B2">
              <w:t>назначение: коммун</w:t>
            </w:r>
            <w:r w:rsidRPr="006E02B2">
              <w:t>и</w:t>
            </w:r>
            <w:r w:rsidRPr="006E02B2">
              <w:t>кационное,  Площадь: общая - 3,1 кв.м.,                емкость бака -42,0 куб.м., высота башни – 13,50 м., глубина 118,0 п.м.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  <w:jc w:val="center"/>
            </w:pPr>
            <w:r w:rsidRPr="006E02B2">
              <w:t>Алтайский край, Зари</w:t>
            </w:r>
            <w:r w:rsidRPr="006E02B2">
              <w:t>н</w:t>
            </w:r>
            <w:r w:rsidRPr="006E02B2">
              <w:t xml:space="preserve">ский район, </w:t>
            </w:r>
            <w:proofErr w:type="gramStart"/>
            <w:r w:rsidRPr="006E02B2">
              <w:t>с</w:t>
            </w:r>
            <w:proofErr w:type="gramEnd"/>
            <w:r w:rsidRPr="006E02B2">
              <w:t>. Верх-Камышенка, улица Мол</w:t>
            </w:r>
            <w:r w:rsidRPr="006E02B2">
              <w:t>о</w:t>
            </w:r>
            <w:r w:rsidRPr="006E02B2">
              <w:t xml:space="preserve">дежная, д. 1Г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  <w:jc w:val="center"/>
            </w:pPr>
            <w:r w:rsidRPr="006E02B2">
              <w:t>кадастровый н</w:t>
            </w:r>
            <w:r w:rsidRPr="006E02B2">
              <w:t>о</w:t>
            </w:r>
            <w:r w:rsidRPr="006E02B2">
              <w:t xml:space="preserve">мер: </w:t>
            </w:r>
          </w:p>
          <w:p w:rsidR="006E02B2" w:rsidRPr="006E02B2" w:rsidRDefault="006E02B2" w:rsidP="004821E7">
            <w:pPr>
              <w:pStyle w:val="a7"/>
              <w:spacing w:before="0" w:beforeAutospacing="0" w:after="0" w:afterAutospacing="0"/>
              <w:jc w:val="center"/>
            </w:pPr>
            <w:r w:rsidRPr="006E02B2">
              <w:t xml:space="preserve">22:13:020001:0273:01:213:003:000017920 </w:t>
            </w:r>
          </w:p>
        </w:tc>
      </w:tr>
      <w:tr w:rsidR="006E02B2" w:rsidRPr="006E02B2" w:rsidTr="0052595F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</w:pPr>
            <w:r w:rsidRPr="006E02B2"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  <w:jc w:val="center"/>
            </w:pPr>
            <w:r w:rsidRPr="006E02B2">
              <w:t>Водонапорная башня со скваж</w:t>
            </w:r>
            <w:r w:rsidRPr="006E02B2">
              <w:t>и</w:t>
            </w:r>
            <w:r w:rsidRPr="006E02B2">
              <w:t>ной</w:t>
            </w:r>
            <w:proofErr w:type="gramStart"/>
            <w:r w:rsidRPr="006E02B2">
              <w:t xml:space="preserve"> Б</w:t>
            </w:r>
            <w:proofErr w:type="gramEnd"/>
            <w:r w:rsidRPr="006E02B2">
              <w:t xml:space="preserve"> 5/76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  <w:jc w:val="center"/>
            </w:pPr>
            <w:proofErr w:type="gramStart"/>
            <w:r w:rsidRPr="006E02B2">
              <w:t>назначение: коммун</w:t>
            </w:r>
            <w:r w:rsidRPr="006E02B2">
              <w:t>и</w:t>
            </w:r>
            <w:r w:rsidRPr="006E02B2">
              <w:t>кационное,  Площадь: общая - 3,1 кв.м.,                 емкость бака -34,0 куб.м., высота башни – 13,15 м., глубина 105,0 п.м.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  <w:jc w:val="center"/>
            </w:pPr>
            <w:r w:rsidRPr="006E02B2">
              <w:t>Алтайский край, Зари</w:t>
            </w:r>
            <w:r w:rsidRPr="006E02B2">
              <w:t>н</w:t>
            </w:r>
            <w:r w:rsidRPr="006E02B2">
              <w:t xml:space="preserve">ский район, </w:t>
            </w:r>
            <w:proofErr w:type="gramStart"/>
            <w:r w:rsidRPr="006E02B2">
              <w:t>с</w:t>
            </w:r>
            <w:proofErr w:type="gramEnd"/>
            <w:r w:rsidRPr="006E02B2">
              <w:t>. Верх-Камышенка, улица Парт</w:t>
            </w:r>
            <w:r w:rsidRPr="006E02B2">
              <w:t>и</w:t>
            </w:r>
            <w:r w:rsidRPr="006E02B2">
              <w:t>занская, д. 19А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  <w:jc w:val="center"/>
            </w:pPr>
            <w:r w:rsidRPr="006E02B2">
              <w:t>кадастровый н</w:t>
            </w:r>
            <w:r w:rsidRPr="006E02B2">
              <w:t>о</w:t>
            </w:r>
            <w:r w:rsidRPr="006E02B2">
              <w:t xml:space="preserve">мер: </w:t>
            </w:r>
          </w:p>
          <w:p w:rsidR="006E02B2" w:rsidRPr="006E02B2" w:rsidRDefault="006E02B2" w:rsidP="004821E7">
            <w:pPr>
              <w:pStyle w:val="a7"/>
              <w:spacing w:before="0" w:beforeAutospacing="0" w:after="0" w:afterAutospacing="0"/>
              <w:jc w:val="center"/>
            </w:pPr>
            <w:r w:rsidRPr="006E02B2">
              <w:t>22:13:020001:0275:01:213:003:000018140</w:t>
            </w:r>
          </w:p>
        </w:tc>
      </w:tr>
      <w:tr w:rsidR="006E02B2" w:rsidRPr="006E02B2" w:rsidTr="0052595F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</w:pPr>
            <w:r w:rsidRPr="006E02B2"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  <w:jc w:val="center"/>
            </w:pPr>
            <w:r w:rsidRPr="006E02B2">
              <w:t>Водонапорная башня со скваж</w:t>
            </w:r>
            <w:r w:rsidRPr="006E02B2">
              <w:t>и</w:t>
            </w:r>
            <w:r w:rsidRPr="006E02B2">
              <w:t>ной</w:t>
            </w:r>
            <w:proofErr w:type="gramStart"/>
            <w:r w:rsidRPr="006E02B2">
              <w:t xml:space="preserve"> Б</w:t>
            </w:r>
            <w:proofErr w:type="gramEnd"/>
            <w:r w:rsidRPr="006E02B2">
              <w:t xml:space="preserve"> 33/69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  <w:jc w:val="center"/>
            </w:pPr>
            <w:proofErr w:type="gramStart"/>
            <w:r w:rsidRPr="006E02B2">
              <w:t>назначение: произво</w:t>
            </w:r>
            <w:r w:rsidRPr="006E02B2">
              <w:t>д</w:t>
            </w:r>
            <w:r w:rsidRPr="006E02B2">
              <w:t>ственное,  Площадь: общая - 2,0 кв.м.,                  емкость бака -28,0 куб.м., высота башни – 12,3 м.,  глубина 120,0 п.м.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  <w:jc w:val="center"/>
            </w:pPr>
            <w:r w:rsidRPr="006E02B2">
              <w:t>Алтайский край, Зари</w:t>
            </w:r>
            <w:r w:rsidRPr="006E02B2">
              <w:t>н</w:t>
            </w:r>
            <w:r w:rsidRPr="006E02B2">
              <w:t xml:space="preserve">ский район, </w:t>
            </w:r>
            <w:proofErr w:type="gramStart"/>
            <w:r w:rsidRPr="006E02B2">
              <w:t>с</w:t>
            </w:r>
            <w:proofErr w:type="gramEnd"/>
            <w:r w:rsidRPr="006E02B2">
              <w:t>. Верх-Камышенка, улица Це</w:t>
            </w:r>
            <w:r w:rsidRPr="006E02B2">
              <w:t>н</w:t>
            </w:r>
            <w:r w:rsidRPr="006E02B2">
              <w:t>тральная, д. 1А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  <w:jc w:val="center"/>
            </w:pPr>
            <w:r w:rsidRPr="006E02B2">
              <w:t>кадастровый н</w:t>
            </w:r>
            <w:r w:rsidRPr="006E02B2">
              <w:t>о</w:t>
            </w:r>
            <w:r w:rsidRPr="006E02B2">
              <w:t xml:space="preserve">мер: </w:t>
            </w:r>
          </w:p>
          <w:p w:rsidR="006E02B2" w:rsidRPr="006E02B2" w:rsidRDefault="006E02B2" w:rsidP="004821E7">
            <w:pPr>
              <w:pStyle w:val="a7"/>
              <w:spacing w:before="0" w:beforeAutospacing="0" w:after="0" w:afterAutospacing="0"/>
              <w:jc w:val="center"/>
            </w:pPr>
            <w:r w:rsidRPr="006E02B2">
              <w:t>22:13:020001:0274:01:213:003:000018150</w:t>
            </w:r>
          </w:p>
        </w:tc>
      </w:tr>
      <w:tr w:rsidR="006E02B2" w:rsidRPr="006E02B2" w:rsidTr="0052595F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</w:pPr>
            <w:r w:rsidRPr="006E02B2"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  <w:jc w:val="center"/>
            </w:pPr>
            <w:r w:rsidRPr="006E02B2">
              <w:t>Водопроводные сети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  <w:jc w:val="center"/>
            </w:pPr>
            <w:r w:rsidRPr="006E02B2">
              <w:t>назначение: сооруж</w:t>
            </w:r>
            <w:r w:rsidRPr="006E02B2">
              <w:t>е</w:t>
            </w:r>
            <w:r w:rsidRPr="006E02B2">
              <w:t>ния коммунального х</w:t>
            </w:r>
            <w:r w:rsidRPr="006E02B2">
              <w:t>о</w:t>
            </w:r>
            <w:r w:rsidRPr="006E02B2">
              <w:t>зяйства. Протяже</w:t>
            </w:r>
            <w:r w:rsidRPr="006E02B2">
              <w:t>н</w:t>
            </w:r>
            <w:r w:rsidRPr="006E02B2">
              <w:t>ность 11665,0 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  <w:jc w:val="center"/>
            </w:pPr>
            <w:r w:rsidRPr="006E02B2">
              <w:t>Алтайский край, Зари</w:t>
            </w:r>
            <w:r w:rsidRPr="006E02B2">
              <w:t>н</w:t>
            </w:r>
            <w:r w:rsidRPr="006E02B2">
              <w:t xml:space="preserve">ский район, </w:t>
            </w:r>
            <w:proofErr w:type="gramStart"/>
            <w:r w:rsidRPr="006E02B2">
              <w:t>с</w:t>
            </w:r>
            <w:proofErr w:type="gramEnd"/>
            <w:r w:rsidRPr="006E02B2">
              <w:t xml:space="preserve">. </w:t>
            </w:r>
            <w:proofErr w:type="gramStart"/>
            <w:r w:rsidRPr="006E02B2">
              <w:t>Верх-Камышенка</w:t>
            </w:r>
            <w:proofErr w:type="gramEnd"/>
            <w:r w:rsidRPr="006E02B2">
              <w:t>, в границах села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B2" w:rsidRPr="006E02B2" w:rsidRDefault="006E02B2" w:rsidP="004821E7">
            <w:pPr>
              <w:pStyle w:val="a7"/>
              <w:spacing w:before="0" w:beforeAutospacing="0" w:after="0" w:afterAutospacing="0"/>
              <w:jc w:val="center"/>
            </w:pPr>
            <w:r w:rsidRPr="006E02B2">
              <w:t>кадастровый н</w:t>
            </w:r>
            <w:r w:rsidRPr="006E02B2">
              <w:t>о</w:t>
            </w:r>
            <w:r w:rsidRPr="006E02B2">
              <w:t xml:space="preserve">мер: 22:13:020001:405   </w:t>
            </w:r>
          </w:p>
        </w:tc>
      </w:tr>
    </w:tbl>
    <w:p w:rsidR="0052595F" w:rsidRPr="006E02B2" w:rsidRDefault="0052595F" w:rsidP="004821E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/>
          <w:color w:val="000000"/>
          <w:szCs w:val="24"/>
        </w:rPr>
      </w:pPr>
    </w:p>
    <w:p w:rsidR="0052595F" w:rsidRPr="0099240B" w:rsidRDefault="0052595F" w:rsidP="004821E7">
      <w:pPr>
        <w:spacing w:after="0"/>
        <w:ind w:firstLine="708"/>
        <w:rPr>
          <w:b/>
          <w:szCs w:val="24"/>
        </w:rPr>
      </w:pPr>
    </w:p>
    <w:p w:rsidR="0052595F" w:rsidRDefault="0052595F" w:rsidP="004821E7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4821E7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4821E7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4821E7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4821E7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4821E7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2595F" w:rsidRDefault="0052595F" w:rsidP="004821E7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4821E7" w:rsidRDefault="004821E7" w:rsidP="004821E7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4821E7" w:rsidRDefault="004821E7" w:rsidP="004821E7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FA1A52" w:rsidRPr="008246CD" w:rsidRDefault="004419D2" w:rsidP="004821E7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E6668B">
        <w:rPr>
          <w:sz w:val="26"/>
          <w:szCs w:val="26"/>
        </w:rPr>
        <w:tab/>
      </w:r>
      <w:r w:rsidR="00FA1A52">
        <w:rPr>
          <w:rFonts w:cs="Times New Roman"/>
          <w:bCs/>
          <w:color w:val="000000"/>
          <w:lang w:val="ru-RU"/>
        </w:rPr>
        <w:t>Приложение</w:t>
      </w:r>
      <w:r w:rsidR="00FA1A52" w:rsidRPr="00B97B1C">
        <w:rPr>
          <w:rFonts w:cs="Times New Roman"/>
          <w:bCs/>
          <w:color w:val="000000"/>
        </w:rPr>
        <w:t xml:space="preserve"> № </w:t>
      </w:r>
      <w:r w:rsidR="00FA1A52">
        <w:rPr>
          <w:rFonts w:cs="Times New Roman"/>
          <w:bCs/>
          <w:color w:val="000000"/>
          <w:lang w:val="ru-RU"/>
        </w:rPr>
        <w:t>3</w:t>
      </w:r>
    </w:p>
    <w:p w:rsidR="00FA1A52" w:rsidRDefault="00FA1A52" w:rsidP="004821E7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FA1A52" w:rsidRPr="008347C2" w:rsidRDefault="00FA1A52" w:rsidP="004821E7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собственности муниц</w:t>
      </w:r>
      <w:r w:rsidR="00F06978">
        <w:rPr>
          <w:color w:val="000000"/>
          <w:lang w:val="ru-RU"/>
        </w:rPr>
        <w:t xml:space="preserve">ипального </w:t>
      </w:r>
      <w:r w:rsidR="00F06978">
        <w:rPr>
          <w:color w:val="000000"/>
          <w:lang w:val="ru-RU"/>
        </w:rPr>
        <w:tab/>
      </w:r>
      <w:r w:rsidR="00F06978">
        <w:rPr>
          <w:color w:val="000000"/>
          <w:lang w:val="ru-RU"/>
        </w:rPr>
        <w:tab/>
      </w:r>
      <w:r w:rsidR="00F06978">
        <w:rPr>
          <w:color w:val="000000"/>
          <w:lang w:val="ru-RU"/>
        </w:rPr>
        <w:tab/>
      </w:r>
      <w:r w:rsidR="00F06978">
        <w:rPr>
          <w:color w:val="000000"/>
          <w:lang w:val="ru-RU"/>
        </w:rPr>
        <w:tab/>
      </w:r>
      <w:r w:rsidR="00F06978">
        <w:rPr>
          <w:color w:val="000000"/>
          <w:lang w:val="ru-RU"/>
        </w:rPr>
        <w:tab/>
      </w:r>
      <w:r w:rsidR="00F06978">
        <w:rPr>
          <w:color w:val="000000"/>
          <w:lang w:val="ru-RU"/>
        </w:rPr>
        <w:tab/>
      </w:r>
      <w:r w:rsidR="00F06978">
        <w:rPr>
          <w:color w:val="000000"/>
          <w:lang w:val="ru-RU"/>
        </w:rPr>
        <w:tab/>
      </w:r>
      <w:r w:rsidR="00F06978">
        <w:rPr>
          <w:color w:val="000000"/>
          <w:lang w:val="ru-RU"/>
        </w:rPr>
        <w:tab/>
      </w:r>
      <w:r w:rsidR="00F06978">
        <w:rPr>
          <w:color w:val="000000"/>
          <w:lang w:val="ru-RU"/>
        </w:rPr>
        <w:tab/>
      </w:r>
      <w:r w:rsidR="00F06978">
        <w:rPr>
          <w:color w:val="000000"/>
          <w:lang w:val="ru-RU"/>
        </w:rPr>
        <w:tab/>
      </w:r>
      <w:proofErr w:type="spellStart"/>
      <w:r w:rsidR="00F06978">
        <w:rPr>
          <w:color w:val="000000"/>
          <w:lang w:val="ru-RU"/>
        </w:rPr>
        <w:t>образованияВерх-Камышенский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FA1A52" w:rsidRDefault="00FA1A52" w:rsidP="004821E7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FA1A52" w:rsidRDefault="00FA1A52" w:rsidP="004821E7">
      <w:pPr>
        <w:pStyle w:val="Standard"/>
        <w:autoSpaceDE w:val="0"/>
        <w:ind w:firstLine="709"/>
        <w:jc w:val="center"/>
        <w:rPr>
          <w:b/>
          <w:bCs/>
          <w:color w:val="000000"/>
          <w:lang w:val="ru-RU"/>
        </w:rPr>
      </w:pPr>
      <w:r w:rsidRPr="00FA1A52">
        <w:rPr>
          <w:b/>
          <w:bCs/>
          <w:color w:val="000000"/>
          <w:lang w:val="ru-RU"/>
        </w:rPr>
        <w:t>Критерии Конкурса</w:t>
      </w:r>
      <w:r w:rsidRPr="00FA1A52">
        <w:rPr>
          <w:b/>
          <w:bCs/>
          <w:color w:val="000000"/>
        </w:rPr>
        <w:t xml:space="preserve"> и </w:t>
      </w:r>
      <w:r w:rsidRPr="00FA1A52">
        <w:rPr>
          <w:b/>
          <w:bCs/>
          <w:color w:val="000000"/>
          <w:lang w:val="ru-RU"/>
        </w:rPr>
        <w:t>предельные</w:t>
      </w:r>
      <w:r w:rsidRPr="00FA1A52">
        <w:rPr>
          <w:b/>
          <w:bCs/>
          <w:color w:val="000000"/>
        </w:rPr>
        <w:t xml:space="preserve"> </w:t>
      </w:r>
      <w:r w:rsidRPr="00FA1A52">
        <w:rPr>
          <w:b/>
          <w:bCs/>
          <w:color w:val="000000"/>
          <w:lang w:val="ru-RU"/>
        </w:rPr>
        <w:t>(минимальные и (или) максимальные)</w:t>
      </w:r>
      <w:r w:rsidRPr="00FA1A52">
        <w:rPr>
          <w:b/>
          <w:bCs/>
          <w:color w:val="000000"/>
        </w:rPr>
        <w:t xml:space="preserve"> </w:t>
      </w:r>
      <w:r w:rsidRPr="00FA1A52">
        <w:rPr>
          <w:b/>
          <w:bCs/>
          <w:color w:val="000000"/>
          <w:lang w:val="ru-RU"/>
        </w:rPr>
        <w:t>значения критериев Конкурса</w:t>
      </w:r>
    </w:p>
    <w:p w:rsidR="00FA1A52" w:rsidRPr="00177285" w:rsidRDefault="00FA1A52" w:rsidP="004821E7">
      <w:pPr>
        <w:pStyle w:val="Standard"/>
        <w:autoSpaceDE w:val="0"/>
        <w:ind w:firstLine="709"/>
        <w:jc w:val="both"/>
        <w:rPr>
          <w:bCs/>
          <w:color w:val="000000"/>
          <w:lang w:val="ru-RU"/>
        </w:rPr>
      </w:pPr>
    </w:p>
    <w:p w:rsidR="00FA1A52" w:rsidRPr="006940DE" w:rsidRDefault="00FA1A52" w:rsidP="004821E7">
      <w:pPr>
        <w:spacing w:after="0" w:line="240" w:lineRule="auto"/>
        <w:ind w:firstLine="709"/>
        <w:jc w:val="both"/>
        <w:rPr>
          <w:b/>
        </w:rPr>
      </w:pPr>
      <w:r w:rsidRPr="006940DE">
        <w:rPr>
          <w:b/>
        </w:rPr>
        <w:t>1. Предельный размер расходов на создание и реконструкцию объекта концессио</w:t>
      </w:r>
      <w:r w:rsidRPr="006940DE">
        <w:rPr>
          <w:b/>
        </w:rPr>
        <w:t>н</w:t>
      </w:r>
      <w:r w:rsidRPr="006940DE">
        <w:rPr>
          <w:b/>
        </w:rPr>
        <w:t>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FA1A52" w:rsidRPr="006940DE" w:rsidRDefault="00FA1A52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6940DE">
        <w:rPr>
          <w:color w:val="000000"/>
        </w:rPr>
        <w:t>Предельный размер расходов на создание и реконструкцию объекта концессионного с</w:t>
      </w:r>
      <w:r w:rsidRPr="006940DE">
        <w:rPr>
          <w:color w:val="000000"/>
        </w:rPr>
        <w:t>о</w:t>
      </w:r>
      <w:r w:rsidRPr="006940DE">
        <w:rPr>
          <w:color w:val="000000"/>
        </w:rPr>
        <w:t xml:space="preserve">глашения составляет </w:t>
      </w:r>
      <w:r w:rsidRPr="00A20227">
        <w:t>166660</w:t>
      </w:r>
      <w:r w:rsidRPr="003E0474">
        <w:rPr>
          <w:color w:val="FF0000"/>
        </w:rPr>
        <w:t xml:space="preserve"> </w:t>
      </w:r>
      <w:r w:rsidRPr="006940DE">
        <w:rPr>
          <w:color w:val="000000"/>
        </w:rPr>
        <w:t>руб. с НДС за период с 20</w:t>
      </w:r>
      <w:r>
        <w:rPr>
          <w:color w:val="000000"/>
        </w:rPr>
        <w:t>21</w:t>
      </w:r>
      <w:r w:rsidRPr="006940DE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6940DE">
        <w:rPr>
          <w:color w:val="000000"/>
        </w:rPr>
        <w:t>до 20</w:t>
      </w:r>
      <w:r>
        <w:rPr>
          <w:color w:val="000000"/>
        </w:rPr>
        <w:t>30</w:t>
      </w:r>
      <w:r w:rsidRPr="006940DE">
        <w:rPr>
          <w:color w:val="000000"/>
        </w:rPr>
        <w:t xml:space="preserve"> г.</w:t>
      </w:r>
    </w:p>
    <w:p w:rsidR="00FA1A52" w:rsidRDefault="00FA1A52" w:rsidP="004821E7">
      <w:pPr>
        <w:keepNext/>
        <w:numPr>
          <w:ilvl w:val="1"/>
          <w:numId w:val="3"/>
        </w:numPr>
        <w:spacing w:after="0" w:line="240" w:lineRule="auto"/>
        <w:ind w:left="0" w:firstLine="709"/>
        <w:jc w:val="both"/>
        <w:outlineLvl w:val="1"/>
      </w:pPr>
      <w:r w:rsidRPr="006940DE">
        <w:t>Предельный размер расходов на создание и реконструкцию системы водоснабж</w:t>
      </w:r>
      <w:r w:rsidRPr="006940DE">
        <w:t>е</w:t>
      </w:r>
      <w:r w:rsidRPr="006940DE">
        <w:t>ния в составе объекта концессионного соглашения на каждый год срока действия концессионн</w:t>
      </w:r>
      <w:r w:rsidRPr="006940DE">
        <w:t>о</w:t>
      </w:r>
      <w:r w:rsidRPr="006940DE">
        <w:t>го соглашения</w:t>
      </w:r>
      <w:r w:rsidR="003D03E3">
        <w:t>:</w:t>
      </w:r>
    </w:p>
    <w:tbl>
      <w:tblPr>
        <w:tblStyle w:val="af0"/>
        <w:tblW w:w="0" w:type="auto"/>
        <w:tblInd w:w="108" w:type="dxa"/>
        <w:tblLook w:val="04A0"/>
      </w:tblPr>
      <w:tblGrid>
        <w:gridCol w:w="1270"/>
        <w:gridCol w:w="899"/>
        <w:gridCol w:w="899"/>
        <w:gridCol w:w="899"/>
        <w:gridCol w:w="898"/>
        <w:gridCol w:w="898"/>
        <w:gridCol w:w="898"/>
        <w:gridCol w:w="898"/>
        <w:gridCol w:w="898"/>
        <w:gridCol w:w="898"/>
        <w:gridCol w:w="816"/>
      </w:tblGrid>
      <w:tr w:rsidR="003D03E3" w:rsidTr="003D03E3">
        <w:trPr>
          <w:trHeight w:val="536"/>
        </w:trPr>
        <w:tc>
          <w:tcPr>
            <w:tcW w:w="1270" w:type="dxa"/>
            <w:vMerge w:val="restart"/>
          </w:tcPr>
          <w:p w:rsidR="003D03E3" w:rsidRDefault="003D03E3" w:rsidP="004821E7">
            <w:pPr>
              <w:keepNext/>
              <w:jc w:val="both"/>
            </w:pPr>
            <w:r w:rsidRPr="006940DE">
              <w:t>Объем расходов, тыс. руб. с НДС</w:t>
            </w:r>
          </w:p>
        </w:tc>
        <w:tc>
          <w:tcPr>
            <w:tcW w:w="901" w:type="dxa"/>
          </w:tcPr>
          <w:p w:rsidR="003D03E3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</w:p>
        </w:tc>
        <w:tc>
          <w:tcPr>
            <w:tcW w:w="901" w:type="dxa"/>
          </w:tcPr>
          <w:p w:rsidR="003D03E3" w:rsidRPr="00081C95" w:rsidRDefault="003D03E3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 w:rsidR="00081C95">
              <w:rPr>
                <w:lang w:val="en-US"/>
              </w:rPr>
              <w:t>3</w:t>
            </w:r>
          </w:p>
        </w:tc>
        <w:tc>
          <w:tcPr>
            <w:tcW w:w="901" w:type="dxa"/>
          </w:tcPr>
          <w:p w:rsidR="003D03E3" w:rsidRPr="00081C95" w:rsidRDefault="003D03E3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 w:rsidR="00081C95">
              <w:rPr>
                <w:lang w:val="en-US"/>
              </w:rPr>
              <w:t>4</w:t>
            </w:r>
          </w:p>
        </w:tc>
        <w:tc>
          <w:tcPr>
            <w:tcW w:w="900" w:type="dxa"/>
          </w:tcPr>
          <w:p w:rsidR="003D03E3" w:rsidRPr="00081C95" w:rsidRDefault="003D03E3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 w:rsidR="00081C95">
              <w:rPr>
                <w:lang w:val="en-US"/>
              </w:rPr>
              <w:t>5</w:t>
            </w:r>
          </w:p>
        </w:tc>
        <w:tc>
          <w:tcPr>
            <w:tcW w:w="900" w:type="dxa"/>
          </w:tcPr>
          <w:p w:rsidR="003D03E3" w:rsidRPr="00081C95" w:rsidRDefault="003D03E3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 w:rsidR="00081C95">
              <w:rPr>
                <w:lang w:val="en-US"/>
              </w:rPr>
              <w:t>6</w:t>
            </w:r>
          </w:p>
        </w:tc>
        <w:tc>
          <w:tcPr>
            <w:tcW w:w="900" w:type="dxa"/>
          </w:tcPr>
          <w:p w:rsidR="003D03E3" w:rsidRPr="00081C95" w:rsidRDefault="003D03E3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 w:rsidR="00081C95">
              <w:rPr>
                <w:lang w:val="en-US"/>
              </w:rPr>
              <w:t>7</w:t>
            </w:r>
          </w:p>
        </w:tc>
        <w:tc>
          <w:tcPr>
            <w:tcW w:w="900" w:type="dxa"/>
          </w:tcPr>
          <w:p w:rsidR="003D03E3" w:rsidRPr="00081C95" w:rsidRDefault="003D03E3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 w:rsidR="00081C95">
              <w:rPr>
                <w:lang w:val="en-US"/>
              </w:rPr>
              <w:t>8</w:t>
            </w:r>
          </w:p>
        </w:tc>
        <w:tc>
          <w:tcPr>
            <w:tcW w:w="900" w:type="dxa"/>
          </w:tcPr>
          <w:p w:rsidR="003D03E3" w:rsidRPr="00081C95" w:rsidRDefault="003D03E3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 w:rsidR="00081C95">
              <w:rPr>
                <w:lang w:val="en-US"/>
              </w:rPr>
              <w:t>9</w:t>
            </w:r>
          </w:p>
        </w:tc>
        <w:tc>
          <w:tcPr>
            <w:tcW w:w="900" w:type="dxa"/>
          </w:tcPr>
          <w:p w:rsidR="003D03E3" w:rsidRPr="00081C95" w:rsidRDefault="003D03E3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</w:t>
            </w:r>
            <w:r w:rsidR="00081C95">
              <w:rPr>
                <w:lang w:val="en-US"/>
              </w:rPr>
              <w:t>30</w:t>
            </w:r>
          </w:p>
        </w:tc>
        <w:tc>
          <w:tcPr>
            <w:tcW w:w="798" w:type="dxa"/>
          </w:tcPr>
          <w:p w:rsidR="003D03E3" w:rsidRPr="00081C95" w:rsidRDefault="003D03E3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203</w:t>
            </w:r>
            <w:r w:rsidR="00081C95">
              <w:rPr>
                <w:lang w:val="en-US"/>
              </w:rPr>
              <w:t>1</w:t>
            </w:r>
          </w:p>
        </w:tc>
      </w:tr>
      <w:tr w:rsidR="003D03E3" w:rsidTr="003D03E3">
        <w:trPr>
          <w:trHeight w:val="569"/>
        </w:trPr>
        <w:tc>
          <w:tcPr>
            <w:tcW w:w="1270" w:type="dxa"/>
            <w:vMerge/>
          </w:tcPr>
          <w:p w:rsidR="003D03E3" w:rsidRPr="006940DE" w:rsidRDefault="003D03E3" w:rsidP="004821E7">
            <w:pPr>
              <w:keepNext/>
              <w:jc w:val="both"/>
            </w:pPr>
          </w:p>
        </w:tc>
        <w:tc>
          <w:tcPr>
            <w:tcW w:w="901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1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1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900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16666</w:t>
            </w:r>
          </w:p>
        </w:tc>
        <w:tc>
          <w:tcPr>
            <w:tcW w:w="798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16666</w:t>
            </w:r>
          </w:p>
        </w:tc>
      </w:tr>
    </w:tbl>
    <w:p w:rsidR="00FA1A52" w:rsidRPr="006940DE" w:rsidRDefault="00FA1A52" w:rsidP="00482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rPr>
          <w:b/>
        </w:rPr>
        <w:t>2. Долгосрочные параметры регулирования деятельности концессионера</w:t>
      </w:r>
    </w:p>
    <w:p w:rsidR="00FA1A52" w:rsidRDefault="00FA1A52" w:rsidP="004821E7">
      <w:pPr>
        <w:keepLines/>
        <w:spacing w:after="0" w:line="240" w:lineRule="auto"/>
        <w:ind w:firstLine="709"/>
        <w:jc w:val="both"/>
        <w:outlineLvl w:val="0"/>
      </w:pPr>
      <w:r w:rsidRPr="006940DE">
        <w:t>2.1 Базовый уровень операционных расходов</w:t>
      </w:r>
    </w:p>
    <w:p w:rsidR="00FA1A52" w:rsidRDefault="00FA1A52" w:rsidP="004821E7">
      <w:pPr>
        <w:keepLines/>
        <w:spacing w:after="0" w:line="240" w:lineRule="auto"/>
        <w:ind w:firstLine="709"/>
        <w:jc w:val="both"/>
        <w:outlineLvl w:val="0"/>
      </w:pPr>
      <w:r w:rsidRPr="006940DE">
        <w:t>Устанавливается следующий максимальный уровень операционных расходов в ценах 20</w:t>
      </w:r>
      <w:r>
        <w:t>20</w:t>
      </w:r>
      <w:r w:rsidRPr="006940DE">
        <w:t xml:space="preserve"> г., без учета индексов потребительских цен (тыс. руб., без НДС):</w:t>
      </w:r>
    </w:p>
    <w:tbl>
      <w:tblPr>
        <w:tblStyle w:val="af0"/>
        <w:tblW w:w="0" w:type="auto"/>
        <w:tblInd w:w="108" w:type="dxa"/>
        <w:tblLook w:val="04A0"/>
      </w:tblPr>
      <w:tblGrid>
        <w:gridCol w:w="1714"/>
        <w:gridCol w:w="855"/>
        <w:gridCol w:w="855"/>
        <w:gridCol w:w="854"/>
        <w:gridCol w:w="853"/>
        <w:gridCol w:w="853"/>
        <w:gridCol w:w="853"/>
        <w:gridCol w:w="853"/>
        <w:gridCol w:w="853"/>
        <w:gridCol w:w="853"/>
        <w:gridCol w:w="775"/>
      </w:tblGrid>
      <w:tr w:rsidR="00081C95" w:rsidTr="00081C95">
        <w:trPr>
          <w:trHeight w:val="536"/>
        </w:trPr>
        <w:tc>
          <w:tcPr>
            <w:tcW w:w="1714" w:type="dxa"/>
            <w:vMerge w:val="restart"/>
          </w:tcPr>
          <w:p w:rsidR="00081C95" w:rsidRDefault="00081C95" w:rsidP="004821E7">
            <w:pPr>
              <w:keepNext/>
              <w:jc w:val="both"/>
            </w:pPr>
            <w:r w:rsidRPr="006940DE">
              <w:t>Базовый ур</w:t>
            </w:r>
            <w:r w:rsidRPr="006940DE">
              <w:t>о</w:t>
            </w:r>
            <w:r w:rsidRPr="006940DE">
              <w:t>в</w:t>
            </w:r>
            <w:r>
              <w:t>ень операц</w:t>
            </w:r>
            <w:r>
              <w:t>и</w:t>
            </w:r>
            <w:r>
              <w:t>онных расх</w:t>
            </w:r>
            <w:r>
              <w:t>о</w:t>
            </w:r>
            <w:r>
              <w:t xml:space="preserve">дов,  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855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</w:p>
        </w:tc>
        <w:tc>
          <w:tcPr>
            <w:tcW w:w="855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3</w:t>
            </w:r>
          </w:p>
        </w:tc>
        <w:tc>
          <w:tcPr>
            <w:tcW w:w="854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853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853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853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853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8</w:t>
            </w:r>
          </w:p>
        </w:tc>
        <w:tc>
          <w:tcPr>
            <w:tcW w:w="853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9</w:t>
            </w:r>
          </w:p>
        </w:tc>
        <w:tc>
          <w:tcPr>
            <w:tcW w:w="853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30</w:t>
            </w:r>
          </w:p>
        </w:tc>
        <w:tc>
          <w:tcPr>
            <w:tcW w:w="775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203</w:t>
            </w:r>
            <w:r>
              <w:rPr>
                <w:lang w:val="en-US"/>
              </w:rPr>
              <w:t>1</w:t>
            </w:r>
          </w:p>
        </w:tc>
      </w:tr>
      <w:tr w:rsidR="003D03E3" w:rsidTr="00081C95">
        <w:trPr>
          <w:trHeight w:val="569"/>
        </w:trPr>
        <w:tc>
          <w:tcPr>
            <w:tcW w:w="1714" w:type="dxa"/>
            <w:vMerge/>
          </w:tcPr>
          <w:p w:rsidR="003D03E3" w:rsidRPr="006940DE" w:rsidRDefault="003D03E3" w:rsidP="004821E7">
            <w:pPr>
              <w:keepNext/>
              <w:jc w:val="both"/>
            </w:pPr>
          </w:p>
        </w:tc>
        <w:tc>
          <w:tcPr>
            <w:tcW w:w="855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855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854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853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853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853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853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853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853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130</w:t>
            </w:r>
          </w:p>
        </w:tc>
        <w:tc>
          <w:tcPr>
            <w:tcW w:w="775" w:type="dxa"/>
          </w:tcPr>
          <w:p w:rsidR="003D03E3" w:rsidRDefault="003D03E3" w:rsidP="004821E7">
            <w:pPr>
              <w:keepNext/>
              <w:jc w:val="both"/>
              <w:outlineLvl w:val="1"/>
            </w:pPr>
            <w:r>
              <w:t>130</w:t>
            </w:r>
          </w:p>
        </w:tc>
      </w:tr>
    </w:tbl>
    <w:p w:rsidR="00FA1A52" w:rsidRDefault="00FA1A52" w:rsidP="004821E7">
      <w:pPr>
        <w:numPr>
          <w:ilvl w:val="2"/>
          <w:numId w:val="0"/>
        </w:numPr>
        <w:tabs>
          <w:tab w:val="left" w:pos="851"/>
        </w:tabs>
        <w:spacing w:after="0" w:line="240" w:lineRule="auto"/>
        <w:ind w:firstLine="709"/>
        <w:jc w:val="both"/>
        <w:outlineLvl w:val="2"/>
      </w:pPr>
      <w:r w:rsidRPr="004E150B">
        <w:t>2.2. Показатели энергосбережения и энергетической эффективности на каждый год срока действия Концессионного соглашения (уровень потерь воды, удельный расход электрической энергии):</w:t>
      </w:r>
    </w:p>
    <w:tbl>
      <w:tblPr>
        <w:tblStyle w:val="af0"/>
        <w:tblpPr w:leftFromText="180" w:rightFromText="180" w:vertAnchor="text" w:horzAnchor="margin" w:tblpXSpec="center" w:tblpY="144"/>
        <w:tblW w:w="10880" w:type="dxa"/>
        <w:tblLook w:val="04A0"/>
      </w:tblPr>
      <w:tblGrid>
        <w:gridCol w:w="2841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081C95" w:rsidTr="006F2B32">
        <w:trPr>
          <w:trHeight w:val="536"/>
        </w:trPr>
        <w:tc>
          <w:tcPr>
            <w:tcW w:w="2841" w:type="dxa"/>
            <w:vMerge w:val="restart"/>
          </w:tcPr>
          <w:p w:rsidR="00081C95" w:rsidRDefault="00081C95" w:rsidP="004821E7">
            <w:pPr>
              <w:keepNext/>
              <w:jc w:val="both"/>
            </w:pPr>
            <w:r w:rsidRPr="004E150B">
              <w:t>Уровень потерь воды в централизованных си</w:t>
            </w:r>
            <w:r w:rsidRPr="004E150B">
              <w:t>с</w:t>
            </w:r>
            <w:r w:rsidRPr="004E150B">
              <w:t>темах водоснабжения при транспортировке в общем объеме воды, п</w:t>
            </w:r>
            <w:r w:rsidRPr="004E150B">
              <w:t>о</w:t>
            </w:r>
            <w:r w:rsidRPr="004E150B">
              <w:t>данной в водопроводную сеть, %</w:t>
            </w:r>
          </w:p>
        </w:tc>
        <w:tc>
          <w:tcPr>
            <w:tcW w:w="803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</w:p>
        </w:tc>
        <w:tc>
          <w:tcPr>
            <w:tcW w:w="804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3</w:t>
            </w:r>
          </w:p>
        </w:tc>
        <w:tc>
          <w:tcPr>
            <w:tcW w:w="804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804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804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804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804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8</w:t>
            </w:r>
          </w:p>
        </w:tc>
        <w:tc>
          <w:tcPr>
            <w:tcW w:w="804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9</w:t>
            </w:r>
          </w:p>
        </w:tc>
        <w:tc>
          <w:tcPr>
            <w:tcW w:w="804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30</w:t>
            </w:r>
          </w:p>
        </w:tc>
        <w:tc>
          <w:tcPr>
            <w:tcW w:w="804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203</w:t>
            </w:r>
            <w:r>
              <w:rPr>
                <w:lang w:val="en-US"/>
              </w:rPr>
              <w:t>1</w:t>
            </w:r>
          </w:p>
        </w:tc>
      </w:tr>
      <w:tr w:rsidR="006F2B32" w:rsidTr="006F2B32">
        <w:trPr>
          <w:trHeight w:val="1148"/>
        </w:trPr>
        <w:tc>
          <w:tcPr>
            <w:tcW w:w="2841" w:type="dxa"/>
            <w:vMerge/>
          </w:tcPr>
          <w:p w:rsidR="006F2B32" w:rsidRPr="006940DE" w:rsidRDefault="006F2B32" w:rsidP="004821E7">
            <w:pPr>
              <w:keepNext/>
              <w:jc w:val="both"/>
            </w:pPr>
          </w:p>
        </w:tc>
        <w:tc>
          <w:tcPr>
            <w:tcW w:w="803" w:type="dxa"/>
            <w:vAlign w:val="center"/>
          </w:tcPr>
          <w:p w:rsidR="006F2B32" w:rsidRPr="00065564" w:rsidRDefault="006F2B32" w:rsidP="004821E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4821E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4821E7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4821E7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4821E7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4821E7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4821E7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4821E7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4821E7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4" w:type="dxa"/>
            <w:vAlign w:val="center"/>
          </w:tcPr>
          <w:p w:rsidR="006F2B32" w:rsidRPr="00065564" w:rsidRDefault="006F2B32" w:rsidP="004821E7">
            <w:pPr>
              <w:jc w:val="both"/>
              <w:rPr>
                <w:color w:val="FF0000"/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F2B32" w:rsidTr="006F2B32">
        <w:trPr>
          <w:trHeight w:val="569"/>
        </w:trPr>
        <w:tc>
          <w:tcPr>
            <w:tcW w:w="2841" w:type="dxa"/>
          </w:tcPr>
          <w:p w:rsidR="006F2B32" w:rsidRPr="006940DE" w:rsidRDefault="006F2B32" w:rsidP="004821E7">
            <w:pPr>
              <w:keepNext/>
              <w:jc w:val="both"/>
            </w:pPr>
            <w:r w:rsidRPr="004E150B">
              <w:t>Удельный расход эле</w:t>
            </w:r>
            <w:r w:rsidRPr="004E150B">
              <w:t>к</w:t>
            </w:r>
            <w:r w:rsidRPr="004E150B">
              <w:t>трической энергии, п</w:t>
            </w:r>
            <w:r w:rsidRPr="004E150B">
              <w:t>о</w:t>
            </w:r>
            <w:r w:rsidRPr="004E150B">
              <w:t>требляемой в технолог</w:t>
            </w:r>
            <w:r w:rsidRPr="004E150B">
              <w:t>и</w:t>
            </w:r>
            <w:r w:rsidRPr="004E150B">
              <w:t>ческом процессе тран</w:t>
            </w:r>
            <w:r w:rsidRPr="004E150B">
              <w:t>с</w:t>
            </w:r>
            <w:r w:rsidRPr="004E150B">
              <w:t>портировки питьевой в</w:t>
            </w:r>
            <w:r w:rsidRPr="004E150B">
              <w:t>о</w:t>
            </w:r>
            <w:r w:rsidRPr="004E150B">
              <w:t>ды, на единицу объема транспортируемой в</w:t>
            </w:r>
            <w:r w:rsidRPr="004E150B">
              <w:t>о</w:t>
            </w:r>
            <w:r w:rsidRPr="004E150B">
              <w:t>ды*, кВт*ч/м</w:t>
            </w:r>
          </w:p>
        </w:tc>
        <w:tc>
          <w:tcPr>
            <w:tcW w:w="803" w:type="dxa"/>
          </w:tcPr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  <w:r>
              <w:t>0,7</w:t>
            </w:r>
          </w:p>
        </w:tc>
        <w:tc>
          <w:tcPr>
            <w:tcW w:w="804" w:type="dxa"/>
          </w:tcPr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</w:p>
          <w:p w:rsidR="006F2B32" w:rsidRDefault="006F2B32" w:rsidP="004821E7">
            <w:pPr>
              <w:keepNext/>
              <w:jc w:val="both"/>
              <w:outlineLvl w:val="1"/>
            </w:pPr>
            <w:r>
              <w:t>0,7</w:t>
            </w:r>
          </w:p>
        </w:tc>
      </w:tr>
    </w:tbl>
    <w:p w:rsidR="00FA1A52" w:rsidRDefault="00FA1A52" w:rsidP="004821E7">
      <w:pPr>
        <w:numPr>
          <w:ilvl w:val="2"/>
          <w:numId w:val="0"/>
        </w:numPr>
        <w:tabs>
          <w:tab w:val="left" w:pos="851"/>
        </w:tabs>
        <w:spacing w:after="0" w:line="240" w:lineRule="auto"/>
        <w:ind w:firstLine="709"/>
        <w:jc w:val="both"/>
        <w:outlineLvl w:val="2"/>
      </w:pPr>
      <w:r w:rsidRPr="006940DE">
        <w:lastRenderedPageBreak/>
        <w:t>2.3 Предельный минимальный нормативный уровень прибыли для объекта концессионн</w:t>
      </w:r>
      <w:r w:rsidRPr="006940DE">
        <w:t>о</w:t>
      </w:r>
      <w:r w:rsidRPr="006940DE">
        <w:t>го соглашения – системы водоснабжения</w:t>
      </w:r>
    </w:p>
    <w:tbl>
      <w:tblPr>
        <w:tblStyle w:val="af0"/>
        <w:tblW w:w="0" w:type="auto"/>
        <w:tblInd w:w="108" w:type="dxa"/>
        <w:tblLook w:val="04A0"/>
      </w:tblPr>
      <w:tblGrid>
        <w:gridCol w:w="1653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778"/>
      </w:tblGrid>
      <w:tr w:rsidR="00081C95" w:rsidTr="00670702">
        <w:trPr>
          <w:trHeight w:val="536"/>
        </w:trPr>
        <w:tc>
          <w:tcPr>
            <w:tcW w:w="1653" w:type="dxa"/>
            <w:vMerge w:val="restart"/>
          </w:tcPr>
          <w:p w:rsidR="00081C95" w:rsidRDefault="00081C95" w:rsidP="004821E7">
            <w:pPr>
              <w:keepNext/>
              <w:jc w:val="both"/>
            </w:pPr>
            <w:r w:rsidRPr="006940DE">
              <w:t>Нормативный уровень пр</w:t>
            </w:r>
            <w:r w:rsidRPr="006940DE">
              <w:t>и</w:t>
            </w:r>
            <w:r w:rsidRPr="006940DE">
              <w:t>были</w:t>
            </w:r>
            <w:r>
              <w:t xml:space="preserve"> %</w:t>
            </w:r>
          </w:p>
        </w:tc>
        <w:tc>
          <w:tcPr>
            <w:tcW w:w="860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</w:p>
        </w:tc>
        <w:tc>
          <w:tcPr>
            <w:tcW w:w="860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3</w:t>
            </w:r>
          </w:p>
        </w:tc>
        <w:tc>
          <w:tcPr>
            <w:tcW w:w="860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860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860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860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860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8</w:t>
            </w:r>
          </w:p>
        </w:tc>
        <w:tc>
          <w:tcPr>
            <w:tcW w:w="860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9</w:t>
            </w:r>
          </w:p>
        </w:tc>
        <w:tc>
          <w:tcPr>
            <w:tcW w:w="860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30</w:t>
            </w:r>
          </w:p>
        </w:tc>
        <w:tc>
          <w:tcPr>
            <w:tcW w:w="778" w:type="dxa"/>
          </w:tcPr>
          <w:p w:rsidR="00081C95" w:rsidRPr="00081C95" w:rsidRDefault="00081C95" w:rsidP="004821E7">
            <w:pPr>
              <w:keepNext/>
              <w:jc w:val="both"/>
              <w:outlineLvl w:val="1"/>
              <w:rPr>
                <w:lang w:val="en-US"/>
              </w:rPr>
            </w:pPr>
            <w:r>
              <w:t>203</w:t>
            </w:r>
            <w:r>
              <w:rPr>
                <w:lang w:val="en-US"/>
              </w:rPr>
              <w:t>1</w:t>
            </w:r>
          </w:p>
        </w:tc>
      </w:tr>
      <w:tr w:rsidR="00670702" w:rsidTr="00670702">
        <w:trPr>
          <w:trHeight w:val="569"/>
        </w:trPr>
        <w:tc>
          <w:tcPr>
            <w:tcW w:w="1653" w:type="dxa"/>
            <w:vMerge/>
          </w:tcPr>
          <w:p w:rsidR="00670702" w:rsidRPr="006940DE" w:rsidRDefault="00670702" w:rsidP="004821E7">
            <w:pPr>
              <w:keepNext/>
              <w:jc w:val="both"/>
            </w:pPr>
          </w:p>
        </w:tc>
        <w:tc>
          <w:tcPr>
            <w:tcW w:w="860" w:type="dxa"/>
            <w:vAlign w:val="center"/>
          </w:tcPr>
          <w:p w:rsidR="00670702" w:rsidRPr="00A20227" w:rsidRDefault="00670702" w:rsidP="004821E7">
            <w:pPr>
              <w:jc w:val="center"/>
            </w:pPr>
            <w:r w:rsidRPr="00A20227">
              <w:t>3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4821E7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6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4821E7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7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4821E7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8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4821E7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4821E7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4821E7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10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4821E7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12</w:t>
            </w:r>
          </w:p>
        </w:tc>
        <w:tc>
          <w:tcPr>
            <w:tcW w:w="860" w:type="dxa"/>
            <w:vAlign w:val="center"/>
          </w:tcPr>
          <w:p w:rsidR="00670702" w:rsidRPr="00A20227" w:rsidRDefault="00670702" w:rsidP="004821E7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15</w:t>
            </w:r>
          </w:p>
        </w:tc>
        <w:tc>
          <w:tcPr>
            <w:tcW w:w="778" w:type="dxa"/>
            <w:vAlign w:val="center"/>
          </w:tcPr>
          <w:p w:rsidR="00670702" w:rsidRPr="00A20227" w:rsidRDefault="00670702" w:rsidP="004821E7">
            <w:pPr>
              <w:jc w:val="center"/>
              <w:rPr>
                <w:lang w:val="en-US"/>
              </w:rPr>
            </w:pPr>
            <w:r w:rsidRPr="00A20227">
              <w:rPr>
                <w:lang w:val="en-US"/>
              </w:rPr>
              <w:t>15</w:t>
            </w:r>
          </w:p>
        </w:tc>
      </w:tr>
    </w:tbl>
    <w:p w:rsidR="00FA1A52" w:rsidRDefault="00FA1A52" w:rsidP="004821E7">
      <w:pPr>
        <w:keepNext/>
        <w:keepLines/>
        <w:spacing w:after="0" w:line="240" w:lineRule="auto"/>
        <w:ind w:firstLine="709"/>
        <w:jc w:val="both"/>
        <w:outlineLvl w:val="0"/>
        <w:rPr>
          <w:b/>
        </w:rPr>
      </w:pPr>
    </w:p>
    <w:p w:rsidR="00FA1A52" w:rsidRPr="006940DE" w:rsidRDefault="00FA1A52" w:rsidP="004821E7">
      <w:pPr>
        <w:keepNext/>
        <w:keepLines/>
        <w:spacing w:after="0" w:line="240" w:lineRule="auto"/>
        <w:ind w:firstLine="709"/>
        <w:jc w:val="both"/>
        <w:outlineLvl w:val="0"/>
        <w:rPr>
          <w:b/>
        </w:rPr>
      </w:pPr>
      <w:r w:rsidRPr="006940DE">
        <w:rPr>
          <w:b/>
        </w:rPr>
        <w:t>3. Плановые максимальные значения показателей деятельности концессионера</w:t>
      </w:r>
    </w:p>
    <w:p w:rsidR="00FA1A52" w:rsidRPr="006940DE" w:rsidRDefault="00FA1A52" w:rsidP="00482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t>Плановые значения показателей деятельности концессионера устанавливаются в конкур</w:t>
      </w:r>
      <w:r w:rsidRPr="006940DE">
        <w:t>с</w:t>
      </w:r>
      <w:r w:rsidRPr="006940DE">
        <w:t>ной документации в соответствии с Приказом Минстроя России от 04.04.2014 № 162/</w:t>
      </w:r>
      <w:proofErr w:type="spellStart"/>
      <w:r w:rsidRPr="006940DE">
        <w:t>пр</w:t>
      </w:r>
      <w:proofErr w:type="spellEnd"/>
      <w:r w:rsidRPr="006940DE">
        <w:t xml:space="preserve"> «Об у</w:t>
      </w:r>
      <w:r w:rsidRPr="006940DE">
        <w:t>т</w:t>
      </w:r>
      <w:r w:rsidRPr="006940DE">
        <w:t>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</w:t>
      </w:r>
      <w:r w:rsidRPr="006940DE">
        <w:t>е</w:t>
      </w:r>
      <w:r w:rsidRPr="006940DE">
        <w:t>дения, порядка и правил определения плановых значений и фактических значений таких показ</w:t>
      </w:r>
      <w:r w:rsidRPr="006940DE">
        <w:t>а</w:t>
      </w:r>
      <w:r w:rsidRPr="006940DE">
        <w:t>телей».</w:t>
      </w:r>
    </w:p>
    <w:p w:rsidR="00FA1A52" w:rsidRDefault="00FA1A52" w:rsidP="00482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40DE">
        <w:t>Устанавливаются следующие максимальные значения плановых значений показателей деятельности концессионер</w:t>
      </w:r>
      <w:r>
        <w:t>а:</w:t>
      </w:r>
    </w:p>
    <w:p w:rsidR="00FA1A52" w:rsidRPr="006940DE" w:rsidRDefault="00FA1A52" w:rsidP="004821E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1" w:rightFromText="181" w:vertAnchor="text" w:horzAnchor="margin" w:tblpX="-318" w:tblpY="-244"/>
        <w:tblOverlap w:val="never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670702">
        <w:trPr>
          <w:gridAfter w:val="2"/>
          <w:wAfter w:w="26" w:type="dxa"/>
          <w:cantSplit/>
          <w:trHeight w:val="1260"/>
        </w:trPr>
        <w:tc>
          <w:tcPr>
            <w:tcW w:w="993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нование показ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r>
              <w:rPr>
                <w:sz w:val="20"/>
                <w:szCs w:val="20"/>
              </w:rPr>
              <w:t xml:space="preserve"> (%)</w:t>
            </w:r>
          </w:p>
        </w:tc>
      </w:tr>
      <w:tr w:rsidR="00FA1A52" w:rsidRPr="006940DE" w:rsidTr="00670702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81C9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81C9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81C9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81C9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81C9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81C9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81C9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81C9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081C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</w:t>
            </w:r>
            <w:r w:rsidR="00081C95">
              <w:rPr>
                <w:sz w:val="20"/>
                <w:szCs w:val="20"/>
                <w:lang w:val="en-US"/>
              </w:rPr>
              <w:t>1</w:t>
            </w:r>
          </w:p>
        </w:tc>
      </w:tr>
      <w:tr w:rsidR="00FA1A52" w:rsidRPr="00A20227" w:rsidTr="00670702">
        <w:trPr>
          <w:gridAfter w:val="1"/>
          <w:wAfter w:w="17" w:type="dxa"/>
          <w:cantSplit/>
          <w:trHeight w:val="1343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0,600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0,556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0,506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0,481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0,456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0,433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0,411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0,390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0,370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0,351</w:t>
            </w:r>
          </w:p>
        </w:tc>
      </w:tr>
      <w:tr w:rsidR="00FA1A52" w:rsidRPr="006940DE" w:rsidTr="00670702">
        <w:trPr>
          <w:cantSplit/>
          <w:trHeight w:val="1973"/>
        </w:trPr>
        <w:tc>
          <w:tcPr>
            <w:tcW w:w="993" w:type="dxa"/>
            <w:textDirection w:val="btLr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70702" w:rsidRDefault="0067070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4821E7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70702" w:rsidRDefault="0067070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4821E7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</w:tcPr>
          <w:p w:rsidR="00FA1A52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4821E7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4821E7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4821E7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FA1A52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4821E7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9" w:type="dxa"/>
            <w:gridSpan w:val="3"/>
          </w:tcPr>
          <w:p w:rsidR="00FA1A52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70702" w:rsidRDefault="0067070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A1A52" w:rsidRPr="00A20227" w:rsidRDefault="00FA1A52" w:rsidP="004821E7">
            <w:pPr>
              <w:spacing w:after="0" w:line="240" w:lineRule="auto"/>
              <w:jc w:val="both"/>
            </w:pPr>
            <w:r w:rsidRPr="00A20227">
              <w:rPr>
                <w:sz w:val="20"/>
                <w:szCs w:val="20"/>
                <w:lang w:val="en-US"/>
              </w:rPr>
              <w:t>4</w:t>
            </w:r>
          </w:p>
        </w:tc>
      </w:tr>
      <w:tr w:rsidR="00FA1A52" w:rsidRPr="006940DE" w:rsidTr="00670702">
        <w:trPr>
          <w:cantSplit/>
          <w:trHeight w:val="1725"/>
        </w:trPr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A20227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0227">
              <w:rPr>
                <w:sz w:val="20"/>
                <w:szCs w:val="20"/>
              </w:rPr>
              <w:t>9</w:t>
            </w:r>
          </w:p>
        </w:tc>
      </w:tr>
    </w:tbl>
    <w:p w:rsidR="00FA1A52" w:rsidRDefault="00FA1A52" w:rsidP="004821E7">
      <w:pPr>
        <w:spacing w:after="0" w:line="240" w:lineRule="auto"/>
        <w:ind w:firstLine="709"/>
        <w:jc w:val="both"/>
      </w:pPr>
    </w:p>
    <w:p w:rsidR="00FA1A52" w:rsidRDefault="00FA1A52" w:rsidP="004821E7">
      <w:pPr>
        <w:spacing w:after="0" w:line="240" w:lineRule="auto"/>
        <w:ind w:firstLine="709"/>
        <w:jc w:val="both"/>
      </w:pPr>
      <w:r>
        <w:br w:type="page"/>
      </w:r>
    </w:p>
    <w:tbl>
      <w:tblPr>
        <w:tblStyle w:val="af0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5246"/>
      </w:tblGrid>
      <w:tr w:rsidR="00FA1A52" w:rsidTr="00FA1A52">
        <w:tc>
          <w:tcPr>
            <w:tcW w:w="4677" w:type="dxa"/>
          </w:tcPr>
          <w:p w:rsidR="00FA1A52" w:rsidRDefault="00FA1A52" w:rsidP="004821E7">
            <w:pPr>
              <w:pStyle w:val="Standard"/>
              <w:autoSpaceDE w:val="0"/>
              <w:ind w:firstLine="709"/>
              <w:jc w:val="both"/>
              <w:rPr>
                <w:rFonts w:cs="Times New Roman"/>
                <w:bCs/>
                <w:color w:val="000000"/>
                <w:lang w:val="ru-RU"/>
              </w:rPr>
            </w:pPr>
          </w:p>
        </w:tc>
        <w:tc>
          <w:tcPr>
            <w:tcW w:w="5246" w:type="dxa"/>
          </w:tcPr>
          <w:p w:rsidR="00FA1A52" w:rsidRPr="00E044B3" w:rsidRDefault="00FA1A52" w:rsidP="004821E7">
            <w:pPr>
              <w:pStyle w:val="Standard"/>
              <w:autoSpaceDE w:val="0"/>
              <w:ind w:firstLine="35"/>
              <w:jc w:val="both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 xml:space="preserve">Приложение </w:t>
            </w:r>
            <w:r>
              <w:rPr>
                <w:rFonts w:cs="Times New Roman"/>
                <w:bCs/>
                <w:color w:val="000000"/>
              </w:rPr>
              <w:t xml:space="preserve">№ </w:t>
            </w:r>
            <w:r>
              <w:rPr>
                <w:rFonts w:cs="Times New Roman"/>
                <w:bCs/>
                <w:color w:val="000000"/>
                <w:lang w:val="ru-RU"/>
              </w:rPr>
              <w:t>4</w:t>
            </w:r>
          </w:p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к конкурсной документации</w:t>
            </w:r>
          </w:p>
          <w:p w:rsidR="00FA1A52" w:rsidRDefault="00FA1A52" w:rsidP="004821E7">
            <w:pPr>
              <w:jc w:val="both"/>
              <w:rPr>
                <w:bCs/>
                <w:color w:val="000000"/>
              </w:rPr>
            </w:pPr>
            <w:r w:rsidRPr="0090321B">
              <w:rPr>
                <w:color w:val="000000"/>
              </w:rPr>
              <w:t>по проведению открытого конкурса на право заключения концессионного соглашения в о</w:t>
            </w:r>
            <w:r w:rsidRPr="0090321B">
              <w:rPr>
                <w:color w:val="000000"/>
              </w:rPr>
              <w:t>т</w:t>
            </w:r>
            <w:r w:rsidRPr="0090321B">
              <w:rPr>
                <w:color w:val="000000"/>
              </w:rPr>
              <w:t xml:space="preserve">ношении объектов водоснабжения, находящихся в собственности муниципального образования </w:t>
            </w:r>
            <w:r w:rsidR="00DA4343">
              <w:rPr>
                <w:color w:val="000000"/>
              </w:rPr>
              <w:t>Верх-Камышенский</w:t>
            </w:r>
            <w:r>
              <w:rPr>
                <w:color w:val="000000"/>
              </w:rPr>
              <w:t xml:space="preserve"> сельсовет Заринского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она</w:t>
            </w:r>
            <w:r w:rsidRPr="0090321B">
              <w:rPr>
                <w:color w:val="000000"/>
              </w:rPr>
              <w:t xml:space="preserve"> Алтайского края</w:t>
            </w:r>
          </w:p>
        </w:tc>
      </w:tr>
    </w:tbl>
    <w:p w:rsidR="00FA1A52" w:rsidRPr="000C4645" w:rsidRDefault="00FA1A52" w:rsidP="004821E7">
      <w:pPr>
        <w:pStyle w:val="Standard"/>
        <w:keepNext/>
        <w:tabs>
          <w:tab w:val="left" w:pos="9356"/>
        </w:tabs>
        <w:autoSpaceDE w:val="0"/>
        <w:ind w:firstLine="709"/>
        <w:jc w:val="both"/>
        <w:rPr>
          <w:rFonts w:eastAsia="Times New Roman CYR" w:cs="Times New Roman"/>
          <w:b/>
          <w:bCs/>
          <w:color w:val="000000"/>
          <w:lang w:val="ru-RU"/>
        </w:rPr>
      </w:pPr>
    </w:p>
    <w:p w:rsidR="00FA1A52" w:rsidRPr="000C4645" w:rsidRDefault="00FA1A52" w:rsidP="004821E7">
      <w:pPr>
        <w:pStyle w:val="Standard"/>
        <w:autoSpaceDE w:val="0"/>
        <w:ind w:firstLine="709"/>
        <w:jc w:val="both"/>
        <w:rPr>
          <w:rFonts w:cs="Times New Roman"/>
          <w:color w:val="000000"/>
          <w:lang w:val="ru-RU"/>
        </w:rPr>
      </w:pPr>
      <w:r w:rsidRPr="000C4645">
        <w:rPr>
          <w:rFonts w:cs="Times New Roman"/>
          <w:color w:val="000000"/>
          <w:lang w:val="ru-RU"/>
        </w:rPr>
        <w:t xml:space="preserve">           </w:t>
      </w:r>
    </w:p>
    <w:p w:rsidR="00FA1A52" w:rsidRPr="000C4645" w:rsidRDefault="00FA1A52" w:rsidP="004821E7">
      <w:pPr>
        <w:spacing w:after="0" w:line="240" w:lineRule="auto"/>
        <w:ind w:firstLine="709"/>
        <w:jc w:val="center"/>
        <w:rPr>
          <w:rFonts w:eastAsia="Calibri"/>
        </w:rPr>
      </w:pPr>
      <w:r w:rsidRPr="000C4645">
        <w:rPr>
          <w:rFonts w:eastAsia="Calibri"/>
          <w:b/>
        </w:rPr>
        <w:t>«</w:t>
      </w:r>
      <w:r>
        <w:rPr>
          <w:rFonts w:eastAsia="Calibri"/>
          <w:b/>
        </w:rPr>
        <w:t>Форма к</w:t>
      </w:r>
      <w:r w:rsidRPr="000C4645">
        <w:rPr>
          <w:rFonts w:eastAsia="Calibri"/>
          <w:b/>
        </w:rPr>
        <w:t>онкурсно</w:t>
      </w:r>
      <w:r>
        <w:rPr>
          <w:rFonts w:eastAsia="Calibri"/>
          <w:b/>
        </w:rPr>
        <w:t>го</w:t>
      </w:r>
      <w:r w:rsidRPr="000C4645">
        <w:rPr>
          <w:rFonts w:eastAsia="Calibri"/>
          <w:b/>
        </w:rPr>
        <w:t xml:space="preserve"> предложени</w:t>
      </w:r>
      <w:r>
        <w:rPr>
          <w:rFonts w:eastAsia="Calibri"/>
          <w:b/>
        </w:rPr>
        <w:t>я</w:t>
      </w:r>
      <w:r w:rsidRPr="000C4645">
        <w:rPr>
          <w:rFonts w:eastAsia="Calibri"/>
          <w:b/>
        </w:rPr>
        <w:t>»</w:t>
      </w:r>
    </w:p>
    <w:p w:rsidR="00FA1A52" w:rsidRPr="000C4645" w:rsidRDefault="00FA1A52" w:rsidP="004821E7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Настоящим_________________________________________________</w:t>
      </w:r>
      <w:r>
        <w:rPr>
          <w:rFonts w:eastAsia="Calibri"/>
        </w:rPr>
        <w:t>___________</w:t>
      </w:r>
      <w:r w:rsidRPr="000C4645">
        <w:rPr>
          <w:rFonts w:eastAsia="Calibri"/>
        </w:rPr>
        <w:t xml:space="preserve">__ </w:t>
      </w:r>
    </w:p>
    <w:p w:rsidR="00FA1A52" w:rsidRPr="000C4645" w:rsidRDefault="00FA1A52" w:rsidP="004821E7">
      <w:pPr>
        <w:spacing w:after="0" w:line="240" w:lineRule="auto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        </w:t>
      </w:r>
      <w:r w:rsidRPr="000C4645">
        <w:rPr>
          <w:rFonts w:eastAsia="Calibri"/>
          <w:i/>
        </w:rPr>
        <w:t>(наименование/ФИО, адрес, электронная почта, тел/факс Участника конкурса)</w:t>
      </w:r>
    </w:p>
    <w:p w:rsidR="00FA1A52" w:rsidRPr="000C4645" w:rsidRDefault="00FA1A52" w:rsidP="004821E7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представляет Конкурсное предложение по открытому конкурсу </w:t>
      </w:r>
      <w:r w:rsidRPr="0090321B">
        <w:rPr>
          <w:color w:val="000000"/>
        </w:rPr>
        <w:t>на право заключения концесс</w:t>
      </w:r>
      <w:r w:rsidRPr="0090321B">
        <w:rPr>
          <w:color w:val="000000"/>
        </w:rPr>
        <w:t>и</w:t>
      </w:r>
      <w:r w:rsidRPr="0090321B">
        <w:rPr>
          <w:color w:val="000000"/>
        </w:rPr>
        <w:t>онного соглашения в отношении объектов водоснабжения, находящихся в собственности мун</w:t>
      </w:r>
      <w:r w:rsidRPr="0090321B">
        <w:rPr>
          <w:color w:val="000000"/>
        </w:rPr>
        <w:t>и</w:t>
      </w:r>
      <w:r w:rsidRPr="0090321B">
        <w:rPr>
          <w:color w:val="000000"/>
        </w:rPr>
        <w:t xml:space="preserve">ципального образования </w:t>
      </w:r>
      <w:r w:rsidR="00DA4343">
        <w:rPr>
          <w:color w:val="000000"/>
        </w:rPr>
        <w:t>Верх-Камышенский</w:t>
      </w:r>
      <w:r>
        <w:rPr>
          <w:color w:val="000000"/>
        </w:rPr>
        <w:t xml:space="preserve"> сельсовет Заринского района</w:t>
      </w:r>
      <w:r w:rsidRPr="0090321B">
        <w:rPr>
          <w:color w:val="000000"/>
        </w:rPr>
        <w:t xml:space="preserve"> Алтайского края</w:t>
      </w:r>
      <w:r w:rsidRPr="000C4645">
        <w:rPr>
          <w:rFonts w:eastAsia="Calibri"/>
        </w:rPr>
        <w:t>.</w:t>
      </w:r>
    </w:p>
    <w:p w:rsidR="00FA1A52" w:rsidRDefault="00FA1A52" w:rsidP="004821E7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>2.Конкурсное предложение подается от имени __</w:t>
      </w:r>
      <w:r>
        <w:t>________________________</w:t>
      </w:r>
      <w:r w:rsidRPr="000C4645">
        <w:t>___________,</w:t>
      </w:r>
    </w:p>
    <w:p w:rsidR="00FA1A52" w:rsidRPr="000C4645" w:rsidRDefault="00FA1A52" w:rsidP="004821E7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</w:t>
      </w:r>
    </w:p>
    <w:p w:rsidR="00FA1A52" w:rsidRPr="000C4645" w:rsidRDefault="00FA1A52" w:rsidP="004821E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i/>
          <w:vertAlign w:val="superscript"/>
        </w:rPr>
      </w:pPr>
      <w:r w:rsidRPr="000C4645">
        <w:rPr>
          <w:i/>
          <w:vertAlign w:val="superscript"/>
        </w:rPr>
        <w:t>(наименование/ФИО, адрес, электронная почта, тел/факс участника Конкурса, прошедшего Предварительный отбор и подающего данное Конкурсное предложение)</w:t>
      </w:r>
    </w:p>
    <w:p w:rsidR="00FA1A52" w:rsidRPr="000C4645" w:rsidRDefault="00FA1A52" w:rsidP="004821E7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t xml:space="preserve">прошедшего Предварительный отбор согласно </w:t>
      </w:r>
      <w:r w:rsidRPr="000C4645">
        <w:t>уведомлению Конкурсной комиссии от __________________ г. № _______, именуемого далее – «Участник конкурса».</w:t>
      </w:r>
    </w:p>
    <w:p w:rsidR="00FA1A52" w:rsidRPr="000C4645" w:rsidRDefault="00FA1A52" w:rsidP="004821E7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t>3. Настоящим Участник конкурса</w:t>
      </w:r>
      <w:r w:rsidRPr="000C4645">
        <w:t xml:space="preserve"> в связи с представлением своего Конкурсного предложения подтверждает:</w:t>
      </w:r>
    </w:p>
    <w:p w:rsidR="00FA1A52" w:rsidRPr="000C4645" w:rsidRDefault="00FA1A52" w:rsidP="004821E7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- свое полное ознакомление и согласие с положениями конкурсной документации к </w:t>
      </w:r>
      <w:proofErr w:type="gramStart"/>
      <w:r w:rsidRPr="000C4645">
        <w:rPr>
          <w:rFonts w:eastAsia="Calibri"/>
        </w:rPr>
        <w:t>открытому</w:t>
      </w:r>
      <w:proofErr w:type="gramEnd"/>
      <w:r w:rsidRPr="000C4645">
        <w:rPr>
          <w:rFonts w:eastAsia="Calibri"/>
        </w:rPr>
        <w:t xml:space="preserve"> </w:t>
      </w:r>
      <w:r w:rsidRPr="0090321B">
        <w:rPr>
          <w:color w:val="000000"/>
        </w:rPr>
        <w:t>на право заключения концессионного соглашения в отношении объектов водоснабжения, нах</w:t>
      </w:r>
      <w:r w:rsidRPr="0090321B">
        <w:rPr>
          <w:color w:val="000000"/>
        </w:rPr>
        <w:t>о</w:t>
      </w:r>
      <w:r w:rsidRPr="0090321B">
        <w:rPr>
          <w:color w:val="000000"/>
        </w:rPr>
        <w:t xml:space="preserve">дящихся в собственности муниципального образования </w:t>
      </w:r>
      <w:r w:rsidR="00DA4343">
        <w:rPr>
          <w:color w:val="000000"/>
        </w:rPr>
        <w:t>Верх-Камышенский</w:t>
      </w:r>
      <w:r>
        <w:rPr>
          <w:color w:val="000000"/>
        </w:rPr>
        <w:t xml:space="preserve"> сельсовет Заринск</w:t>
      </w:r>
      <w:r>
        <w:rPr>
          <w:color w:val="000000"/>
        </w:rPr>
        <w:t>о</w:t>
      </w:r>
      <w:r>
        <w:rPr>
          <w:color w:val="000000"/>
        </w:rPr>
        <w:t>го района</w:t>
      </w:r>
      <w:r w:rsidRPr="0090321B">
        <w:rPr>
          <w:color w:val="000000"/>
        </w:rPr>
        <w:t xml:space="preserve"> Алтайского края</w:t>
      </w:r>
      <w:r w:rsidRPr="000C4645">
        <w:rPr>
          <w:rFonts w:eastAsia="Calibri"/>
        </w:rPr>
        <w:t>, именуемой далее – «Конкурсная документация»;</w:t>
      </w:r>
    </w:p>
    <w:p w:rsidR="00FA1A52" w:rsidRPr="000C4645" w:rsidRDefault="00FA1A52" w:rsidP="004821E7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- надлежащее выполнение по</w:t>
      </w:r>
      <w:r>
        <w:rPr>
          <w:rFonts w:eastAsia="Calibri"/>
        </w:rPr>
        <w:t>ложений Конкурсной документации</w:t>
      </w:r>
      <w:r w:rsidRPr="000C4645">
        <w:rPr>
          <w:rFonts w:eastAsia="Calibri"/>
        </w:rPr>
        <w:t xml:space="preserve"> при подготовке и представл</w:t>
      </w:r>
      <w:r w:rsidRPr="000C4645">
        <w:rPr>
          <w:rFonts w:eastAsia="Calibri"/>
        </w:rPr>
        <w:t>е</w:t>
      </w:r>
      <w:r w:rsidRPr="000C4645">
        <w:rPr>
          <w:rFonts w:eastAsia="Calibri"/>
        </w:rPr>
        <w:t>нии настоящего Конкурсного предложения.</w:t>
      </w:r>
    </w:p>
    <w:p w:rsidR="00FA1A52" w:rsidRPr="000C4645" w:rsidRDefault="00FA1A52" w:rsidP="004821E7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>4. Насто</w:t>
      </w:r>
      <w:r>
        <w:t xml:space="preserve">ящим Участник конкурса выражает намерение участвовать в Конкурсе на условиях, </w:t>
      </w:r>
      <w:r w:rsidRPr="000C4645">
        <w:t>установленных в Конкурсной д</w:t>
      </w:r>
      <w:r>
        <w:t xml:space="preserve">окументации, и в </w:t>
      </w:r>
      <w:r w:rsidRPr="000C4645">
        <w:t>установленных К</w:t>
      </w:r>
      <w:r>
        <w:t>онкурсной документацией случаях заключить и</w:t>
      </w:r>
      <w:r w:rsidRPr="000C4645">
        <w:t xml:space="preserve"> испо</w:t>
      </w:r>
      <w:r>
        <w:t>лнить Концессионное соглашение,</w:t>
      </w:r>
      <w:r w:rsidRPr="000C4645">
        <w:t xml:space="preserve"> а также выполнить иные связанные с участием в Конкурсе требования Конкурсной документации.</w:t>
      </w:r>
    </w:p>
    <w:p w:rsidR="00FA1A52" w:rsidRPr="000C4645" w:rsidRDefault="00FA1A52" w:rsidP="004821E7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0C4645">
        <w:t xml:space="preserve">5. Настоящим Участник конкурса обязуется в случаях, установленных в Конкурсной документации, подписать Концессионное соглашение в соответствии с положениями Конкурсной документации (в т.ч. проектом </w:t>
      </w:r>
      <w:r>
        <w:t>Концессионного соглашения) и на условиях, установленных в его Конкурсном</w:t>
      </w:r>
      <w:r w:rsidRPr="000C4645">
        <w:t xml:space="preserve"> предложении, в установленный Конкурсной документацией срок, а также выполнить иные связанные с участием в Конкурсе положения Конкурсной документации</w:t>
      </w:r>
      <w:r>
        <w:t>:</w:t>
      </w:r>
    </w:p>
    <w:p w:rsidR="00FA1A52" w:rsidRPr="006940DE" w:rsidRDefault="00FA1A52" w:rsidP="004821E7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6940DE">
        <w:rPr>
          <w:b/>
        </w:rPr>
        <w:t>1. Предельный размер расходов на создание и реконструкцию объекта концессио</w:t>
      </w:r>
      <w:r w:rsidRPr="006940DE">
        <w:rPr>
          <w:b/>
        </w:rPr>
        <w:t>н</w:t>
      </w:r>
      <w:r w:rsidRPr="006940DE">
        <w:rPr>
          <w:b/>
        </w:rPr>
        <w:t>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FA1A52" w:rsidRPr="006940DE" w:rsidRDefault="00FA1A52" w:rsidP="004821E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940DE">
        <w:rPr>
          <w:color w:val="000000"/>
        </w:rPr>
        <w:t xml:space="preserve">Предельный размер расходов на создание и реконструкцию объекта концессионного соглашения составляет </w:t>
      </w:r>
      <w:r>
        <w:rPr>
          <w:color w:val="FF0000"/>
        </w:rPr>
        <w:t>_____</w:t>
      </w:r>
      <w:r w:rsidRPr="003E0474">
        <w:rPr>
          <w:color w:val="FF0000"/>
        </w:rPr>
        <w:t xml:space="preserve"> </w:t>
      </w:r>
      <w:r w:rsidRPr="006940DE">
        <w:rPr>
          <w:color w:val="000000"/>
        </w:rPr>
        <w:t>руб. с НДС за период с 20</w:t>
      </w:r>
      <w:r>
        <w:rPr>
          <w:color w:val="000000"/>
        </w:rPr>
        <w:t>21</w:t>
      </w:r>
      <w:r w:rsidRPr="006940DE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6940DE">
        <w:rPr>
          <w:color w:val="000000"/>
        </w:rPr>
        <w:t>до 20</w:t>
      </w:r>
      <w:r>
        <w:rPr>
          <w:color w:val="000000"/>
        </w:rPr>
        <w:t>31</w:t>
      </w:r>
      <w:r w:rsidRPr="006940DE">
        <w:rPr>
          <w:color w:val="000000"/>
        </w:rPr>
        <w:t xml:space="preserve"> г.</w:t>
      </w:r>
    </w:p>
    <w:p w:rsidR="00FA1A52" w:rsidRPr="006940DE" w:rsidRDefault="00FA1A52" w:rsidP="004821E7">
      <w:pPr>
        <w:keepNext/>
        <w:numPr>
          <w:ilvl w:val="1"/>
          <w:numId w:val="3"/>
        </w:numPr>
        <w:spacing w:after="0" w:line="240" w:lineRule="auto"/>
        <w:ind w:left="0" w:firstLine="0"/>
        <w:jc w:val="both"/>
      </w:pPr>
      <w:r w:rsidRPr="006940DE">
        <w:t>Предельный размер расходов на создание и реконструкцию системы водоснабжения в с</w:t>
      </w:r>
      <w:r w:rsidRPr="006940DE">
        <w:t>о</w:t>
      </w:r>
      <w:r w:rsidRPr="006940DE">
        <w:t>ставе объекта концессионного соглашения на каждый год срока действия концессионного с</w:t>
      </w:r>
      <w:r w:rsidRPr="006940DE">
        <w:t>о</w:t>
      </w:r>
      <w:r w:rsidRPr="006940DE">
        <w:t>глашения</w:t>
      </w: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71"/>
        <w:gridCol w:w="770"/>
        <w:gridCol w:w="771"/>
        <w:gridCol w:w="771"/>
        <w:gridCol w:w="770"/>
        <w:gridCol w:w="771"/>
        <w:gridCol w:w="771"/>
        <w:gridCol w:w="770"/>
        <w:gridCol w:w="771"/>
        <w:gridCol w:w="770"/>
      </w:tblGrid>
      <w:tr w:rsidR="00081C95" w:rsidRPr="006940DE" w:rsidTr="00D56E39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081C95" w:rsidRPr="006940DE" w:rsidRDefault="00081C95" w:rsidP="004821E7">
            <w:pPr>
              <w:spacing w:after="0" w:line="240" w:lineRule="auto"/>
              <w:jc w:val="both"/>
            </w:pPr>
            <w:r w:rsidRPr="006940DE">
              <w:t>Объем расходов, тыс. руб. с НДС.</w:t>
            </w:r>
          </w:p>
        </w:tc>
        <w:tc>
          <w:tcPr>
            <w:tcW w:w="771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</w:p>
        </w:tc>
        <w:tc>
          <w:tcPr>
            <w:tcW w:w="770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3</w:t>
            </w:r>
          </w:p>
        </w:tc>
        <w:tc>
          <w:tcPr>
            <w:tcW w:w="771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771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770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771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771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8</w:t>
            </w:r>
          </w:p>
        </w:tc>
        <w:tc>
          <w:tcPr>
            <w:tcW w:w="770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9</w:t>
            </w:r>
          </w:p>
        </w:tc>
        <w:tc>
          <w:tcPr>
            <w:tcW w:w="771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30</w:t>
            </w:r>
          </w:p>
        </w:tc>
        <w:tc>
          <w:tcPr>
            <w:tcW w:w="770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203</w:t>
            </w:r>
            <w:r>
              <w:rPr>
                <w:lang w:val="en-US"/>
              </w:rPr>
              <w:t>1</w:t>
            </w:r>
          </w:p>
        </w:tc>
      </w:tr>
      <w:tr w:rsidR="00FA1A52" w:rsidRPr="006940DE" w:rsidTr="00FA1A5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1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770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</w:tbl>
    <w:p w:rsidR="00FA1A52" w:rsidRPr="006940DE" w:rsidRDefault="00FA1A52" w:rsidP="004821E7">
      <w:pPr>
        <w:autoSpaceDE w:val="0"/>
        <w:autoSpaceDN w:val="0"/>
        <w:adjustRightInd w:val="0"/>
        <w:spacing w:after="0" w:line="240" w:lineRule="auto"/>
        <w:jc w:val="both"/>
      </w:pPr>
      <w:r w:rsidRPr="006940DE">
        <w:rPr>
          <w:b/>
        </w:rPr>
        <w:lastRenderedPageBreak/>
        <w:t>2. Долгосрочные параметры регулирования деятельности концессионера</w:t>
      </w:r>
    </w:p>
    <w:p w:rsidR="00FA1A52" w:rsidRPr="006940DE" w:rsidRDefault="00FA1A52" w:rsidP="004821E7">
      <w:pPr>
        <w:keepLines/>
        <w:spacing w:after="0" w:line="240" w:lineRule="auto"/>
        <w:jc w:val="both"/>
      </w:pPr>
      <w:r w:rsidRPr="006940DE">
        <w:t>2.1 Базовый уровень операционных расходов</w:t>
      </w:r>
    </w:p>
    <w:p w:rsidR="00FA1A52" w:rsidRPr="006940DE" w:rsidRDefault="00FA1A52" w:rsidP="004821E7">
      <w:pPr>
        <w:autoSpaceDE w:val="0"/>
        <w:autoSpaceDN w:val="0"/>
        <w:adjustRightInd w:val="0"/>
        <w:spacing w:after="0" w:line="240" w:lineRule="auto"/>
        <w:jc w:val="both"/>
      </w:pPr>
      <w:r w:rsidRPr="006940DE">
        <w:t>Устанавливается следующий максимальный уровень операционных расходов в ценах 20</w:t>
      </w:r>
      <w:r>
        <w:t>20</w:t>
      </w:r>
      <w:r w:rsidRPr="006940DE">
        <w:t xml:space="preserve"> г., без учета индексов потребительских цен (тыс. руб., без НДС):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81C95" w:rsidRPr="006940DE" w:rsidTr="00D56E39">
        <w:trPr>
          <w:trHeight w:val="276"/>
        </w:trPr>
        <w:tc>
          <w:tcPr>
            <w:tcW w:w="1242" w:type="dxa"/>
            <w:vMerge w:val="restart"/>
            <w:noWrap/>
            <w:vAlign w:val="center"/>
          </w:tcPr>
          <w:p w:rsidR="00081C95" w:rsidRPr="006940DE" w:rsidRDefault="00081C95" w:rsidP="004821E7">
            <w:pPr>
              <w:spacing w:after="0" w:line="240" w:lineRule="auto"/>
              <w:jc w:val="both"/>
            </w:pPr>
            <w:r w:rsidRPr="006940DE">
              <w:t>Базовый уров</w:t>
            </w:r>
            <w:r>
              <w:t>ень операц</w:t>
            </w:r>
            <w:r>
              <w:t>и</w:t>
            </w:r>
            <w:r>
              <w:t>онных расходов,  тыс. ру</w:t>
            </w:r>
            <w:r>
              <w:t>б</w:t>
            </w:r>
            <w:r>
              <w:t>лей</w:t>
            </w:r>
            <w:r w:rsidRPr="006940DE">
              <w:t>.</w:t>
            </w:r>
          </w:p>
        </w:tc>
        <w:tc>
          <w:tcPr>
            <w:tcW w:w="850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851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8</w:t>
            </w:r>
          </w:p>
        </w:tc>
        <w:tc>
          <w:tcPr>
            <w:tcW w:w="851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30</w:t>
            </w:r>
          </w:p>
        </w:tc>
        <w:tc>
          <w:tcPr>
            <w:tcW w:w="851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203</w:t>
            </w:r>
            <w:r>
              <w:rPr>
                <w:lang w:val="en-US"/>
              </w:rPr>
              <w:t>1</w:t>
            </w:r>
          </w:p>
        </w:tc>
      </w:tr>
      <w:tr w:rsidR="00FA1A52" w:rsidRPr="006940DE" w:rsidTr="00FA1A52">
        <w:trPr>
          <w:trHeight w:val="769"/>
        </w:trPr>
        <w:tc>
          <w:tcPr>
            <w:tcW w:w="1242" w:type="dxa"/>
            <w:vMerge/>
            <w:noWrap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FA1A52" w:rsidRPr="00522219" w:rsidRDefault="00FA1A52" w:rsidP="004821E7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</w:tbl>
    <w:p w:rsidR="00FA1A52" w:rsidRDefault="00FA1A52" w:rsidP="004821E7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 w:rsidRPr="006940DE">
        <w:t>2.2 Показатели энергосбережения и энергетической эффективности на каждый год срока дейс</w:t>
      </w:r>
      <w:r w:rsidRPr="006940DE">
        <w:t>т</w:t>
      </w:r>
      <w:r w:rsidRPr="006940DE">
        <w:t>вия концессионного соглаш</w:t>
      </w:r>
      <w:r>
        <w:t>ения (уровень потерь воды</w:t>
      </w:r>
      <w:proofErr w:type="gramStart"/>
      <w:r>
        <w:t>,</w:t>
      </w:r>
      <w:r w:rsidRPr="006940DE">
        <w:t xml:space="preserve">) </w:t>
      </w:r>
      <w:proofErr w:type="gramEnd"/>
    </w:p>
    <w:p w:rsidR="00FA1A52" w:rsidRPr="006940DE" w:rsidRDefault="00FA1A52" w:rsidP="004821E7">
      <w:pPr>
        <w:keepNext/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tbl>
      <w:tblPr>
        <w:tblpPr w:leftFromText="180" w:rightFromText="180" w:vertAnchor="text" w:horzAnchor="margin" w:tblpY="-84"/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0"/>
        <w:gridCol w:w="1128"/>
        <w:gridCol w:w="434"/>
        <w:gridCol w:w="69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"/>
      </w:tblGrid>
      <w:tr w:rsidR="00FA1A52" w:rsidRPr="006940DE" w:rsidTr="00081C95">
        <w:trPr>
          <w:cantSplit/>
          <w:trHeight w:val="1260"/>
        </w:trPr>
        <w:tc>
          <w:tcPr>
            <w:tcW w:w="970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 w:rsidRPr="006940DE">
              <w:t>Н</w:t>
            </w:r>
            <w:r w:rsidRPr="006940DE">
              <w:t>а</w:t>
            </w:r>
            <w:r w:rsidRPr="006940DE">
              <w:t>имен</w:t>
            </w:r>
            <w:r w:rsidRPr="006940DE">
              <w:t>о</w:t>
            </w:r>
            <w:r w:rsidRPr="006940DE">
              <w:t>вание пок</w:t>
            </w:r>
            <w:r w:rsidRPr="006940DE">
              <w:t>а</w:t>
            </w:r>
            <w:r w:rsidRPr="006940DE">
              <w:t>зателя</w:t>
            </w:r>
          </w:p>
        </w:tc>
        <w:tc>
          <w:tcPr>
            <w:tcW w:w="1128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 w:rsidRPr="006940DE">
              <w:t>Данные, испол</w:t>
            </w:r>
            <w:r w:rsidRPr="006940DE">
              <w:t>ь</w:t>
            </w:r>
            <w:r w:rsidRPr="006940DE">
              <w:t>зуемые для у</w:t>
            </w:r>
            <w:r w:rsidRPr="006940DE">
              <w:t>с</w:t>
            </w:r>
            <w:r w:rsidRPr="006940DE">
              <w:t>тано</w:t>
            </w:r>
            <w:r w:rsidRPr="006940DE">
              <w:t>в</w:t>
            </w:r>
            <w:r w:rsidRPr="006940DE">
              <w:t>ления показ</w:t>
            </w:r>
            <w:r w:rsidRPr="006940DE">
              <w:t>а</w:t>
            </w:r>
            <w:r w:rsidRPr="006940DE">
              <w:t>теля</w:t>
            </w:r>
          </w:p>
        </w:tc>
        <w:tc>
          <w:tcPr>
            <w:tcW w:w="434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 w:rsidRPr="006940DE">
              <w:t xml:space="preserve">Ед. </w:t>
            </w:r>
            <w:proofErr w:type="spellStart"/>
            <w:r w:rsidRPr="006940DE">
              <w:t>изм</w:t>
            </w:r>
            <w:proofErr w:type="spellEnd"/>
            <w:r w:rsidRPr="006940DE">
              <w:t>.</w:t>
            </w:r>
          </w:p>
        </w:tc>
        <w:tc>
          <w:tcPr>
            <w:tcW w:w="7083" w:type="dxa"/>
            <w:gridSpan w:val="11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 w:rsidRPr="006940DE">
              <w:t>Значение показателя по предполагаемым годам концессии</w:t>
            </w:r>
          </w:p>
        </w:tc>
      </w:tr>
      <w:tr w:rsidR="00081C95" w:rsidRPr="006940DE" w:rsidTr="00081C95">
        <w:trPr>
          <w:gridAfter w:val="1"/>
          <w:wAfter w:w="8" w:type="dxa"/>
          <w:cantSplit/>
          <w:trHeight w:val="361"/>
        </w:trPr>
        <w:tc>
          <w:tcPr>
            <w:tcW w:w="970" w:type="dxa"/>
            <w:vMerge w:val="restart"/>
            <w:vAlign w:val="center"/>
          </w:tcPr>
          <w:p w:rsidR="00081C95" w:rsidRPr="006940DE" w:rsidRDefault="00081C95" w:rsidP="004821E7">
            <w:pPr>
              <w:spacing w:after="0" w:line="240" w:lineRule="auto"/>
              <w:jc w:val="both"/>
            </w:pPr>
            <w:r w:rsidRPr="006940DE">
              <w:t>Потери воды</w:t>
            </w:r>
          </w:p>
        </w:tc>
        <w:tc>
          <w:tcPr>
            <w:tcW w:w="1128" w:type="dxa"/>
            <w:vMerge w:val="restart"/>
            <w:vAlign w:val="center"/>
          </w:tcPr>
          <w:p w:rsidR="00081C95" w:rsidRPr="006940DE" w:rsidRDefault="00081C95" w:rsidP="004821E7">
            <w:pPr>
              <w:spacing w:after="0" w:line="240" w:lineRule="auto"/>
              <w:jc w:val="both"/>
            </w:pPr>
            <w:r w:rsidRPr="006940DE">
              <w:t>Уровень потерь холо</w:t>
            </w:r>
            <w:r w:rsidRPr="006940DE">
              <w:t>д</w:t>
            </w:r>
            <w:r w:rsidRPr="006940DE">
              <w:t>ной в</w:t>
            </w:r>
            <w:r w:rsidRPr="006940DE">
              <w:t>о</w:t>
            </w:r>
            <w:r w:rsidRPr="006940DE">
              <w:t xml:space="preserve">ды, % от объема забора </w:t>
            </w:r>
          </w:p>
        </w:tc>
        <w:tc>
          <w:tcPr>
            <w:tcW w:w="434" w:type="dxa"/>
            <w:vMerge w:val="restart"/>
            <w:vAlign w:val="center"/>
          </w:tcPr>
          <w:p w:rsidR="00081C95" w:rsidRPr="006940DE" w:rsidRDefault="00081C95" w:rsidP="004821E7">
            <w:pPr>
              <w:spacing w:after="0" w:line="240" w:lineRule="auto"/>
              <w:jc w:val="both"/>
            </w:pPr>
            <w:r w:rsidRPr="006940DE">
              <w:t>%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203</w:t>
            </w:r>
            <w:r>
              <w:rPr>
                <w:lang w:val="en-US"/>
              </w:rPr>
              <w:t>1</w:t>
            </w:r>
          </w:p>
        </w:tc>
      </w:tr>
      <w:tr w:rsidR="00FA1A52" w:rsidRPr="006940DE" w:rsidTr="00081C95">
        <w:trPr>
          <w:gridAfter w:val="1"/>
          <w:wAfter w:w="8" w:type="dxa"/>
          <w:cantSplit/>
          <w:trHeight w:val="828"/>
        </w:trPr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1A52" w:rsidRPr="001D78BE" w:rsidRDefault="00FA1A52" w:rsidP="004821E7">
            <w:pPr>
              <w:spacing w:after="0" w:line="240" w:lineRule="auto"/>
              <w:jc w:val="both"/>
            </w:pPr>
          </w:p>
        </w:tc>
      </w:tr>
    </w:tbl>
    <w:p w:rsidR="00FA1A52" w:rsidRDefault="00FA1A52" w:rsidP="004821E7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>
        <w:t xml:space="preserve">  </w:t>
      </w:r>
    </w:p>
    <w:p w:rsidR="00FA1A52" w:rsidRDefault="00FA1A52" w:rsidP="004821E7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4821E7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4821E7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4821E7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4821E7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4821E7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4821E7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4821E7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4821E7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4821E7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4821E7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4821E7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4821E7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Default="00FA1A52" w:rsidP="004821E7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</w:p>
    <w:p w:rsidR="00FA1A52" w:rsidRPr="006940DE" w:rsidRDefault="00FA1A52" w:rsidP="004821E7">
      <w:pPr>
        <w:numPr>
          <w:ilvl w:val="2"/>
          <w:numId w:val="0"/>
        </w:numPr>
        <w:tabs>
          <w:tab w:val="left" w:pos="851"/>
        </w:tabs>
        <w:spacing w:after="0" w:line="240" w:lineRule="auto"/>
        <w:jc w:val="both"/>
      </w:pPr>
      <w:r w:rsidRPr="006940DE">
        <w:t>2.3 Предельный минимальный нормативный уровень прибыли для объекта концессионного с</w:t>
      </w:r>
      <w:r w:rsidRPr="006940DE">
        <w:t>о</w:t>
      </w:r>
      <w:r w:rsidRPr="006940DE">
        <w:t>глашения – системы водоснабжения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081C95" w:rsidRPr="006940DE" w:rsidTr="00D56E39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081C95" w:rsidRPr="006940DE" w:rsidRDefault="00081C95" w:rsidP="004821E7">
            <w:pPr>
              <w:spacing w:after="0" w:line="240" w:lineRule="auto"/>
              <w:jc w:val="both"/>
            </w:pPr>
            <w:r w:rsidRPr="006940DE">
              <w:t>Нормативный уровень прибыли</w:t>
            </w:r>
            <w:r>
              <w:t xml:space="preserve"> %</w:t>
            </w:r>
          </w:p>
        </w:tc>
        <w:tc>
          <w:tcPr>
            <w:tcW w:w="709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708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9</w:t>
            </w:r>
          </w:p>
        </w:tc>
        <w:tc>
          <w:tcPr>
            <w:tcW w:w="850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30</w:t>
            </w:r>
          </w:p>
        </w:tc>
        <w:tc>
          <w:tcPr>
            <w:tcW w:w="851" w:type="dxa"/>
          </w:tcPr>
          <w:p w:rsidR="00081C95" w:rsidRPr="00081C95" w:rsidRDefault="00081C95" w:rsidP="004821E7">
            <w:pPr>
              <w:keepNext/>
              <w:spacing w:after="0"/>
              <w:jc w:val="both"/>
              <w:outlineLvl w:val="1"/>
              <w:rPr>
                <w:lang w:val="en-US"/>
              </w:rPr>
            </w:pPr>
            <w:r>
              <w:t>203</w:t>
            </w:r>
            <w:r>
              <w:rPr>
                <w:lang w:val="en-US"/>
              </w:rPr>
              <w:t>1</w:t>
            </w:r>
          </w:p>
        </w:tc>
      </w:tr>
      <w:tr w:rsidR="00FA1A52" w:rsidRPr="006940DE" w:rsidTr="00FA1A5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708" w:type="dxa"/>
            <w:vAlign w:val="center"/>
          </w:tcPr>
          <w:p w:rsidR="00FA1A52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708" w:type="dxa"/>
            <w:vAlign w:val="center"/>
          </w:tcPr>
          <w:p w:rsidR="00FA1A52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709" w:type="dxa"/>
            <w:vAlign w:val="center"/>
          </w:tcPr>
          <w:p w:rsidR="00FA1A52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850" w:type="dxa"/>
            <w:vAlign w:val="center"/>
          </w:tcPr>
          <w:p w:rsidR="00FA1A52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851" w:type="dxa"/>
            <w:vAlign w:val="center"/>
          </w:tcPr>
          <w:p w:rsidR="00FA1A52" w:rsidRDefault="00FA1A52" w:rsidP="004821E7">
            <w:pPr>
              <w:spacing w:after="0" w:line="240" w:lineRule="auto"/>
              <w:jc w:val="both"/>
            </w:pPr>
          </w:p>
        </w:tc>
      </w:tr>
    </w:tbl>
    <w:p w:rsidR="00FA1A52" w:rsidRPr="006940DE" w:rsidRDefault="00FA1A52" w:rsidP="004821E7">
      <w:pPr>
        <w:keepNext/>
        <w:keepLines/>
        <w:spacing w:after="0" w:line="240" w:lineRule="auto"/>
        <w:jc w:val="both"/>
        <w:rPr>
          <w:b/>
        </w:rPr>
      </w:pPr>
      <w:r w:rsidRPr="006940DE">
        <w:rPr>
          <w:b/>
        </w:rPr>
        <w:t>3. Плановые максимальные значения показателей деятельности концессионера</w:t>
      </w:r>
    </w:p>
    <w:p w:rsidR="00FA1A52" w:rsidRPr="006940DE" w:rsidRDefault="00FA1A52" w:rsidP="004821E7">
      <w:pPr>
        <w:autoSpaceDE w:val="0"/>
        <w:autoSpaceDN w:val="0"/>
        <w:adjustRightInd w:val="0"/>
        <w:spacing w:after="0" w:line="240" w:lineRule="auto"/>
        <w:jc w:val="both"/>
      </w:pPr>
      <w:r w:rsidRPr="006940DE">
        <w:t>Плановые значения показателей деятельности концессионера устанавливаются в конкурсной д</w:t>
      </w:r>
      <w:r w:rsidRPr="006940DE">
        <w:t>о</w:t>
      </w:r>
      <w:r w:rsidRPr="006940DE">
        <w:t>кументации в соответствии с Приказом Минстроя России от 04.04.2014 № 162/</w:t>
      </w:r>
      <w:proofErr w:type="spellStart"/>
      <w:proofErr w:type="gramStart"/>
      <w:r w:rsidRPr="006940DE">
        <w:t>пр</w:t>
      </w:r>
      <w:proofErr w:type="spellEnd"/>
      <w:proofErr w:type="gramEnd"/>
      <w:r w:rsidRPr="006940DE">
        <w:t xml:space="preserve"> «Об утвержд</w:t>
      </w:r>
      <w:r w:rsidRPr="006940DE">
        <w:t>е</w:t>
      </w:r>
      <w:r w:rsidRPr="006940DE">
        <w:t>нии перечня показателей надежности, качества, энергетической эффективности объектов центр</w:t>
      </w:r>
      <w:r w:rsidRPr="006940DE">
        <w:t>а</w:t>
      </w:r>
      <w:r w:rsidRPr="006940DE">
        <w:t>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FA1A52" w:rsidRDefault="00FA1A52" w:rsidP="004821E7">
      <w:pPr>
        <w:autoSpaceDE w:val="0"/>
        <w:autoSpaceDN w:val="0"/>
        <w:adjustRightInd w:val="0"/>
        <w:spacing w:after="0" w:line="240" w:lineRule="auto"/>
        <w:jc w:val="both"/>
      </w:pPr>
      <w:r w:rsidRPr="006940DE">
        <w:t>Устанавливаются следующие максимальные значения плановых значений показателей деятел</w:t>
      </w:r>
      <w:r w:rsidRPr="006940DE">
        <w:t>ь</w:t>
      </w:r>
      <w:r w:rsidRPr="006940DE">
        <w:t>ности концессионер</w:t>
      </w:r>
      <w:r>
        <w:t>а:</w:t>
      </w:r>
    </w:p>
    <w:tbl>
      <w:tblPr>
        <w:tblpPr w:leftFromText="181" w:rightFromText="181" w:vertAnchor="text" w:horzAnchor="margin" w:tblpY="-244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FA1A52">
        <w:trPr>
          <w:gridAfter w:val="2"/>
          <w:wAfter w:w="26" w:type="dxa"/>
          <w:cantSplit/>
          <w:trHeight w:val="1260"/>
        </w:trPr>
        <w:tc>
          <w:tcPr>
            <w:tcW w:w="675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в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ние п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lastRenderedPageBreak/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81C9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81C9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81C9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81C9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81C9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81C9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81C9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81C9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081C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081C9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</w:t>
            </w:r>
            <w:r w:rsidR="00081C95">
              <w:rPr>
                <w:sz w:val="20"/>
                <w:szCs w:val="20"/>
                <w:lang w:val="en-US"/>
              </w:rPr>
              <w:t>1</w:t>
            </w:r>
          </w:p>
        </w:tc>
      </w:tr>
      <w:tr w:rsidR="00FA1A52" w:rsidRPr="006940DE" w:rsidTr="00FA1A52">
        <w:trPr>
          <w:gridAfter w:val="1"/>
          <w:wAfter w:w="17" w:type="dxa"/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A1A52" w:rsidRPr="006940DE" w:rsidTr="00FA1A52">
        <w:trPr>
          <w:cantSplit/>
          <w:trHeight w:val="172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A1A52" w:rsidRPr="006940DE" w:rsidRDefault="00FA1A52" w:rsidP="004821E7">
      <w:pPr>
        <w:autoSpaceDE w:val="0"/>
        <w:autoSpaceDN w:val="0"/>
        <w:adjustRightInd w:val="0"/>
        <w:spacing w:after="0" w:line="240" w:lineRule="auto"/>
        <w:jc w:val="both"/>
      </w:pPr>
    </w:p>
    <w:p w:rsidR="00FA1A52" w:rsidRPr="000C4645" w:rsidRDefault="00FA1A52" w:rsidP="004821E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Перечень м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ероприяти</w:t>
      </w:r>
      <w:r w:rsidRPr="000C4645">
        <w:rPr>
          <w:rFonts w:eastAsia="Andale Sans UI"/>
          <w:color w:val="000000"/>
          <w:kern w:val="3"/>
          <w:lang w:eastAsia="ja-JP" w:bidi="fa-IR"/>
        </w:rPr>
        <w:t>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созданию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и (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или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)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реконструкции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объекта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концессионного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соглашения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,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обеспечивающих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достижение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предусмотренных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заданием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целей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и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минимально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допустимых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плановых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значений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показателей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деятельности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концессионера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, с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описанием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основных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характеристик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этих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proofErr w:type="spellStart"/>
      <w:r w:rsidRPr="000C4645">
        <w:rPr>
          <w:rFonts w:eastAsia="Andale Sans UI"/>
          <w:color w:val="000000"/>
          <w:kern w:val="3"/>
          <w:lang w:val="de-DE" w:eastAsia="ja-JP" w:bidi="fa-IR"/>
        </w:rPr>
        <w:t>мероп</w:t>
      </w:r>
      <w:r>
        <w:rPr>
          <w:rFonts w:eastAsia="Andale Sans UI"/>
          <w:color w:val="000000"/>
          <w:kern w:val="3"/>
          <w:lang w:eastAsia="ja-JP" w:bidi="fa-IR"/>
        </w:rPr>
        <w:t>р</w:t>
      </w:r>
      <w:r w:rsidRPr="000C4645">
        <w:rPr>
          <w:rFonts w:eastAsia="Andale Sans UI"/>
          <w:color w:val="000000"/>
          <w:kern w:val="3"/>
          <w:lang w:val="de-DE" w:eastAsia="ja-JP" w:bidi="fa-IR"/>
        </w:rPr>
        <w:t>иятий</w:t>
      </w:r>
      <w:proofErr w:type="spellEnd"/>
      <w:r w:rsidRPr="000C4645">
        <w:rPr>
          <w:rFonts w:eastAsia="Andale Sans UI"/>
          <w:color w:val="000000"/>
          <w:kern w:val="3"/>
          <w:lang w:val="de-DE" w:eastAsia="ja-JP" w:bidi="fa-IR"/>
        </w:rPr>
        <w:t>.</w:t>
      </w:r>
    </w:p>
    <w:p w:rsidR="00FA1A52" w:rsidRPr="000C4645" w:rsidRDefault="00FA1A52" w:rsidP="004821E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1)_____________________________________________________________________</w:t>
      </w:r>
    </w:p>
    <w:p w:rsidR="00FA1A52" w:rsidRPr="000C4645" w:rsidRDefault="00FA1A52" w:rsidP="004821E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2)_____________________________________________________________________</w:t>
      </w:r>
    </w:p>
    <w:p w:rsidR="00FA1A52" w:rsidRPr="006F038F" w:rsidRDefault="00FA1A52" w:rsidP="004821E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 CYR"/>
          <w:color w:val="000000"/>
          <w:kern w:val="3"/>
          <w:lang w:eastAsia="ja-JP" w:bidi="fa-IR"/>
        </w:rPr>
      </w:pPr>
      <w:r w:rsidRPr="000C4645">
        <w:rPr>
          <w:rFonts w:eastAsia="Andale Sans UI"/>
          <w:color w:val="000000"/>
          <w:kern w:val="3"/>
          <w:lang w:eastAsia="ja-JP" w:bidi="fa-IR"/>
        </w:rPr>
        <w:t>и т.д.……</w:t>
      </w:r>
    </w:p>
    <w:p w:rsidR="00FA1A52" w:rsidRPr="006F038F" w:rsidRDefault="00FA1A52" w:rsidP="004821E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  <w:r w:rsidRPr="000C4645">
        <w:rPr>
          <w:color w:val="000000"/>
          <w:kern w:val="3"/>
          <w:lang w:eastAsia="ja-JP" w:bidi="fa-IR"/>
        </w:rPr>
        <w:t xml:space="preserve"> </w:t>
      </w:r>
      <w:r w:rsidRPr="000C4645">
        <w:rPr>
          <w:rFonts w:eastAsia="Times New Roman CYR"/>
          <w:color w:val="000000"/>
          <w:kern w:val="3"/>
          <w:lang w:eastAsia="ja-JP" w:bidi="fa-IR"/>
        </w:rPr>
        <w:t>К настоящему конкурсному предложению прилагаются документы согласно Описи на _____ листах.</w:t>
      </w:r>
    </w:p>
    <w:p w:rsidR="00FA1A52" w:rsidRDefault="00FA1A52" w:rsidP="004821E7">
      <w:pPr>
        <w:spacing w:after="0" w:line="240" w:lineRule="auto"/>
        <w:jc w:val="both"/>
        <w:rPr>
          <w:rFonts w:eastAsia="Calibri"/>
        </w:rPr>
      </w:pPr>
    </w:p>
    <w:p w:rsidR="00FA1A52" w:rsidRPr="000C4645" w:rsidRDefault="00FA1A52" w:rsidP="004821E7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 xml:space="preserve">Участник конкурса </w:t>
      </w:r>
    </w:p>
    <w:p w:rsidR="00FA1A52" w:rsidRPr="000C4645" w:rsidRDefault="00FA1A52" w:rsidP="004821E7">
      <w:pPr>
        <w:spacing w:after="0" w:line="240" w:lineRule="auto"/>
        <w:jc w:val="both"/>
        <w:rPr>
          <w:rFonts w:eastAsia="Calibri"/>
        </w:rPr>
      </w:pPr>
      <w:r w:rsidRPr="000C4645">
        <w:rPr>
          <w:rFonts w:eastAsia="Calibri"/>
        </w:rPr>
        <w:t>Наименование/ ФИО, подпись с расшифровкой, печать (при наличии)</w:t>
      </w:r>
    </w:p>
    <w:p w:rsidR="00FA1A52" w:rsidRDefault="00FA1A52" w:rsidP="004821E7">
      <w:pPr>
        <w:spacing w:after="0" w:line="240" w:lineRule="auto"/>
        <w:jc w:val="both"/>
      </w:pPr>
      <w:r>
        <w:br w:type="page"/>
      </w:r>
    </w:p>
    <w:p w:rsidR="00670702" w:rsidRPr="008246CD" w:rsidRDefault="00670702" w:rsidP="004821E7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>Приложение</w:t>
      </w:r>
      <w:r w:rsidRPr="00B97B1C">
        <w:rPr>
          <w:rFonts w:cs="Times New Roman"/>
          <w:bCs/>
          <w:color w:val="000000"/>
        </w:rPr>
        <w:t xml:space="preserve"> № </w:t>
      </w:r>
      <w:r>
        <w:rPr>
          <w:rFonts w:cs="Times New Roman"/>
          <w:bCs/>
          <w:color w:val="000000"/>
          <w:lang w:val="ru-RU"/>
        </w:rPr>
        <w:t>5</w:t>
      </w:r>
    </w:p>
    <w:p w:rsidR="00670702" w:rsidRDefault="00670702" w:rsidP="004821E7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4821E7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собственности муниц</w:t>
      </w:r>
      <w:r w:rsidR="00DA4343">
        <w:rPr>
          <w:color w:val="000000"/>
          <w:lang w:val="ru-RU"/>
        </w:rPr>
        <w:t xml:space="preserve">ипального </w:t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proofErr w:type="spellStart"/>
      <w:r w:rsidR="00DA4343">
        <w:rPr>
          <w:color w:val="000000"/>
          <w:lang w:val="ru-RU"/>
        </w:rPr>
        <w:t>образованияВерх-Камышенский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4821E7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7E3D6F" w:rsidRDefault="007E3D6F" w:rsidP="004821E7">
      <w:pPr>
        <w:pStyle w:val="Standard"/>
        <w:autoSpaceDE w:val="0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Значения долгосрочных</w:t>
      </w:r>
      <w:r w:rsidR="00FA1A52" w:rsidRPr="007E3D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параметров регулирования деятельности К</w:t>
      </w:r>
      <w:proofErr w:type="spellStart"/>
      <w:r w:rsidR="00FA1A52" w:rsidRPr="007E3D6F">
        <w:rPr>
          <w:b/>
          <w:sz w:val="28"/>
          <w:szCs w:val="28"/>
        </w:rPr>
        <w:t>онцессионера</w:t>
      </w:r>
      <w:proofErr w:type="spellEnd"/>
      <w:r w:rsidR="00670702" w:rsidRPr="007E3D6F">
        <w:rPr>
          <w:b/>
          <w:sz w:val="28"/>
          <w:szCs w:val="28"/>
          <w:lang w:val="ru-RU"/>
        </w:rPr>
        <w:t>:</w:t>
      </w:r>
    </w:p>
    <w:p w:rsidR="00FA1A52" w:rsidRDefault="00FA1A52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474AAF">
        <w:rPr>
          <w:sz w:val="28"/>
          <w:szCs w:val="28"/>
        </w:rPr>
        <w:t>Иные</w:t>
      </w:r>
      <w:r w:rsidR="00670702">
        <w:rPr>
          <w:sz w:val="28"/>
          <w:szCs w:val="28"/>
        </w:rPr>
        <w:t>,</w:t>
      </w:r>
      <w:r w:rsidRPr="00474AAF">
        <w:rPr>
          <w:sz w:val="28"/>
          <w:szCs w:val="28"/>
        </w:rPr>
        <w:t xml:space="preserve"> не являющиеся в соответствии с частью 2.4 статьи 24 Федерального закона от 21.07.2005 № 115-ФЗ критериями конкурса долгосрочные параметры р</w:t>
      </w:r>
      <w:r w:rsidRPr="00474AAF">
        <w:rPr>
          <w:sz w:val="28"/>
          <w:szCs w:val="28"/>
        </w:rPr>
        <w:t>е</w:t>
      </w:r>
      <w:r w:rsidRPr="00474AAF">
        <w:rPr>
          <w:sz w:val="28"/>
          <w:szCs w:val="28"/>
        </w:rPr>
        <w:t>гулирования деятельности концессионера (за исключением динамики изменения расходов, связанных с поставками соответствующих товаров, услуг) для пред</w:t>
      </w:r>
      <w:r w:rsidRPr="00474AAF">
        <w:rPr>
          <w:sz w:val="28"/>
          <w:szCs w:val="28"/>
        </w:rPr>
        <w:t>у</w:t>
      </w:r>
      <w:r w:rsidRPr="00474AAF">
        <w:rPr>
          <w:sz w:val="28"/>
          <w:szCs w:val="28"/>
        </w:rPr>
        <w:t>смотренного метода регулирования тарифов в соответствии с нормативными пр</w:t>
      </w:r>
      <w:r w:rsidRPr="00474AAF">
        <w:rPr>
          <w:sz w:val="28"/>
          <w:szCs w:val="28"/>
        </w:rPr>
        <w:t>а</w:t>
      </w:r>
      <w:r w:rsidRPr="00474AAF">
        <w:rPr>
          <w:sz w:val="28"/>
          <w:szCs w:val="28"/>
        </w:rPr>
        <w:t>вовыми актами Российской Федерации в сфере водоснабжения и водоотведения</w:t>
      </w:r>
      <w:r w:rsidR="007E3D6F">
        <w:rPr>
          <w:sz w:val="28"/>
          <w:szCs w:val="28"/>
        </w:rPr>
        <w:t>:</w:t>
      </w:r>
      <w:proofErr w:type="gramEnd"/>
    </w:p>
    <w:p w:rsidR="00FA1A52" w:rsidRPr="00474AAF" w:rsidRDefault="00FA1A52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A1A52" w:rsidRPr="00474AAF" w:rsidRDefault="00FA1A52" w:rsidP="004821E7">
      <w:pPr>
        <w:keepLines/>
        <w:tabs>
          <w:tab w:val="left" w:pos="6480"/>
        </w:tabs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474AAF">
        <w:rPr>
          <w:sz w:val="28"/>
          <w:szCs w:val="28"/>
        </w:rPr>
        <w:t>1. Индекс эффе</w:t>
      </w:r>
      <w:r>
        <w:rPr>
          <w:sz w:val="28"/>
          <w:szCs w:val="28"/>
        </w:rPr>
        <w:t>ктивности операционных расходов:</w:t>
      </w:r>
    </w:p>
    <w:p w:rsidR="00FA1A52" w:rsidRDefault="00FA1A52" w:rsidP="004821E7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474AAF">
        <w:rPr>
          <w:rFonts w:eastAsia="Calibri"/>
          <w:sz w:val="26"/>
          <w:szCs w:val="26"/>
        </w:rPr>
        <w:t>1.1 Индекс эффективности операционных расходов для объекта концессионного соглашения – системы водоснабжения</w:t>
      </w:r>
      <w:r>
        <w:rPr>
          <w:rFonts w:eastAsia="Calibri"/>
          <w:sz w:val="26"/>
          <w:szCs w:val="26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71"/>
        <w:gridCol w:w="770"/>
        <w:gridCol w:w="771"/>
        <w:gridCol w:w="771"/>
        <w:gridCol w:w="770"/>
        <w:gridCol w:w="771"/>
        <w:gridCol w:w="771"/>
        <w:gridCol w:w="770"/>
        <w:gridCol w:w="781"/>
        <w:gridCol w:w="850"/>
      </w:tblGrid>
      <w:tr w:rsidR="00FA1A52" w:rsidRPr="006940DE" w:rsidTr="00670702">
        <w:trPr>
          <w:trHeight w:val="276"/>
        </w:trPr>
        <w:tc>
          <w:tcPr>
            <w:tcW w:w="2093" w:type="dxa"/>
            <w:vMerge w:val="restart"/>
            <w:noWrap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 w:rsidRPr="00474AAF">
              <w:rPr>
                <w:rFonts w:eastAsia="Calibri"/>
              </w:rPr>
              <w:t>Индекс эффе</w:t>
            </w:r>
            <w:r w:rsidRPr="00474AAF">
              <w:rPr>
                <w:rFonts w:eastAsia="Calibri"/>
              </w:rPr>
              <w:t>к</w:t>
            </w:r>
            <w:r w:rsidRPr="00474AAF">
              <w:rPr>
                <w:rFonts w:eastAsia="Calibri"/>
              </w:rPr>
              <w:t>тивности опер</w:t>
            </w:r>
            <w:r w:rsidRPr="00474AAF">
              <w:rPr>
                <w:rFonts w:eastAsia="Calibri"/>
              </w:rPr>
              <w:t>а</w:t>
            </w:r>
            <w:r w:rsidRPr="00474AAF">
              <w:rPr>
                <w:rFonts w:eastAsia="Calibri"/>
              </w:rPr>
              <w:t>ционных расх</w:t>
            </w:r>
            <w:r w:rsidRPr="00474AAF">
              <w:rPr>
                <w:rFonts w:eastAsia="Calibri"/>
              </w:rPr>
              <w:t>о</w:t>
            </w:r>
            <w:r w:rsidRPr="00474AAF">
              <w:rPr>
                <w:rFonts w:eastAsia="Calibri"/>
              </w:rPr>
              <w:t>дов</w:t>
            </w:r>
            <w:proofErr w:type="gramStart"/>
            <w:r>
              <w:rPr>
                <w:rFonts w:eastAsia="Calibri"/>
              </w:rPr>
              <w:t xml:space="preserve"> (%)</w:t>
            </w:r>
            <w:proofErr w:type="gramEnd"/>
          </w:p>
        </w:tc>
        <w:tc>
          <w:tcPr>
            <w:tcW w:w="771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DA4343">
              <w:t>2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DA4343">
              <w:t>3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DA4343">
              <w:t>4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DA4343">
              <w:t>5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DA4343">
              <w:t>6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DA4343">
              <w:t>7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DA4343">
              <w:t>8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 w:rsidRPr="006940DE">
              <w:t>20</w:t>
            </w:r>
            <w:r>
              <w:t>2</w:t>
            </w:r>
            <w:r w:rsidR="00DA4343">
              <w:t>9</w:t>
            </w:r>
          </w:p>
        </w:tc>
        <w:tc>
          <w:tcPr>
            <w:tcW w:w="781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 w:rsidRPr="006940DE">
              <w:t>20</w:t>
            </w:r>
            <w:r w:rsidR="00DA4343">
              <w:t>30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 w:rsidRPr="006940DE">
              <w:t>20</w:t>
            </w:r>
            <w:r>
              <w:t>3</w:t>
            </w:r>
            <w:r w:rsidR="00DA4343">
              <w:t>1</w:t>
            </w:r>
          </w:p>
        </w:tc>
      </w:tr>
      <w:tr w:rsidR="00FA1A52" w:rsidRPr="006940DE" w:rsidTr="00670702">
        <w:trPr>
          <w:trHeight w:val="769"/>
        </w:trPr>
        <w:tc>
          <w:tcPr>
            <w:tcW w:w="2093" w:type="dxa"/>
            <w:vMerge/>
            <w:noWrap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</w:p>
        </w:tc>
        <w:tc>
          <w:tcPr>
            <w:tcW w:w="771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81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A1A52" w:rsidRPr="006940DE" w:rsidRDefault="00FA1A52" w:rsidP="004821E7">
            <w:pPr>
              <w:spacing w:after="0" w:line="240" w:lineRule="auto"/>
              <w:jc w:val="both"/>
            </w:pPr>
            <w:r>
              <w:t>1</w:t>
            </w:r>
          </w:p>
        </w:tc>
      </w:tr>
    </w:tbl>
    <w:p w:rsidR="00FA1A52" w:rsidRDefault="00FA1A52" w:rsidP="004821E7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Default="00FA1A52" w:rsidP="004821E7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4821E7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6</w:t>
      </w:r>
    </w:p>
    <w:p w:rsidR="00670702" w:rsidRDefault="00670702" w:rsidP="004821E7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4821E7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собственности муниц</w:t>
      </w:r>
      <w:r w:rsidR="00DA4343">
        <w:rPr>
          <w:color w:val="000000"/>
          <w:lang w:val="ru-RU"/>
        </w:rPr>
        <w:t xml:space="preserve">ипального </w:t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proofErr w:type="spellStart"/>
      <w:r w:rsidR="00DA4343">
        <w:rPr>
          <w:color w:val="000000"/>
          <w:lang w:val="ru-RU"/>
        </w:rPr>
        <w:t>образованияВерх-камышенский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4821E7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4821E7">
      <w:pPr>
        <w:pStyle w:val="Standard"/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FA1A52" w:rsidRPr="00670702" w:rsidRDefault="00FA1A52" w:rsidP="00482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 w:rsidRPr="00670702">
        <w:rPr>
          <w:b/>
          <w:color w:val="000000"/>
        </w:rPr>
        <w:t>Минимально допустимые плановые значения показателей деятельности Концесси</w:t>
      </w:r>
      <w:r w:rsidRPr="00670702">
        <w:rPr>
          <w:b/>
          <w:color w:val="000000"/>
        </w:rPr>
        <w:t>о</w:t>
      </w:r>
      <w:r w:rsidRPr="00670702">
        <w:rPr>
          <w:b/>
          <w:color w:val="000000"/>
        </w:rPr>
        <w:t>нера</w:t>
      </w:r>
    </w:p>
    <w:p w:rsidR="00FA1A52" w:rsidRPr="00670702" w:rsidRDefault="00FA1A52" w:rsidP="00482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</w:p>
    <w:p w:rsidR="00FA1A52" w:rsidRDefault="00FA1A52" w:rsidP="00482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748A7">
        <w:t>Плановые значения показателей деятельности концессионера устанавливаются в конкур</w:t>
      </w:r>
      <w:r w:rsidRPr="006748A7">
        <w:t>с</w:t>
      </w:r>
      <w:r w:rsidRPr="006748A7">
        <w:t>ной документации в соответствии с Приказом Минстроя России от 04.04.2014 № 162/</w:t>
      </w:r>
      <w:proofErr w:type="spellStart"/>
      <w:proofErr w:type="gramStart"/>
      <w:r w:rsidRPr="006748A7">
        <w:t>пр</w:t>
      </w:r>
      <w:proofErr w:type="spellEnd"/>
      <w:proofErr w:type="gramEnd"/>
      <w:r w:rsidRPr="006748A7">
        <w:t xml:space="preserve"> «Об у</w:t>
      </w:r>
      <w:r w:rsidRPr="006748A7">
        <w:t>т</w:t>
      </w:r>
      <w:r w:rsidRPr="006748A7">
        <w:t>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</w:t>
      </w:r>
      <w:r w:rsidRPr="006748A7">
        <w:t>е</w:t>
      </w:r>
      <w:r w:rsidRPr="006748A7">
        <w:t>дения, порядка и правил определения плановых значений и фактических значений таких показ</w:t>
      </w:r>
      <w:r w:rsidRPr="006748A7">
        <w:t>а</w:t>
      </w:r>
      <w:r w:rsidRPr="006748A7">
        <w:t>телей»</w:t>
      </w:r>
    </w:p>
    <w:p w:rsidR="00FA1A52" w:rsidRPr="006748A7" w:rsidRDefault="00FA1A52" w:rsidP="004821E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1" w:rightFromText="181" w:vertAnchor="text" w:horzAnchor="margin" w:tblpY="-244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9"/>
        <w:gridCol w:w="17"/>
      </w:tblGrid>
      <w:tr w:rsidR="00FA1A52" w:rsidRPr="006940DE" w:rsidTr="00FA1A52">
        <w:trPr>
          <w:gridAfter w:val="2"/>
          <w:wAfter w:w="26" w:type="dxa"/>
          <w:cantSplit/>
          <w:trHeight w:val="1260"/>
        </w:trPr>
        <w:tc>
          <w:tcPr>
            <w:tcW w:w="675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им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в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ние п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каз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теля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4220" w:type="dxa"/>
            <w:gridSpan w:val="10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Значение показателя по предполагаемым г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дам концессии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Надежности</w:t>
            </w:r>
          </w:p>
        </w:tc>
        <w:tc>
          <w:tcPr>
            <w:tcW w:w="4820" w:type="dxa"/>
            <w:vMerge w:val="restart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количество перерывов в подаче воды, зафиксирова</w:t>
            </w:r>
            <w:r w:rsidRPr="003D6DA5">
              <w:rPr>
                <w:sz w:val="20"/>
                <w:szCs w:val="20"/>
              </w:rPr>
              <w:t>н</w:t>
            </w:r>
            <w:r w:rsidRPr="003D6DA5">
              <w:rPr>
                <w:sz w:val="20"/>
                <w:szCs w:val="20"/>
              </w:rPr>
              <w:t>ных в местах исполнения обязательств организацией, осуществляющей холодное водоснабжение, по под</w:t>
            </w:r>
            <w:r w:rsidRPr="003D6DA5">
              <w:rPr>
                <w:sz w:val="20"/>
                <w:szCs w:val="20"/>
              </w:rPr>
              <w:t>а</w:t>
            </w:r>
            <w:r w:rsidRPr="003D6DA5">
              <w:rPr>
                <w:sz w:val="20"/>
                <w:szCs w:val="20"/>
              </w:rPr>
              <w:t>че холодной воды, возникших в результате аварий, повреждений и иных технологических нарушений на объектах централизованной системы холодного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доснабжения, принадлежащих организации, осущ</w:t>
            </w:r>
            <w:r w:rsidRPr="003D6DA5">
              <w:rPr>
                <w:sz w:val="20"/>
                <w:szCs w:val="20"/>
              </w:rPr>
              <w:t>е</w:t>
            </w:r>
            <w:r w:rsidRPr="003D6DA5">
              <w:rPr>
                <w:sz w:val="20"/>
                <w:szCs w:val="20"/>
              </w:rPr>
              <w:t>ствляющей холодное водоснабжение, в расчете на протяженность водопроводной</w:t>
            </w:r>
            <w:r>
              <w:rPr>
                <w:sz w:val="20"/>
                <w:szCs w:val="20"/>
              </w:rPr>
              <w:t xml:space="preserve"> сети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434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434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434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434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4343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4343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4343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4343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A4343">
              <w:rPr>
                <w:sz w:val="20"/>
                <w:szCs w:val="20"/>
              </w:rPr>
              <w:t>30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textDirection w:val="btL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</w:t>
            </w:r>
            <w:r w:rsidR="00DA4343">
              <w:rPr>
                <w:sz w:val="20"/>
                <w:szCs w:val="20"/>
              </w:rPr>
              <w:t>1</w:t>
            </w:r>
          </w:p>
        </w:tc>
      </w:tr>
      <w:tr w:rsidR="00FA1A52" w:rsidRPr="006940DE" w:rsidTr="00FA1A52">
        <w:trPr>
          <w:gridAfter w:val="1"/>
          <w:wAfter w:w="17" w:type="dxa"/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A52" w:rsidRPr="006940DE" w:rsidTr="00FA1A52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Качества</w:t>
            </w:r>
          </w:p>
        </w:tc>
        <w:tc>
          <w:tcPr>
            <w:tcW w:w="4820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</w:t>
            </w:r>
            <w:r w:rsidRPr="003D6DA5">
              <w:rPr>
                <w:sz w:val="20"/>
                <w:szCs w:val="20"/>
              </w:rPr>
              <w:t>т</w:t>
            </w:r>
            <w:r w:rsidRPr="003D6DA5">
              <w:rPr>
                <w:sz w:val="20"/>
                <w:szCs w:val="20"/>
              </w:rPr>
              <w:t>ветствующих установленным требованиям, в общем объеме проб, отобранных по результатам произво</w:t>
            </w:r>
            <w:r w:rsidRPr="003D6DA5">
              <w:rPr>
                <w:sz w:val="20"/>
                <w:szCs w:val="20"/>
              </w:rPr>
              <w:t>д</w:t>
            </w:r>
            <w:r w:rsidRPr="003D6DA5">
              <w:rPr>
                <w:sz w:val="20"/>
                <w:szCs w:val="20"/>
              </w:rPr>
              <w:t>ственного контроля качества питьевой воды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3"/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A52" w:rsidRPr="006940DE" w:rsidTr="00FA1A52">
        <w:trPr>
          <w:cantSplit/>
          <w:trHeight w:val="1725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  <w:vAlign w:val="center"/>
          </w:tcPr>
          <w:p w:rsidR="00FA1A52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Энергетической эффективности</w:t>
            </w:r>
          </w:p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доля потерь воды в централизованных системах в</w:t>
            </w:r>
            <w:r w:rsidRPr="003D6DA5">
              <w:rPr>
                <w:sz w:val="20"/>
                <w:szCs w:val="20"/>
              </w:rPr>
              <w:t>о</w:t>
            </w:r>
            <w:r w:rsidRPr="003D6DA5">
              <w:rPr>
                <w:sz w:val="20"/>
                <w:szCs w:val="20"/>
              </w:rPr>
              <w:t>доснабжения при транспортировке в общем объеме воды, поданной в водопроводную сеть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gridSpan w:val="3"/>
            <w:tcBorders>
              <w:bottom w:val="single" w:sz="4" w:space="0" w:color="auto"/>
            </w:tcBorders>
            <w:vAlign w:val="center"/>
          </w:tcPr>
          <w:p w:rsidR="00FA1A52" w:rsidRPr="003D6DA5" w:rsidRDefault="00FA1A52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6DA5">
              <w:rPr>
                <w:sz w:val="20"/>
                <w:szCs w:val="20"/>
              </w:rPr>
              <w:t>9</w:t>
            </w:r>
          </w:p>
        </w:tc>
      </w:tr>
    </w:tbl>
    <w:p w:rsidR="00FA1A52" w:rsidRDefault="00FA1A52" w:rsidP="004821E7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Default="00FA1A52" w:rsidP="004821E7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4821E7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7</w:t>
      </w:r>
    </w:p>
    <w:p w:rsidR="00670702" w:rsidRDefault="00670702" w:rsidP="004821E7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4821E7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собственности муниц</w:t>
      </w:r>
      <w:r w:rsidR="00DA4343">
        <w:rPr>
          <w:color w:val="000000"/>
          <w:lang w:val="ru-RU"/>
        </w:rPr>
        <w:t xml:space="preserve">ипального </w:t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r w:rsidR="00DA4343">
        <w:rPr>
          <w:color w:val="000000"/>
          <w:lang w:val="ru-RU"/>
        </w:rPr>
        <w:tab/>
      </w:r>
      <w:proofErr w:type="spellStart"/>
      <w:r w:rsidR="00DA4343">
        <w:rPr>
          <w:color w:val="000000"/>
          <w:lang w:val="ru-RU"/>
        </w:rPr>
        <w:t>образованияВерх-Камышенский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4821E7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4821E7">
      <w:pPr>
        <w:pStyle w:val="Standard"/>
        <w:autoSpaceDE w:val="0"/>
        <w:ind w:firstLine="709"/>
        <w:jc w:val="both"/>
        <w:rPr>
          <w:color w:val="000000"/>
          <w:lang w:val="ru-RU"/>
        </w:rPr>
      </w:pPr>
    </w:p>
    <w:p w:rsidR="00FA1A52" w:rsidRPr="00670702" w:rsidRDefault="00FA1A52" w:rsidP="004821E7">
      <w:pPr>
        <w:tabs>
          <w:tab w:val="left" w:pos="7200"/>
        </w:tabs>
        <w:spacing w:after="0" w:line="240" w:lineRule="auto"/>
        <w:ind w:firstLine="709"/>
        <w:jc w:val="center"/>
        <w:rPr>
          <w:b/>
        </w:rPr>
      </w:pPr>
      <w:r w:rsidRPr="00670702">
        <w:rPr>
          <w:b/>
        </w:rPr>
        <w:t>Объем отпуска воды</w:t>
      </w:r>
    </w:p>
    <w:p w:rsidR="00FA1A52" w:rsidRDefault="00FA1A52" w:rsidP="004821E7">
      <w:pPr>
        <w:pStyle w:val="Standard"/>
        <w:autoSpaceDE w:val="0"/>
        <w:ind w:firstLine="709"/>
        <w:jc w:val="both"/>
        <w:rPr>
          <w:rFonts w:cs="Times New Roman"/>
          <w:color w:val="000000"/>
          <w:sz w:val="20"/>
          <w:szCs w:val="20"/>
          <w:lang w:val="ru-RU"/>
        </w:rPr>
      </w:pPr>
    </w:p>
    <w:tbl>
      <w:tblPr>
        <w:tblStyle w:val="af0"/>
        <w:tblW w:w="9322" w:type="dxa"/>
        <w:tblLayout w:type="fixed"/>
        <w:tblLook w:val="04A0"/>
      </w:tblPr>
      <w:tblGrid>
        <w:gridCol w:w="486"/>
        <w:gridCol w:w="1522"/>
        <w:gridCol w:w="79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A1A52" w:rsidTr="00FA1A52">
        <w:tc>
          <w:tcPr>
            <w:tcW w:w="486" w:type="dxa"/>
            <w:vMerge w:val="restart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22" w:type="dxa"/>
            <w:vMerge w:val="restart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7314" w:type="dxa"/>
            <w:gridSpan w:val="10"/>
            <w:vAlign w:val="center"/>
          </w:tcPr>
          <w:p w:rsidR="00FA1A52" w:rsidRDefault="00FA1A52" w:rsidP="004821E7">
            <w:pPr>
              <w:pStyle w:val="Standard"/>
              <w:autoSpaceDE w:val="0"/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Прогноз объема отпуска воды, тыс. куб. м.</w:t>
            </w:r>
          </w:p>
        </w:tc>
      </w:tr>
      <w:tr w:rsidR="00FA1A52" w:rsidTr="00FA1A52">
        <w:trPr>
          <w:cantSplit/>
          <w:trHeight w:val="1134"/>
        </w:trPr>
        <w:tc>
          <w:tcPr>
            <w:tcW w:w="486" w:type="dxa"/>
            <w:vMerge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2" w:type="dxa"/>
            <w:vMerge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8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FA1A52" w:rsidTr="00FA1A52">
        <w:trPr>
          <w:cantSplit/>
          <w:trHeight w:val="1134"/>
        </w:trPr>
        <w:tc>
          <w:tcPr>
            <w:tcW w:w="486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22" w:type="dxa"/>
            <w:vAlign w:val="center"/>
          </w:tcPr>
          <w:p w:rsidR="00FA1A52" w:rsidRPr="0074613A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Объекты водоснабжения</w:t>
            </w:r>
            <w:r w:rsidRPr="0074613A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скважина башня сети</w:t>
            </w:r>
          </w:p>
        </w:tc>
        <w:tc>
          <w:tcPr>
            <w:tcW w:w="794" w:type="dxa"/>
            <w:vAlign w:val="center"/>
          </w:tcPr>
          <w:p w:rsidR="00FA1A52" w:rsidRPr="00D17E6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13, 03</w:t>
            </w:r>
          </w:p>
        </w:tc>
        <w:tc>
          <w:tcPr>
            <w:tcW w:w="850" w:type="dxa"/>
            <w:vAlign w:val="center"/>
          </w:tcPr>
          <w:p w:rsidR="00FA1A52" w:rsidRPr="00D17E6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13, 03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8" w:type="dxa"/>
            <w:vAlign w:val="center"/>
          </w:tcPr>
          <w:p w:rsidR="00FA1A52" w:rsidRPr="00D17E6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8" w:type="dxa"/>
            <w:vAlign w:val="center"/>
          </w:tcPr>
          <w:p w:rsidR="00FA1A52" w:rsidRPr="00D17E6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FA1A52" w:rsidRPr="00D17E6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D17E62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</w:tr>
    </w:tbl>
    <w:p w:rsidR="00FA1A52" w:rsidRDefault="00FA1A52" w:rsidP="004821E7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48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670702" w:rsidRPr="008246CD" w:rsidRDefault="00FA1A52" w:rsidP="004821E7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br w:type="page"/>
      </w: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8</w:t>
      </w:r>
    </w:p>
    <w:p w:rsidR="00670702" w:rsidRDefault="00670702" w:rsidP="004821E7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4821E7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  <w:lang w:val="ru-RU"/>
        </w:rPr>
        <w:t>образования</w:t>
      </w:r>
      <w:r w:rsidR="00DA4343">
        <w:rPr>
          <w:color w:val="000000"/>
          <w:lang w:val="ru-RU"/>
        </w:rPr>
        <w:t>Верх-Камышенский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4821E7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4821E7">
      <w:pPr>
        <w:pStyle w:val="Standard"/>
        <w:autoSpaceDE w:val="0"/>
        <w:ind w:firstLine="709"/>
        <w:jc w:val="both"/>
        <w:rPr>
          <w:color w:val="000000"/>
          <w:lang w:val="ru-RU"/>
        </w:rPr>
      </w:pPr>
    </w:p>
    <w:p w:rsidR="00FA1A52" w:rsidRPr="00670702" w:rsidRDefault="00FA1A52" w:rsidP="004821E7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b/>
          <w:color w:val="000000"/>
        </w:rPr>
      </w:pPr>
      <w:r w:rsidRPr="00670702">
        <w:rPr>
          <w:b/>
        </w:rPr>
        <w:t>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</w:t>
      </w:r>
    </w:p>
    <w:p w:rsidR="00FA1A52" w:rsidRDefault="00FA1A52" w:rsidP="004821E7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4821E7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p w:rsidR="00FA1A52" w:rsidRDefault="00FA1A52" w:rsidP="004821E7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  <w:r w:rsidRPr="008E4491">
        <w:t>Средневзвешенная стоимость электрической энергии в 20</w:t>
      </w:r>
      <w:r>
        <w:t>2</w:t>
      </w:r>
      <w:r w:rsidR="00081C95" w:rsidRPr="00081C95">
        <w:t>1</w:t>
      </w:r>
      <w:r w:rsidRPr="008E4491">
        <w:t xml:space="preserve"> г. – </w:t>
      </w:r>
      <w:r w:rsidRPr="00D17E62">
        <w:t>6,5</w:t>
      </w:r>
      <w:r w:rsidRPr="008E4491">
        <w:t xml:space="preserve"> руб./кВтч, включая налоги</w:t>
      </w:r>
    </w:p>
    <w:p w:rsidR="00FA1A52" w:rsidRDefault="00FA1A52" w:rsidP="004821E7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</w:pPr>
    </w:p>
    <w:p w:rsidR="00FA1A52" w:rsidRPr="008E4491" w:rsidRDefault="00FA1A52" w:rsidP="004821E7">
      <w:pPr>
        <w:keepNext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color w:val="000000"/>
        </w:rPr>
      </w:pPr>
    </w:p>
    <w:tbl>
      <w:tblPr>
        <w:tblStyle w:val="af0"/>
        <w:tblW w:w="9356" w:type="dxa"/>
        <w:tblInd w:w="-34" w:type="dxa"/>
        <w:tblLayout w:type="fixed"/>
        <w:tblLook w:val="04A0"/>
      </w:tblPr>
      <w:tblGrid>
        <w:gridCol w:w="2042"/>
        <w:gridCol w:w="794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FA1A52" w:rsidTr="00670702">
        <w:trPr>
          <w:cantSplit/>
          <w:trHeight w:val="1134"/>
        </w:trPr>
        <w:tc>
          <w:tcPr>
            <w:tcW w:w="2042" w:type="dxa"/>
            <w:vAlign w:val="center"/>
          </w:tcPr>
          <w:p w:rsidR="00FA1A52" w:rsidRPr="008E4491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E4491">
              <w:rPr>
                <w:rFonts w:cs="Times New Roman"/>
              </w:rPr>
              <w:t>Наименование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7314" w:type="dxa"/>
            <w:gridSpan w:val="10"/>
            <w:vAlign w:val="center"/>
          </w:tcPr>
          <w:p w:rsidR="00FA1A52" w:rsidRPr="005516B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8E4491">
              <w:rPr>
                <w:rFonts w:cs="Times New Roman"/>
              </w:rPr>
              <w:t>Значение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средневзвешенного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показателя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по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предполагаемым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годам</w:t>
            </w:r>
            <w:proofErr w:type="spellEnd"/>
            <w:r w:rsidRPr="008E4491">
              <w:rPr>
                <w:rFonts w:cs="Times New Roman"/>
              </w:rPr>
              <w:t xml:space="preserve"> </w:t>
            </w:r>
            <w:proofErr w:type="spellStart"/>
            <w:r w:rsidRPr="008E4491">
              <w:rPr>
                <w:rFonts w:cs="Times New Roman"/>
              </w:rPr>
              <w:t>концессии</w:t>
            </w:r>
            <w:proofErr w:type="spellEnd"/>
            <w:r>
              <w:rPr>
                <w:rFonts w:cs="Times New Roman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lang w:val="ru-RU"/>
              </w:rPr>
              <w:t>руб</w:t>
            </w:r>
            <w:proofErr w:type="spellEnd"/>
            <w:r>
              <w:rPr>
                <w:rFonts w:cs="Times New Roman"/>
                <w:lang w:val="ru-RU"/>
              </w:rPr>
              <w:t>)</w:t>
            </w:r>
          </w:p>
        </w:tc>
      </w:tr>
      <w:tr w:rsidR="00FA1A52" w:rsidTr="00670702">
        <w:trPr>
          <w:cantSplit/>
          <w:trHeight w:val="1134"/>
        </w:trPr>
        <w:tc>
          <w:tcPr>
            <w:tcW w:w="2042" w:type="dxa"/>
            <w:tcBorders>
              <w:bottom w:val="nil"/>
            </w:tcBorders>
            <w:vAlign w:val="center"/>
          </w:tcPr>
          <w:p w:rsidR="00FA1A52" w:rsidRPr="00CE640C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Объекты в</w:t>
            </w:r>
            <w:r w:rsidRPr="00CE640C">
              <w:rPr>
                <w:rFonts w:cs="Times New Roman"/>
                <w:color w:val="000000"/>
                <w:lang w:val="ru-RU"/>
              </w:rPr>
              <w:t>одоснабжени</w:t>
            </w:r>
            <w:r>
              <w:rPr>
                <w:rFonts w:cs="Times New Roman"/>
                <w:color w:val="000000"/>
                <w:lang w:val="ru-RU"/>
              </w:rPr>
              <w:t>я</w:t>
            </w:r>
          </w:p>
        </w:tc>
        <w:tc>
          <w:tcPr>
            <w:tcW w:w="794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8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202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850" w:type="dxa"/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203</w:t>
            </w:r>
            <w:r w:rsidR="00DA4343">
              <w:rPr>
                <w:rFonts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FA1A52" w:rsidTr="00670702">
        <w:trPr>
          <w:cantSplit/>
          <w:trHeight w:val="1134"/>
        </w:trPr>
        <w:tc>
          <w:tcPr>
            <w:tcW w:w="2042" w:type="dxa"/>
            <w:tcBorders>
              <w:top w:val="nil"/>
            </w:tcBorders>
            <w:vAlign w:val="center"/>
          </w:tcPr>
          <w:p w:rsidR="00FA1A52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  <w:vAlign w:val="center"/>
          </w:tcPr>
          <w:p w:rsidR="00FA1A52" w:rsidRPr="00E776A5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D17E62">
              <w:t>6,5</w:t>
            </w:r>
          </w:p>
        </w:tc>
        <w:tc>
          <w:tcPr>
            <w:tcW w:w="708" w:type="dxa"/>
            <w:vAlign w:val="center"/>
          </w:tcPr>
          <w:p w:rsidR="00FA1A52" w:rsidRPr="00E776A5" w:rsidRDefault="00FA1A52" w:rsidP="004821E7">
            <w:pPr>
              <w:pStyle w:val="Standard"/>
              <w:autoSpaceDE w:val="0"/>
              <w:jc w:val="both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D17E62">
              <w:t>6,5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4821E7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4821E7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4821E7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8" w:type="dxa"/>
            <w:vAlign w:val="center"/>
          </w:tcPr>
          <w:p w:rsidR="00FA1A52" w:rsidRPr="00A20227" w:rsidRDefault="00FA1A52" w:rsidP="004821E7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4821E7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4821E7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FA1A52" w:rsidRPr="00A20227" w:rsidRDefault="00FA1A52" w:rsidP="004821E7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:rsidR="00FA1A52" w:rsidRPr="00A20227" w:rsidRDefault="00FA1A52" w:rsidP="004821E7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20227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</w:tbl>
    <w:p w:rsidR="00FA1A52" w:rsidRDefault="00FA1A52" w:rsidP="004821E7">
      <w:pPr>
        <w:spacing w:after="0" w:line="240" w:lineRule="auto"/>
        <w:ind w:firstLine="709"/>
        <w:jc w:val="both"/>
      </w:pPr>
      <w:r>
        <w:br w:type="page"/>
      </w:r>
    </w:p>
    <w:p w:rsidR="00670702" w:rsidRPr="008246CD" w:rsidRDefault="00FA1A52" w:rsidP="004821E7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9</w:t>
      </w:r>
    </w:p>
    <w:p w:rsidR="00670702" w:rsidRDefault="00670702" w:rsidP="004821E7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4821E7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  <w:lang w:val="ru-RU"/>
        </w:rPr>
        <w:t>образования</w:t>
      </w:r>
      <w:r w:rsidR="00DA4343">
        <w:rPr>
          <w:color w:val="000000"/>
          <w:lang w:val="ru-RU"/>
        </w:rPr>
        <w:t>Верх-Камышенский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4821E7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FA1A52" w:rsidRPr="00670702" w:rsidRDefault="00FA1A52" w:rsidP="004821E7">
      <w:pPr>
        <w:pStyle w:val="Standard"/>
        <w:autoSpaceDE w:val="0"/>
        <w:ind w:firstLine="709"/>
        <w:jc w:val="both"/>
        <w:rPr>
          <w:lang w:val="ru-RU"/>
        </w:rPr>
      </w:pPr>
    </w:p>
    <w:p w:rsidR="00FA1A52" w:rsidRDefault="00FA1A52" w:rsidP="004821E7">
      <w:pPr>
        <w:tabs>
          <w:tab w:val="left" w:pos="7200"/>
        </w:tabs>
        <w:spacing w:after="0" w:line="240" w:lineRule="auto"/>
        <w:ind w:firstLine="709"/>
        <w:jc w:val="both"/>
      </w:pPr>
    </w:p>
    <w:p w:rsidR="00FA1A52" w:rsidRDefault="00FA1A52" w:rsidP="004821E7">
      <w:pPr>
        <w:spacing w:after="0" w:line="240" w:lineRule="auto"/>
        <w:ind w:firstLine="709"/>
        <w:jc w:val="both"/>
      </w:pPr>
      <w:r w:rsidRPr="00CE640C">
        <w:t>Потери и удельное потребление энергетических ресурсов на единицу объема полезного отпуска воды в году, предшествующем первому году действия концессионного соглашения</w:t>
      </w:r>
    </w:p>
    <w:p w:rsidR="00670702" w:rsidRPr="00CE640C" w:rsidRDefault="00670702" w:rsidP="004821E7">
      <w:pPr>
        <w:spacing w:after="0" w:line="240" w:lineRule="auto"/>
        <w:ind w:firstLine="709"/>
        <w:jc w:val="both"/>
      </w:pPr>
    </w:p>
    <w:tbl>
      <w:tblPr>
        <w:tblStyle w:val="af0"/>
        <w:tblW w:w="0" w:type="auto"/>
        <w:tblLook w:val="04A0"/>
      </w:tblPr>
      <w:tblGrid>
        <w:gridCol w:w="3426"/>
        <w:gridCol w:w="3426"/>
        <w:gridCol w:w="3427"/>
      </w:tblGrid>
      <w:tr w:rsidR="00FA1A52" w:rsidTr="00FA1A52">
        <w:tc>
          <w:tcPr>
            <w:tcW w:w="3426" w:type="dxa"/>
          </w:tcPr>
          <w:p w:rsidR="00FA1A52" w:rsidRPr="00CE640C" w:rsidRDefault="00FA1A52" w:rsidP="004821E7">
            <w:pPr>
              <w:jc w:val="both"/>
            </w:pPr>
            <w:r w:rsidRPr="00CE640C">
              <w:br w:type="page"/>
              <w:t xml:space="preserve"> </w:t>
            </w:r>
          </w:p>
        </w:tc>
        <w:tc>
          <w:tcPr>
            <w:tcW w:w="3426" w:type="dxa"/>
          </w:tcPr>
          <w:p w:rsidR="00FA1A52" w:rsidRPr="00CE640C" w:rsidRDefault="00FA1A52" w:rsidP="004821E7">
            <w:pPr>
              <w:jc w:val="both"/>
            </w:pPr>
            <w:r w:rsidRPr="00CE640C">
              <w:t xml:space="preserve">Ед. </w:t>
            </w:r>
            <w:proofErr w:type="spellStart"/>
            <w:r w:rsidRPr="00CE640C">
              <w:t>изм</w:t>
            </w:r>
            <w:proofErr w:type="spellEnd"/>
            <w:r w:rsidRPr="00CE640C">
              <w:t xml:space="preserve">. </w:t>
            </w:r>
          </w:p>
        </w:tc>
        <w:tc>
          <w:tcPr>
            <w:tcW w:w="3427" w:type="dxa"/>
          </w:tcPr>
          <w:p w:rsidR="00FA1A52" w:rsidRPr="00CE640C" w:rsidRDefault="00FA1A52" w:rsidP="004821E7">
            <w:pPr>
              <w:jc w:val="both"/>
            </w:pPr>
            <w:r w:rsidRPr="00CE640C">
              <w:t>Холодная вода</w:t>
            </w:r>
          </w:p>
        </w:tc>
      </w:tr>
      <w:tr w:rsidR="00FA1A52" w:rsidTr="00FA1A52">
        <w:tc>
          <w:tcPr>
            <w:tcW w:w="3426" w:type="dxa"/>
          </w:tcPr>
          <w:p w:rsidR="00FA1A52" w:rsidRPr="00CE640C" w:rsidRDefault="00FA1A52" w:rsidP="004821E7">
            <w:pPr>
              <w:jc w:val="both"/>
            </w:pPr>
            <w:r w:rsidRPr="00CE640C">
              <w:t>Потери энергоресурсов</w:t>
            </w:r>
          </w:p>
        </w:tc>
        <w:tc>
          <w:tcPr>
            <w:tcW w:w="3426" w:type="dxa"/>
          </w:tcPr>
          <w:p w:rsidR="00FA1A52" w:rsidRPr="00CE640C" w:rsidRDefault="00FA1A52" w:rsidP="004821E7">
            <w:pPr>
              <w:jc w:val="both"/>
            </w:pPr>
            <w:r w:rsidRPr="00CE640C">
              <w:t>%</w:t>
            </w:r>
          </w:p>
        </w:tc>
        <w:tc>
          <w:tcPr>
            <w:tcW w:w="3427" w:type="dxa"/>
          </w:tcPr>
          <w:p w:rsidR="00FA1A52" w:rsidRPr="00A20227" w:rsidRDefault="00FA1A52" w:rsidP="004821E7">
            <w:pPr>
              <w:jc w:val="both"/>
            </w:pPr>
            <w:r w:rsidRPr="00A20227">
              <w:t>11,8</w:t>
            </w:r>
          </w:p>
        </w:tc>
      </w:tr>
      <w:tr w:rsidR="00FA1A52" w:rsidTr="00FA1A52">
        <w:tc>
          <w:tcPr>
            <w:tcW w:w="3426" w:type="dxa"/>
          </w:tcPr>
          <w:p w:rsidR="00FA1A52" w:rsidRPr="00CE640C" w:rsidRDefault="00FA1A52" w:rsidP="004821E7">
            <w:pPr>
              <w:jc w:val="both"/>
            </w:pPr>
            <w:r w:rsidRPr="00CE640C">
              <w:t>Удельное потребление эле</w:t>
            </w:r>
            <w:r w:rsidRPr="00CE640C">
              <w:t>к</w:t>
            </w:r>
            <w:r w:rsidRPr="00CE640C">
              <w:t>троэнергии на единицу объема полезного отпуска</w:t>
            </w:r>
          </w:p>
        </w:tc>
        <w:tc>
          <w:tcPr>
            <w:tcW w:w="3426" w:type="dxa"/>
          </w:tcPr>
          <w:p w:rsidR="00FA1A52" w:rsidRPr="00CE640C" w:rsidRDefault="00FA1A52" w:rsidP="004821E7">
            <w:pPr>
              <w:jc w:val="both"/>
            </w:pPr>
            <w:proofErr w:type="spellStart"/>
            <w:r w:rsidRPr="00CE640C">
              <w:t>кВт</w:t>
            </w:r>
            <w:proofErr w:type="gramStart"/>
            <w:r w:rsidRPr="00CE640C">
              <w:t>.ч</w:t>
            </w:r>
            <w:proofErr w:type="gramEnd"/>
            <w:r w:rsidRPr="00CE640C">
              <w:t>ас</w:t>
            </w:r>
            <w:proofErr w:type="spellEnd"/>
            <w:r w:rsidRPr="00CE640C">
              <w:t xml:space="preserve">/куб.м </w:t>
            </w:r>
          </w:p>
        </w:tc>
        <w:tc>
          <w:tcPr>
            <w:tcW w:w="3427" w:type="dxa"/>
          </w:tcPr>
          <w:p w:rsidR="00FA1A52" w:rsidRPr="00A20227" w:rsidRDefault="00FA1A52" w:rsidP="004821E7">
            <w:pPr>
              <w:jc w:val="both"/>
            </w:pPr>
            <w:r w:rsidRPr="00A20227">
              <w:t>0,7</w:t>
            </w:r>
          </w:p>
        </w:tc>
      </w:tr>
    </w:tbl>
    <w:p w:rsidR="00FA1A52" w:rsidRDefault="00FA1A52" w:rsidP="004821E7">
      <w:pPr>
        <w:spacing w:after="0" w:line="240" w:lineRule="auto"/>
        <w:ind w:firstLine="709"/>
        <w:jc w:val="both"/>
      </w:pPr>
    </w:p>
    <w:p w:rsidR="00FA1A52" w:rsidRDefault="00FA1A52" w:rsidP="004821E7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</w:p>
    <w:p w:rsidR="00FA1A52" w:rsidRDefault="00FA1A52" w:rsidP="004821E7">
      <w:pPr>
        <w:spacing w:after="0" w:line="240" w:lineRule="auto"/>
        <w:ind w:firstLine="709"/>
        <w:jc w:val="both"/>
        <w:rPr>
          <w:rFonts w:eastAsia="Andale Sans UI"/>
          <w:bCs/>
          <w:color w:val="000000"/>
          <w:kern w:val="3"/>
          <w:lang w:eastAsia="ja-JP" w:bidi="fa-IR"/>
        </w:rPr>
      </w:pPr>
      <w:r>
        <w:rPr>
          <w:bCs/>
          <w:color w:val="000000"/>
        </w:rPr>
        <w:br w:type="page"/>
      </w:r>
    </w:p>
    <w:p w:rsidR="00670702" w:rsidRPr="008246CD" w:rsidRDefault="00FA1A52" w:rsidP="004821E7">
      <w:pPr>
        <w:pStyle w:val="Standard"/>
        <w:autoSpaceDE w:val="0"/>
        <w:ind w:firstLine="709"/>
        <w:jc w:val="both"/>
        <w:rPr>
          <w:rFonts w:cs="Times New Roman"/>
          <w:bCs/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lastRenderedPageBreak/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 w:rsidR="00670702">
        <w:rPr>
          <w:rFonts w:cs="Times New Roman"/>
          <w:bCs/>
          <w:color w:val="000000"/>
          <w:lang w:val="ru-RU"/>
        </w:rPr>
        <w:t>Приложение</w:t>
      </w:r>
      <w:r w:rsidR="00670702" w:rsidRPr="00B97B1C">
        <w:rPr>
          <w:rFonts w:cs="Times New Roman"/>
          <w:bCs/>
          <w:color w:val="000000"/>
        </w:rPr>
        <w:t xml:space="preserve"> № </w:t>
      </w:r>
      <w:r w:rsidR="00670702">
        <w:rPr>
          <w:rFonts w:cs="Times New Roman"/>
          <w:bCs/>
          <w:color w:val="000000"/>
          <w:lang w:val="ru-RU"/>
        </w:rPr>
        <w:t>10</w:t>
      </w:r>
    </w:p>
    <w:p w:rsidR="00670702" w:rsidRDefault="00670702" w:rsidP="004821E7">
      <w:pPr>
        <w:pStyle w:val="Standard"/>
        <w:autoSpaceDE w:val="0"/>
        <w:ind w:firstLine="709"/>
        <w:jc w:val="both"/>
        <w:rPr>
          <w:color w:val="000000"/>
          <w:lang w:val="ru-RU"/>
        </w:rPr>
      </w:pP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</w:r>
      <w:r>
        <w:rPr>
          <w:rFonts w:cs="Times New Roman"/>
          <w:bCs/>
          <w:color w:val="000000"/>
          <w:lang w:val="ru-RU"/>
        </w:rPr>
        <w:tab/>
        <w:t xml:space="preserve">           к конкурсной документации</w:t>
      </w:r>
      <w:r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</w:p>
    <w:p w:rsidR="00670702" w:rsidRPr="008347C2" w:rsidRDefault="00670702" w:rsidP="004821E7">
      <w:pPr>
        <w:pStyle w:val="Standard"/>
        <w:autoSpaceDE w:val="0"/>
        <w:ind w:firstLine="709"/>
        <w:jc w:val="both"/>
        <w:rPr>
          <w:rFonts w:cs="Times New Roman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по проведению открытого конкурса на</w:t>
      </w:r>
      <w:r w:rsidRPr="0090321B"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</w:t>
      </w:r>
      <w:r>
        <w:rPr>
          <w:color w:val="000000"/>
          <w:lang w:val="ru-RU"/>
        </w:rPr>
        <w:tab/>
        <w:t xml:space="preserve">право заключения концессионного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соглашения</w:t>
      </w:r>
      <w:r w:rsidRPr="0090321B">
        <w:rPr>
          <w:color w:val="000000"/>
        </w:rPr>
        <w:t xml:space="preserve"> в </w:t>
      </w:r>
      <w:r>
        <w:rPr>
          <w:color w:val="000000"/>
          <w:lang w:val="ru-RU"/>
        </w:rPr>
        <w:t xml:space="preserve">отношении объектов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водоснабжения</w:t>
      </w:r>
      <w:r w:rsidRPr="0090321B">
        <w:rPr>
          <w:color w:val="000000"/>
        </w:rPr>
        <w:t xml:space="preserve">, </w:t>
      </w:r>
      <w:r>
        <w:rPr>
          <w:color w:val="000000"/>
          <w:lang w:val="ru-RU"/>
        </w:rPr>
        <w:t xml:space="preserve">находящихся в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собственности муниципального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proofErr w:type="spellStart"/>
      <w:r>
        <w:rPr>
          <w:color w:val="000000"/>
          <w:lang w:val="ru-RU"/>
        </w:rPr>
        <w:t>образования</w:t>
      </w:r>
      <w:r w:rsidR="00DA4343">
        <w:rPr>
          <w:color w:val="000000"/>
          <w:lang w:val="ru-RU"/>
        </w:rPr>
        <w:t>Верх-Камышенский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сельсовет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</w:rPr>
        <w:t xml:space="preserve">Заринского </w:t>
      </w:r>
      <w:r>
        <w:rPr>
          <w:color w:val="000000"/>
          <w:lang w:val="ru-RU"/>
        </w:rPr>
        <w:t>района Алтайского края</w:t>
      </w:r>
    </w:p>
    <w:p w:rsidR="00670702" w:rsidRDefault="00670702" w:rsidP="004821E7">
      <w:pPr>
        <w:pStyle w:val="Standard"/>
        <w:autoSpaceDE w:val="0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7E3D6F" w:rsidRDefault="007E3D6F" w:rsidP="004821E7">
      <w:pPr>
        <w:pStyle w:val="1"/>
        <w:rPr>
          <w:b w:val="0"/>
          <w:smallCaps/>
          <w:sz w:val="28"/>
        </w:rPr>
      </w:pPr>
      <w:r>
        <w:rPr>
          <w:smallCaps/>
          <w:sz w:val="28"/>
        </w:rPr>
        <w:t>Образцы форм для заполнения ЗАЯВИТЕЛЯМИ</w:t>
      </w:r>
    </w:p>
    <w:p w:rsidR="007E3D6F" w:rsidRDefault="007E3D6F" w:rsidP="004821E7">
      <w:pPr>
        <w:pStyle w:val="1"/>
        <w:rPr>
          <w:i/>
          <w:sz w:val="28"/>
          <w:szCs w:val="28"/>
        </w:rPr>
      </w:pPr>
      <w:bookmarkStart w:id="51" w:name="_Toc215581005"/>
      <w:bookmarkStart w:id="52" w:name="_Toc215581149"/>
      <w:bookmarkStart w:id="53" w:name="_Toc215629080"/>
      <w:bookmarkStart w:id="54" w:name="_Toc215629178"/>
      <w:bookmarkStart w:id="55" w:name="_Toc220731737"/>
      <w:bookmarkStart w:id="56" w:name="_Toc221089496"/>
      <w:bookmarkStart w:id="57" w:name="_Toc228768227"/>
      <w:bookmarkStart w:id="58" w:name="_Toc249497734"/>
      <w:bookmarkStart w:id="59" w:name="_Toc249497831"/>
      <w:bookmarkStart w:id="60" w:name="_Toc256683335"/>
      <w:bookmarkStart w:id="61" w:name="_Toc256683647"/>
    </w:p>
    <w:p w:rsidR="007E3D6F" w:rsidRPr="007E3D6F" w:rsidRDefault="007E3D6F" w:rsidP="004821E7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t>Форма № 1. Запрос на разъяснение конкурсной документации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7E3D6F" w:rsidRPr="007D3F96" w:rsidRDefault="007E3D6F" w:rsidP="004821E7">
      <w:pPr>
        <w:spacing w:after="0" w:line="240" w:lineRule="auto"/>
        <w:jc w:val="both"/>
      </w:pPr>
    </w:p>
    <w:p w:rsidR="007E3D6F" w:rsidRPr="007D3F96" w:rsidRDefault="007E3D6F" w:rsidP="004821E7">
      <w:pPr>
        <w:spacing w:after="0" w:line="240" w:lineRule="auto"/>
        <w:jc w:val="both"/>
        <w:rPr>
          <w:bCs/>
        </w:rPr>
      </w:pPr>
      <w:r w:rsidRPr="007D3F96">
        <w:rPr>
          <w:bCs/>
        </w:rPr>
        <w:t>На бланке заявителя</w:t>
      </w:r>
    </w:p>
    <w:p w:rsidR="007E3D6F" w:rsidRPr="007D3F96" w:rsidRDefault="007E3D6F" w:rsidP="004821E7">
      <w:pPr>
        <w:spacing w:after="0" w:line="240" w:lineRule="auto"/>
        <w:jc w:val="both"/>
        <w:rPr>
          <w:bCs/>
          <w:i/>
        </w:rPr>
      </w:pPr>
      <w:r w:rsidRPr="007D3F96">
        <w:rPr>
          <w:bCs/>
          <w:i/>
        </w:rPr>
        <w:t>(по возможности)</w:t>
      </w:r>
    </w:p>
    <w:p w:rsidR="007E3D6F" w:rsidRPr="007D3F96" w:rsidRDefault="007E3D6F" w:rsidP="004821E7">
      <w:pPr>
        <w:spacing w:after="0" w:line="240" w:lineRule="auto"/>
        <w:jc w:val="both"/>
      </w:pPr>
    </w:p>
    <w:p w:rsidR="007E3D6F" w:rsidRPr="007D3F96" w:rsidRDefault="007E3D6F" w:rsidP="004821E7">
      <w:pPr>
        <w:spacing w:after="0" w:line="240" w:lineRule="auto"/>
        <w:jc w:val="both"/>
      </w:pPr>
      <w:r w:rsidRPr="007D3F96">
        <w:t>№ _________</w:t>
      </w:r>
    </w:p>
    <w:p w:rsidR="007E3D6F" w:rsidRPr="007D3F96" w:rsidRDefault="007E3D6F" w:rsidP="004821E7">
      <w:pPr>
        <w:spacing w:after="0" w:line="240" w:lineRule="auto"/>
        <w:jc w:val="both"/>
      </w:pPr>
      <w:r w:rsidRPr="007D3F96">
        <w:t>«___»___________202</w:t>
      </w:r>
      <w:r>
        <w:t>__</w:t>
      </w:r>
      <w:r w:rsidRPr="007D3F96">
        <w:t xml:space="preserve"> год</w:t>
      </w:r>
    </w:p>
    <w:p w:rsidR="007E3D6F" w:rsidRPr="007D3F96" w:rsidRDefault="007E3D6F" w:rsidP="004821E7">
      <w:pPr>
        <w:spacing w:after="0" w:line="240" w:lineRule="auto"/>
        <w:jc w:val="both"/>
      </w:pPr>
    </w:p>
    <w:p w:rsidR="007E3D6F" w:rsidRPr="007D3F96" w:rsidRDefault="007E3D6F" w:rsidP="004821E7">
      <w:pPr>
        <w:spacing w:after="0" w:line="240" w:lineRule="auto"/>
        <w:jc w:val="both"/>
      </w:pPr>
      <w:r w:rsidRPr="007D3F96">
        <w:t>Запрос на разъяснение</w:t>
      </w:r>
    </w:p>
    <w:p w:rsidR="007E3D6F" w:rsidRPr="007D3F96" w:rsidRDefault="007E3D6F" w:rsidP="004821E7">
      <w:pPr>
        <w:spacing w:after="0" w:line="240" w:lineRule="auto"/>
        <w:jc w:val="both"/>
      </w:pPr>
      <w:r w:rsidRPr="007D3F96">
        <w:t>конкурсной документации</w:t>
      </w:r>
    </w:p>
    <w:p w:rsidR="007E3D6F" w:rsidRPr="007D3F96" w:rsidRDefault="007E3D6F" w:rsidP="004821E7">
      <w:pPr>
        <w:spacing w:after="0" w:line="240" w:lineRule="auto"/>
        <w:jc w:val="both"/>
      </w:pPr>
    </w:p>
    <w:p w:rsidR="007E3D6F" w:rsidRPr="007D3F96" w:rsidRDefault="007E3D6F" w:rsidP="004821E7">
      <w:pPr>
        <w:spacing w:after="0" w:line="240" w:lineRule="auto"/>
        <w:ind w:firstLine="708"/>
        <w:jc w:val="both"/>
      </w:pPr>
      <w:r w:rsidRPr="007D3F96">
        <w:t xml:space="preserve">Прошу Вас разъяснить следующие положения конкурсной документации </w:t>
      </w:r>
      <w:r w:rsidRPr="007D3F96">
        <w:rPr>
          <w:color w:val="000000"/>
        </w:rPr>
        <w:t>на право закл</w:t>
      </w:r>
      <w:r w:rsidRPr="007D3F96">
        <w:rPr>
          <w:color w:val="000000"/>
        </w:rPr>
        <w:t>ю</w:t>
      </w:r>
      <w:r w:rsidRPr="007D3F96">
        <w:rPr>
          <w:color w:val="000000"/>
        </w:rPr>
        <w:t>чения концессионного соглашения в отношении объектов водоснабжения, находящихся в собс</w:t>
      </w:r>
      <w:r w:rsidRPr="007D3F96">
        <w:rPr>
          <w:color w:val="000000"/>
        </w:rPr>
        <w:t>т</w:t>
      </w:r>
      <w:r w:rsidRPr="007D3F96">
        <w:rPr>
          <w:color w:val="000000"/>
        </w:rPr>
        <w:t xml:space="preserve">венности муниципального образования </w:t>
      </w:r>
      <w:r w:rsidR="00DA4343">
        <w:rPr>
          <w:color w:val="000000"/>
        </w:rPr>
        <w:t>Верх-Камышенский</w:t>
      </w:r>
      <w:r w:rsidRPr="007D3F96">
        <w:rPr>
          <w:color w:val="000000"/>
        </w:rPr>
        <w:t xml:space="preserve"> сельсовет Заринского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40"/>
        <w:gridCol w:w="3260"/>
        <w:gridCol w:w="4111"/>
      </w:tblGrid>
      <w:tr w:rsidR="007E3D6F" w:rsidRPr="007D3F96" w:rsidTr="0005324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  <w:r w:rsidRPr="007D3F96">
              <w:t xml:space="preserve">№ </w:t>
            </w:r>
            <w:proofErr w:type="spellStart"/>
            <w:proofErr w:type="gramStart"/>
            <w:r w:rsidRPr="007D3F96">
              <w:t>п</w:t>
            </w:r>
            <w:proofErr w:type="spellEnd"/>
            <w:proofErr w:type="gramEnd"/>
            <w:r w:rsidRPr="007D3F96">
              <w:t>/</w:t>
            </w:r>
            <w:proofErr w:type="spellStart"/>
            <w:r w:rsidRPr="007D3F96">
              <w:t>п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D3F96">
              <w:rPr>
                <w:color w:val="000000"/>
              </w:rPr>
              <w:t>Статья конкур</w:t>
            </w:r>
            <w:r w:rsidRPr="007D3F96">
              <w:rPr>
                <w:color w:val="000000"/>
              </w:rPr>
              <w:t>с</w:t>
            </w:r>
            <w:r w:rsidRPr="007D3F96">
              <w:rPr>
                <w:color w:val="000000"/>
              </w:rPr>
              <w:t>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D3F96">
              <w:rPr>
                <w:color w:val="000000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  <w:r w:rsidRPr="007D3F96">
              <w:t>Содержание запроса на разъяснение положений конкурсной документ</w:t>
            </w:r>
            <w:r w:rsidRPr="007D3F96">
              <w:t>а</w:t>
            </w:r>
            <w:r w:rsidRPr="007D3F96">
              <w:t>ции</w:t>
            </w:r>
          </w:p>
        </w:tc>
      </w:tr>
      <w:tr w:rsidR="007E3D6F" w:rsidRPr="007D3F96" w:rsidTr="00053248">
        <w:trPr>
          <w:trHeight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3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4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3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</w:tbl>
    <w:p w:rsidR="007E3D6F" w:rsidRPr="007D3F96" w:rsidRDefault="007E3D6F" w:rsidP="004821E7">
      <w:pPr>
        <w:spacing w:after="0" w:line="240" w:lineRule="auto"/>
        <w:jc w:val="both"/>
      </w:pPr>
    </w:p>
    <w:p w:rsidR="007E3D6F" w:rsidRPr="007D3F96" w:rsidRDefault="007E3D6F" w:rsidP="004821E7">
      <w:pPr>
        <w:spacing w:after="0" w:line="240" w:lineRule="auto"/>
        <w:jc w:val="both"/>
      </w:pPr>
      <w:r w:rsidRPr="007D3F96">
        <w:t>Ответ на запрос прошу направить:</w:t>
      </w:r>
    </w:p>
    <w:p w:rsidR="007E3D6F" w:rsidRPr="007D3F96" w:rsidRDefault="007E3D6F" w:rsidP="004821E7">
      <w:pPr>
        <w:spacing w:after="0" w:line="240" w:lineRule="auto"/>
        <w:jc w:val="both"/>
      </w:pPr>
      <w:r w:rsidRPr="007D3F96">
        <w:t>________________________________________________________________________________</w:t>
      </w:r>
    </w:p>
    <w:p w:rsidR="007E3D6F" w:rsidRPr="007D3F96" w:rsidRDefault="007E3D6F" w:rsidP="004821E7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(наименование организации и почтовый адрес)</w:t>
      </w:r>
    </w:p>
    <w:p w:rsidR="007E3D6F" w:rsidRPr="007D3F96" w:rsidRDefault="007E3D6F" w:rsidP="004821E7">
      <w:pPr>
        <w:spacing w:after="0" w:line="240" w:lineRule="auto"/>
        <w:jc w:val="both"/>
      </w:pPr>
      <w:r w:rsidRPr="007D3F96">
        <w:t>________________________________________________________________________________________________________________________________________________________________</w:t>
      </w:r>
    </w:p>
    <w:p w:rsidR="007E3D6F" w:rsidRPr="007D3F96" w:rsidRDefault="007E3D6F" w:rsidP="004821E7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(должность, подпись, расшифровка подписи)</w:t>
      </w:r>
    </w:p>
    <w:p w:rsidR="007E3D6F" w:rsidRPr="007E3D6F" w:rsidRDefault="007E3D6F" w:rsidP="004821E7">
      <w:pPr>
        <w:pStyle w:val="1"/>
        <w:rPr>
          <w:b w:val="0"/>
          <w:i/>
          <w:sz w:val="28"/>
          <w:szCs w:val="28"/>
        </w:rPr>
      </w:pPr>
      <w:r w:rsidRPr="007D3F96">
        <w:rPr>
          <w:sz w:val="24"/>
          <w:szCs w:val="24"/>
        </w:rPr>
        <w:br w:type="page"/>
      </w:r>
      <w:bookmarkStart w:id="62" w:name="_Toc215629179"/>
      <w:bookmarkStart w:id="63" w:name="_Toc220731738"/>
      <w:bookmarkStart w:id="64" w:name="_Toc221089497"/>
      <w:bookmarkStart w:id="65" w:name="_Toc228768228"/>
      <w:bookmarkStart w:id="66" w:name="_Toc249497735"/>
      <w:bookmarkStart w:id="67" w:name="_Toc249497832"/>
      <w:bookmarkStart w:id="68" w:name="_Toc256683336"/>
      <w:bookmarkStart w:id="69" w:name="_Toc256683648"/>
      <w:r w:rsidRPr="007E3D6F">
        <w:rPr>
          <w:i/>
          <w:sz w:val="28"/>
          <w:szCs w:val="28"/>
        </w:rPr>
        <w:lastRenderedPageBreak/>
        <w:t>Форма № 2. Направление на процедуру вскрытия конвертов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7E3D6F" w:rsidRPr="007E3D6F" w:rsidRDefault="007E3D6F" w:rsidP="004821E7">
      <w:pPr>
        <w:pStyle w:val="1"/>
        <w:rPr>
          <w:b w:val="0"/>
          <w:i/>
          <w:sz w:val="28"/>
          <w:szCs w:val="28"/>
        </w:rPr>
      </w:pPr>
      <w:bookmarkStart w:id="70" w:name="_Toc215629180"/>
      <w:bookmarkStart w:id="71" w:name="_Toc220731739"/>
      <w:bookmarkStart w:id="72" w:name="_Toc221089498"/>
      <w:bookmarkStart w:id="73" w:name="_Toc228768229"/>
      <w:bookmarkStart w:id="74" w:name="_Toc249497736"/>
      <w:bookmarkStart w:id="75" w:name="_Toc249497833"/>
      <w:bookmarkStart w:id="76" w:name="_Toc256683337"/>
      <w:bookmarkStart w:id="77" w:name="_Toc256683649"/>
      <w:r w:rsidRPr="007E3D6F">
        <w:rPr>
          <w:i/>
          <w:sz w:val="28"/>
          <w:szCs w:val="28"/>
        </w:rPr>
        <w:t>с Заявками на участие в конкурсе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7E3D6F" w:rsidRPr="007D3F96" w:rsidRDefault="007E3D6F" w:rsidP="004821E7">
      <w:pPr>
        <w:spacing w:after="0" w:line="240" w:lineRule="auto"/>
        <w:jc w:val="both"/>
      </w:pPr>
    </w:p>
    <w:p w:rsidR="007E3D6F" w:rsidRPr="007D3F96" w:rsidRDefault="007E3D6F" w:rsidP="004821E7">
      <w:pPr>
        <w:spacing w:after="0" w:line="240" w:lineRule="auto"/>
        <w:jc w:val="both"/>
        <w:rPr>
          <w:bCs/>
        </w:rPr>
      </w:pPr>
      <w:r w:rsidRPr="007D3F96">
        <w:rPr>
          <w:bCs/>
        </w:rPr>
        <w:t>На бланке заявителя</w:t>
      </w:r>
    </w:p>
    <w:p w:rsidR="007E3D6F" w:rsidRPr="007D3F96" w:rsidRDefault="007E3D6F" w:rsidP="004821E7">
      <w:pPr>
        <w:spacing w:after="0" w:line="240" w:lineRule="auto"/>
        <w:jc w:val="both"/>
        <w:rPr>
          <w:bCs/>
          <w:i/>
        </w:rPr>
      </w:pPr>
      <w:r w:rsidRPr="007D3F96">
        <w:rPr>
          <w:bCs/>
          <w:i/>
        </w:rPr>
        <w:t>(по возможности)</w:t>
      </w:r>
    </w:p>
    <w:p w:rsidR="007E3D6F" w:rsidRPr="007D3F96" w:rsidRDefault="007E3D6F" w:rsidP="004821E7">
      <w:pPr>
        <w:spacing w:after="0" w:line="240" w:lineRule="auto"/>
        <w:jc w:val="both"/>
      </w:pPr>
    </w:p>
    <w:p w:rsidR="007E3D6F" w:rsidRPr="007D3F96" w:rsidRDefault="007E3D6F" w:rsidP="004821E7">
      <w:pPr>
        <w:spacing w:after="0" w:line="240" w:lineRule="auto"/>
        <w:jc w:val="both"/>
      </w:pPr>
      <w:r w:rsidRPr="007D3F96">
        <w:t>№ _________</w:t>
      </w:r>
    </w:p>
    <w:p w:rsidR="007E3D6F" w:rsidRPr="007D3F96" w:rsidRDefault="007E3D6F" w:rsidP="004821E7">
      <w:pPr>
        <w:spacing w:after="0" w:line="240" w:lineRule="auto"/>
        <w:jc w:val="both"/>
      </w:pPr>
      <w:r w:rsidRPr="007D3F96">
        <w:t>«___»__________202__г.</w:t>
      </w:r>
    </w:p>
    <w:p w:rsidR="007E3D6F" w:rsidRPr="007D3F96" w:rsidRDefault="007E3D6F" w:rsidP="004821E7">
      <w:pPr>
        <w:spacing w:after="0" w:line="240" w:lineRule="auto"/>
        <w:jc w:val="both"/>
      </w:pPr>
    </w:p>
    <w:p w:rsidR="007E3D6F" w:rsidRPr="007D3F96" w:rsidRDefault="007E3D6F" w:rsidP="004821E7">
      <w:pPr>
        <w:spacing w:after="0" w:line="240" w:lineRule="auto"/>
        <w:jc w:val="both"/>
      </w:pPr>
    </w:p>
    <w:p w:rsidR="007E3D6F" w:rsidRPr="007D3F96" w:rsidRDefault="007E3D6F" w:rsidP="004821E7">
      <w:pPr>
        <w:spacing w:after="0" w:line="240" w:lineRule="auto"/>
        <w:jc w:val="both"/>
      </w:pPr>
      <w:r w:rsidRPr="007D3F96">
        <w:t>Направление на процедуру</w:t>
      </w:r>
    </w:p>
    <w:p w:rsidR="007E3D6F" w:rsidRPr="007D3F96" w:rsidRDefault="007E3D6F" w:rsidP="004821E7">
      <w:pPr>
        <w:spacing w:after="0" w:line="240" w:lineRule="auto"/>
        <w:jc w:val="both"/>
      </w:pPr>
      <w:r w:rsidRPr="007D3F96">
        <w:t>вскрытия конвертов с Заявками</w:t>
      </w:r>
    </w:p>
    <w:p w:rsidR="007E3D6F" w:rsidRPr="007D3F96" w:rsidRDefault="007E3D6F" w:rsidP="004821E7">
      <w:pPr>
        <w:spacing w:after="0" w:line="240" w:lineRule="auto"/>
        <w:jc w:val="both"/>
      </w:pPr>
      <w:r w:rsidRPr="007D3F96">
        <w:t>на участие в конкурсе</w:t>
      </w:r>
    </w:p>
    <w:p w:rsidR="007E3D6F" w:rsidRPr="007D3F96" w:rsidRDefault="007E3D6F" w:rsidP="004821E7">
      <w:pPr>
        <w:spacing w:after="0" w:line="240" w:lineRule="auto"/>
        <w:jc w:val="both"/>
      </w:pPr>
    </w:p>
    <w:p w:rsidR="007E3D6F" w:rsidRPr="007D3F96" w:rsidRDefault="007E3D6F" w:rsidP="004821E7">
      <w:pPr>
        <w:spacing w:after="0" w:line="240" w:lineRule="auto"/>
        <w:jc w:val="both"/>
      </w:pPr>
    </w:p>
    <w:p w:rsidR="007E3D6F" w:rsidRPr="007D3F96" w:rsidRDefault="007E3D6F" w:rsidP="004821E7">
      <w:pPr>
        <w:spacing w:after="0" w:line="240" w:lineRule="auto"/>
        <w:ind w:firstLine="720"/>
        <w:jc w:val="both"/>
      </w:pPr>
      <w:r w:rsidRPr="007D3F96">
        <w:t>Настоящим письмом _____________________________________</w:t>
      </w:r>
      <w:r>
        <w:t>__</w:t>
      </w:r>
      <w:r w:rsidRPr="007D3F96">
        <w:t xml:space="preserve">____ направляет своего </w:t>
      </w:r>
    </w:p>
    <w:p w:rsidR="007E3D6F" w:rsidRPr="007D3F96" w:rsidRDefault="007E3D6F" w:rsidP="004821E7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(наименование организации)</w:t>
      </w:r>
    </w:p>
    <w:p w:rsidR="007E3D6F" w:rsidRPr="007D3F96" w:rsidRDefault="007E3D6F" w:rsidP="004821E7">
      <w:pPr>
        <w:spacing w:after="0" w:line="240" w:lineRule="auto"/>
        <w:jc w:val="both"/>
      </w:pPr>
      <w:r w:rsidRPr="007D3F96">
        <w:t>сотруднка________________________________________________________</w:t>
      </w:r>
      <w:r>
        <w:t>_________________</w:t>
      </w:r>
      <w:r w:rsidRPr="007D3F96">
        <w:t>__</w:t>
      </w:r>
    </w:p>
    <w:p w:rsidR="007E3D6F" w:rsidRPr="007D3F96" w:rsidRDefault="007E3D6F" w:rsidP="004821E7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>(Ф.И.О., должность)</w:t>
      </w:r>
    </w:p>
    <w:p w:rsidR="007E3D6F" w:rsidRPr="007D3F96" w:rsidRDefault="007E3D6F" w:rsidP="004821E7">
      <w:pPr>
        <w:spacing w:after="0" w:line="240" w:lineRule="auto"/>
        <w:ind w:firstLine="708"/>
        <w:jc w:val="both"/>
      </w:pPr>
      <w:proofErr w:type="gramStart"/>
      <w:r w:rsidRPr="007D3F96">
        <w:t>на процедуру вскрытия конвертов с Заявками на участие в конкурсе на право</w:t>
      </w:r>
      <w:proofErr w:type="gramEnd"/>
      <w:r w:rsidRPr="007D3F96">
        <w:t xml:space="preserve"> заключения концессионного соглашения в отношении объектов водоснабжения, расположенных на террит</w:t>
      </w:r>
      <w:r w:rsidRPr="007D3F96">
        <w:t>о</w:t>
      </w:r>
      <w:r w:rsidRPr="007D3F96">
        <w:t xml:space="preserve">рии муниципального образования </w:t>
      </w:r>
      <w:r w:rsidR="00DA4343">
        <w:rPr>
          <w:color w:val="000000"/>
        </w:rPr>
        <w:t>Верх-Камышенский</w:t>
      </w:r>
      <w:r>
        <w:rPr>
          <w:color w:val="000000"/>
        </w:rPr>
        <w:t xml:space="preserve"> сельсовет Заринского района Алтайского края</w:t>
      </w:r>
      <w:r w:rsidRPr="007D3F96">
        <w:t>.</w:t>
      </w:r>
    </w:p>
    <w:p w:rsidR="007E3D6F" w:rsidRPr="007D3F96" w:rsidRDefault="007E3D6F" w:rsidP="004821E7">
      <w:pPr>
        <w:spacing w:after="0" w:line="240" w:lineRule="auto"/>
        <w:jc w:val="both"/>
        <w:rPr>
          <w:sz w:val="20"/>
          <w:szCs w:val="20"/>
        </w:rPr>
      </w:pPr>
      <w:r w:rsidRPr="007D3F96">
        <w:rPr>
          <w:sz w:val="20"/>
          <w:szCs w:val="20"/>
        </w:rPr>
        <w:t xml:space="preserve"> (Действительно при предъявлении удостоверения личности).</w:t>
      </w:r>
    </w:p>
    <w:p w:rsidR="007E3D6F" w:rsidRPr="007D3F96" w:rsidRDefault="007E3D6F" w:rsidP="004821E7">
      <w:pPr>
        <w:spacing w:after="0" w:line="240" w:lineRule="auto"/>
        <w:jc w:val="both"/>
      </w:pPr>
      <w:r w:rsidRPr="007D3F96">
        <w:t>____________________________________________________</w:t>
      </w:r>
    </w:p>
    <w:p w:rsidR="007E3D6F" w:rsidRPr="007D3F96" w:rsidRDefault="007E3D6F" w:rsidP="004821E7">
      <w:pPr>
        <w:spacing w:after="0" w:line="240" w:lineRule="auto"/>
        <w:jc w:val="both"/>
        <w:rPr>
          <w:i/>
        </w:rPr>
      </w:pPr>
      <w:r w:rsidRPr="007D3F96">
        <w:rPr>
          <w:i/>
        </w:rPr>
        <w:t>(должность, подпись, расшифровка подписи)</w:t>
      </w:r>
    </w:p>
    <w:p w:rsidR="007E3D6F" w:rsidRPr="007D3F96" w:rsidRDefault="007E3D6F" w:rsidP="004821E7">
      <w:pPr>
        <w:spacing w:after="0" w:line="240" w:lineRule="auto"/>
        <w:ind w:firstLine="708"/>
        <w:jc w:val="both"/>
      </w:pPr>
      <w:r w:rsidRPr="007D3F96">
        <w:t>М.П.</w:t>
      </w:r>
    </w:p>
    <w:p w:rsidR="007E3D6F" w:rsidRPr="007D3F96" w:rsidRDefault="007E3D6F" w:rsidP="004821E7">
      <w:pPr>
        <w:spacing w:after="0" w:line="240" w:lineRule="auto"/>
        <w:ind w:firstLine="708"/>
        <w:jc w:val="both"/>
      </w:pPr>
    </w:p>
    <w:p w:rsidR="007E3D6F" w:rsidRPr="007D3F96" w:rsidRDefault="007E3D6F" w:rsidP="004821E7">
      <w:pPr>
        <w:spacing w:after="0" w:line="240" w:lineRule="auto"/>
        <w:ind w:firstLine="708"/>
        <w:jc w:val="both"/>
      </w:pPr>
    </w:p>
    <w:p w:rsidR="007E3D6F" w:rsidRPr="007D3F96" w:rsidRDefault="007E3D6F" w:rsidP="004821E7">
      <w:pPr>
        <w:spacing w:after="0" w:line="240" w:lineRule="auto"/>
        <w:jc w:val="both"/>
        <w:rPr>
          <w:i/>
          <w:iCs/>
        </w:rPr>
      </w:pPr>
      <w:proofErr w:type="gramStart"/>
      <w:r w:rsidRPr="007D3F96">
        <w:rPr>
          <w:i/>
          <w:iCs/>
        </w:rPr>
        <w:t xml:space="preserve">(Направление на процедуру вскрытия конвертов </w:t>
      </w:r>
      <w:r w:rsidRPr="007D3F96">
        <w:rPr>
          <w:b/>
          <w:bCs/>
          <w:i/>
          <w:iCs/>
        </w:rPr>
        <w:t>не</w:t>
      </w:r>
      <w:r w:rsidRPr="007D3F96">
        <w:rPr>
          <w:i/>
          <w:iCs/>
        </w:rPr>
        <w:t xml:space="preserve"> вкладывается в конверт с документацией.</w:t>
      </w:r>
      <w:proofErr w:type="gramEnd"/>
      <w:r w:rsidRPr="007D3F96">
        <w:rPr>
          <w:i/>
          <w:iCs/>
        </w:rPr>
        <w:t xml:space="preserve"> </w:t>
      </w:r>
      <w:proofErr w:type="gramStart"/>
      <w:r w:rsidRPr="007D3F96">
        <w:rPr>
          <w:i/>
          <w:iCs/>
        </w:rPr>
        <w:t>Форму № 2 должен иметь при себе Представитель заявителя, если данный представитель н</w:t>
      </w:r>
      <w:r w:rsidRPr="007D3F96">
        <w:rPr>
          <w:i/>
          <w:iCs/>
        </w:rPr>
        <w:t>а</w:t>
      </w:r>
      <w:r w:rsidRPr="007D3F96">
        <w:rPr>
          <w:i/>
          <w:iCs/>
        </w:rPr>
        <w:t>правляется на процедуру вскрытия конвертов с Заявками на участие в конкурсе)</w:t>
      </w:r>
      <w:proofErr w:type="gramEnd"/>
    </w:p>
    <w:p w:rsidR="007E3D6F" w:rsidRPr="007E3D6F" w:rsidRDefault="007E3D6F" w:rsidP="004821E7">
      <w:pPr>
        <w:pStyle w:val="1"/>
        <w:rPr>
          <w:b w:val="0"/>
          <w:i/>
          <w:sz w:val="28"/>
          <w:szCs w:val="28"/>
        </w:rPr>
      </w:pPr>
      <w:r w:rsidRPr="007D3F96">
        <w:rPr>
          <w:sz w:val="24"/>
          <w:szCs w:val="24"/>
        </w:rPr>
        <w:br w:type="page"/>
      </w:r>
      <w:bookmarkStart w:id="78" w:name="_Toc215581006"/>
      <w:bookmarkStart w:id="79" w:name="_Toc215581150"/>
      <w:bookmarkStart w:id="80" w:name="_Toc215629081"/>
      <w:bookmarkStart w:id="81" w:name="_Toc215629181"/>
      <w:bookmarkStart w:id="82" w:name="_Toc220731740"/>
      <w:bookmarkStart w:id="83" w:name="_Toc221089499"/>
      <w:bookmarkStart w:id="84" w:name="_Toc228768230"/>
      <w:bookmarkStart w:id="85" w:name="_Toc249497737"/>
      <w:bookmarkStart w:id="86" w:name="_Toc249497834"/>
      <w:bookmarkStart w:id="87" w:name="_Toc256683338"/>
      <w:bookmarkStart w:id="88" w:name="_Toc256683650"/>
      <w:r w:rsidRPr="007E3D6F">
        <w:rPr>
          <w:i/>
          <w:sz w:val="28"/>
          <w:szCs w:val="28"/>
        </w:rPr>
        <w:lastRenderedPageBreak/>
        <w:t>Форма № 3. Заявка на участие в конкурсе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7E3D6F" w:rsidRPr="007D3F96" w:rsidRDefault="007E3D6F" w:rsidP="004821E7">
      <w:pPr>
        <w:spacing w:after="0" w:line="240" w:lineRule="auto"/>
        <w:jc w:val="both"/>
      </w:pPr>
    </w:p>
    <w:p w:rsidR="007E3D6F" w:rsidRPr="007D3F96" w:rsidRDefault="007E3D6F" w:rsidP="004821E7">
      <w:pPr>
        <w:spacing w:after="0" w:line="240" w:lineRule="auto"/>
        <w:jc w:val="both"/>
      </w:pPr>
      <w:r w:rsidRPr="007D3F96">
        <w:t>В конкурсную комиссию</w:t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</w:r>
      <w:r w:rsidRPr="007D3F96">
        <w:tab/>
        <w:t>____________________</w:t>
      </w:r>
    </w:p>
    <w:p w:rsidR="007E3D6F" w:rsidRPr="007D3F96" w:rsidRDefault="007E3D6F" w:rsidP="004821E7">
      <w:pPr>
        <w:spacing w:after="0" w:line="240" w:lineRule="auto"/>
        <w:jc w:val="both"/>
        <w:rPr>
          <w:i/>
          <w:sz w:val="20"/>
          <w:szCs w:val="20"/>
        </w:rPr>
      </w:pPr>
      <w:r w:rsidRPr="007D3F96">
        <w:rPr>
          <w:i/>
          <w:sz w:val="20"/>
          <w:szCs w:val="20"/>
        </w:rPr>
        <w:t xml:space="preserve">         (дата)</w:t>
      </w:r>
    </w:p>
    <w:p w:rsidR="007E3D6F" w:rsidRDefault="007E3D6F" w:rsidP="004821E7">
      <w:pPr>
        <w:spacing w:after="0" w:line="240" w:lineRule="auto"/>
        <w:jc w:val="both"/>
        <w:rPr>
          <w:b/>
          <w:bCs/>
        </w:rPr>
      </w:pPr>
    </w:p>
    <w:p w:rsidR="007E3D6F" w:rsidRDefault="007E3D6F" w:rsidP="004821E7">
      <w:pPr>
        <w:spacing w:after="0" w:line="240" w:lineRule="auto"/>
        <w:jc w:val="center"/>
        <w:rPr>
          <w:b/>
          <w:bCs/>
        </w:rPr>
      </w:pPr>
      <w:r w:rsidRPr="007D3F96">
        <w:rPr>
          <w:b/>
          <w:bCs/>
        </w:rPr>
        <w:t>КОНКУРСНАЯ ЗАЯВКА</w:t>
      </w:r>
    </w:p>
    <w:p w:rsidR="007E3D6F" w:rsidRPr="007D3F96" w:rsidRDefault="007E3D6F" w:rsidP="004821E7">
      <w:pPr>
        <w:spacing w:after="0" w:line="240" w:lineRule="auto"/>
        <w:jc w:val="center"/>
        <w:rPr>
          <w:b/>
          <w:bCs/>
        </w:rPr>
      </w:pPr>
    </w:p>
    <w:p w:rsidR="007E3D6F" w:rsidRPr="007D3F96" w:rsidRDefault="007E3D6F" w:rsidP="004821E7">
      <w:pPr>
        <w:spacing w:after="0" w:line="240" w:lineRule="auto"/>
        <w:ind w:firstLine="709"/>
        <w:jc w:val="both"/>
      </w:pPr>
      <w:r>
        <w:rPr>
          <w:bCs/>
        </w:rPr>
        <w:t xml:space="preserve">1. </w:t>
      </w:r>
      <w:r w:rsidRPr="007D3F96">
        <w:rPr>
          <w:bCs/>
        </w:rPr>
        <w:t>Изучив конкурсную документацию</w:t>
      </w:r>
      <w:r w:rsidRPr="007D3F96">
        <w:rPr>
          <w:b/>
          <w:bCs/>
        </w:rPr>
        <w:t xml:space="preserve"> </w:t>
      </w:r>
      <w:r w:rsidRPr="007D3F96">
        <w:t>на право заключения концессионного соглашения в отношении объектов водоснабжения, расположенных на территории муниципального образов</w:t>
      </w:r>
      <w:r w:rsidRPr="007D3F96">
        <w:t>а</w:t>
      </w:r>
      <w:r w:rsidRPr="007D3F96">
        <w:t xml:space="preserve">ния </w:t>
      </w:r>
      <w:r w:rsidR="00B063E5">
        <w:rPr>
          <w:color w:val="000000"/>
        </w:rPr>
        <w:t>Верх-Камышенский</w:t>
      </w:r>
      <w:r>
        <w:rPr>
          <w:color w:val="000000"/>
        </w:rPr>
        <w:t xml:space="preserve"> сельсовет Заринского района Алтайского края</w:t>
      </w:r>
      <w:r w:rsidRPr="007D3F96">
        <w:t>, а также применимые к данному конкурсу законодательство и нормативные правовые акты</w:t>
      </w:r>
      <w:r w:rsidRPr="007D3F96">
        <w:rPr>
          <w:b/>
        </w:rPr>
        <w:t xml:space="preserve"> </w:t>
      </w:r>
    </w:p>
    <w:p w:rsidR="007E3D6F" w:rsidRPr="007D3F96" w:rsidRDefault="007E3D6F" w:rsidP="004821E7">
      <w:pPr>
        <w:pStyle w:val="3"/>
        <w:spacing w:before="0" w:after="0"/>
        <w:rPr>
          <w:b w:val="0"/>
          <w:bCs/>
          <w:sz w:val="24"/>
        </w:rPr>
      </w:pPr>
      <w:r w:rsidRPr="007D3F96">
        <w:rPr>
          <w:b w:val="0"/>
          <w:sz w:val="24"/>
        </w:rPr>
        <w:t>___________________________________________________________________________________</w:t>
      </w:r>
    </w:p>
    <w:p w:rsidR="007E3D6F" w:rsidRPr="007D3F96" w:rsidRDefault="007E3D6F" w:rsidP="004821E7">
      <w:pPr>
        <w:pStyle w:val="3"/>
        <w:spacing w:before="0" w:after="0"/>
        <w:rPr>
          <w:b w:val="0"/>
          <w:bCs/>
          <w:i w:val="0"/>
          <w:sz w:val="20"/>
          <w:szCs w:val="20"/>
        </w:rPr>
      </w:pPr>
      <w:r w:rsidRPr="007D3F96">
        <w:rPr>
          <w:b w:val="0"/>
          <w:sz w:val="20"/>
          <w:szCs w:val="20"/>
        </w:rPr>
        <w:t>(фирменное наименование заявителя, сведения об организационно-правовой форме - для юридического лица, ФИО - для физического лица)</w:t>
      </w:r>
    </w:p>
    <w:p w:rsidR="007E3D6F" w:rsidRPr="007D3F96" w:rsidRDefault="007E3D6F" w:rsidP="004821E7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>в лице, ________________________________________________________________</w:t>
      </w:r>
      <w:r>
        <w:rPr>
          <w:szCs w:val="24"/>
        </w:rPr>
        <w:t>_______</w:t>
      </w:r>
      <w:r w:rsidRPr="007D3F96">
        <w:rPr>
          <w:szCs w:val="24"/>
        </w:rPr>
        <w:t>______</w:t>
      </w:r>
    </w:p>
    <w:p w:rsidR="007E3D6F" w:rsidRPr="007D3F96" w:rsidRDefault="007E3D6F" w:rsidP="004821E7">
      <w:pPr>
        <w:pStyle w:val="af1"/>
        <w:spacing w:before="0"/>
        <w:ind w:firstLine="998"/>
        <w:rPr>
          <w:i/>
          <w:sz w:val="20"/>
        </w:rPr>
      </w:pPr>
      <w:r w:rsidRPr="007D3F96">
        <w:rPr>
          <w:i/>
          <w:sz w:val="20"/>
        </w:rPr>
        <w:t>(наименование должности руководителя и его Ф.И.О.)</w:t>
      </w:r>
    </w:p>
    <w:p w:rsidR="007E3D6F" w:rsidRDefault="007E3D6F" w:rsidP="004821E7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 xml:space="preserve">направляет настоящую заявку на участие в конкурсе и сообщает о согласии участвовать в </w:t>
      </w:r>
      <w:r>
        <w:rPr>
          <w:szCs w:val="24"/>
        </w:rPr>
        <w:t>откр</w:t>
      </w:r>
      <w:r>
        <w:rPr>
          <w:szCs w:val="24"/>
        </w:rPr>
        <w:t>ы</w:t>
      </w:r>
      <w:r>
        <w:rPr>
          <w:szCs w:val="24"/>
        </w:rPr>
        <w:t xml:space="preserve">том </w:t>
      </w:r>
      <w:r w:rsidRPr="007D3F96">
        <w:rPr>
          <w:szCs w:val="24"/>
        </w:rPr>
        <w:t>конкурсе на условиях, установленных в конкурсной документации.</w:t>
      </w:r>
    </w:p>
    <w:p w:rsidR="007E3D6F" w:rsidRDefault="007E3D6F" w:rsidP="004821E7">
      <w:pPr>
        <w:pStyle w:val="a7"/>
        <w:spacing w:before="0" w:beforeAutospacing="0" w:after="0" w:afterAutospacing="0"/>
        <w:ind w:firstLine="709"/>
        <w:jc w:val="both"/>
      </w:pPr>
      <w:r>
        <w:t xml:space="preserve">2. </w:t>
      </w:r>
      <w:proofErr w:type="gramStart"/>
      <w:r>
        <w:t>Настоящей заявкой на участие в конкурсе гарантируем достоверность представленных нами в заявке на участие в конкурсе сведений и подтверждаем право Организатора, не против</w:t>
      </w:r>
      <w:r>
        <w:t>о</w:t>
      </w:r>
      <w:r>
        <w:t>речащее требованию формирования равных для всех участников конкурса условий, запрашивать у нас, в уполномоченных органах власти и у упомянутых в нашей заявке юридических и физич</w:t>
      </w:r>
      <w:r>
        <w:t>е</w:t>
      </w:r>
      <w:r>
        <w:t>ских лиц информацию, уточняющую представленные нами в ней сведения.</w:t>
      </w:r>
      <w:proofErr w:type="gramEnd"/>
    </w:p>
    <w:p w:rsidR="007E3D6F" w:rsidRDefault="007E3D6F" w:rsidP="004821E7">
      <w:pPr>
        <w:pStyle w:val="a7"/>
        <w:spacing w:before="0" w:beforeAutospacing="0" w:after="0" w:afterAutospacing="0"/>
        <w:ind w:firstLine="709"/>
        <w:jc w:val="both"/>
      </w:pPr>
      <w:r>
        <w:t>3.  В случае</w:t>
      </w:r>
      <w:proofErr w:type="gramStart"/>
      <w:r>
        <w:t>,</w:t>
      </w:r>
      <w:proofErr w:type="gramEnd"/>
      <w:r>
        <w:t xml:space="preserve"> если наши предложения будут признаны лучшими, мы берем на себя обяз</w:t>
      </w:r>
      <w:r>
        <w:t>а</w:t>
      </w:r>
      <w:r>
        <w:t>тельства подписать концессионное соглашение, предназначенного для ________________________________________________________________________________, с ежегодной арендной ставкой равной: ___________________________________________________________________________________</w:t>
      </w:r>
    </w:p>
    <w:p w:rsidR="007E3D6F" w:rsidRPr="00975965" w:rsidRDefault="007E3D6F" w:rsidP="004821E7">
      <w:pPr>
        <w:pStyle w:val="a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75965">
        <w:rPr>
          <w:i/>
          <w:iCs/>
          <w:sz w:val="20"/>
          <w:szCs w:val="20"/>
        </w:rPr>
        <w:t>(предлагаемая сумма цифрами и прописью)</w:t>
      </w:r>
    </w:p>
    <w:p w:rsidR="007E3D6F" w:rsidRDefault="007E3D6F" w:rsidP="004821E7">
      <w:pPr>
        <w:pStyle w:val="a7"/>
        <w:spacing w:before="0" w:beforeAutospacing="0" w:after="0" w:afterAutospacing="0"/>
        <w:ind w:firstLine="709"/>
        <w:jc w:val="both"/>
      </w:pPr>
      <w:r>
        <w:t>4.  В случае если наши предложения будут лучшими после предложений победителя ко</w:t>
      </w:r>
      <w:r>
        <w:t>н</w:t>
      </w:r>
      <w:r>
        <w:t>курса, а победитель конкурса будет признан уклонившимся от заключения договора, мы обяз</w:t>
      </w:r>
      <w:r>
        <w:t>у</w:t>
      </w:r>
      <w:r>
        <w:t>емся подписать данное соглашение в соответствии с требованиями конкурсной документации и условиями нашего предложения по цене.</w:t>
      </w:r>
    </w:p>
    <w:p w:rsidR="007E3D6F" w:rsidRPr="007D3F96" w:rsidRDefault="007E3D6F" w:rsidP="004821E7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>
        <w:t xml:space="preserve">5. </w:t>
      </w:r>
      <w:r w:rsidRPr="007F4BA5">
        <w:t>Сообщаем, что для оперативного уведомления нас по вопросам организационного х</w:t>
      </w:r>
      <w:r w:rsidRPr="007F4BA5">
        <w:t>а</w:t>
      </w:r>
      <w:r w:rsidRPr="007F4BA5">
        <w:t>рактера и взаимодействия с Организатором нами уполном</w:t>
      </w:r>
      <w:r w:rsidRPr="007F4BA5">
        <w:t>о</w:t>
      </w:r>
      <w:r w:rsidRPr="007F4BA5">
        <w:t>че</w:t>
      </w:r>
      <w:proofErr w:type="gramStart"/>
      <w:r w:rsidRPr="007F4BA5">
        <w:t>н(</w:t>
      </w:r>
      <w:proofErr w:type="gramEnd"/>
      <w:r w:rsidRPr="007F4BA5">
        <w:t>а):____________________________________________________________________</w:t>
      </w:r>
    </w:p>
    <w:p w:rsidR="007E3D6F" w:rsidRPr="007F4BA5" w:rsidRDefault="007E3D6F" w:rsidP="004821E7">
      <w:pPr>
        <w:spacing w:after="0" w:line="240" w:lineRule="auto"/>
        <w:jc w:val="both"/>
        <w:rPr>
          <w:i/>
        </w:rPr>
      </w:pPr>
      <w:r w:rsidRPr="007F4BA5">
        <w:rPr>
          <w:i/>
          <w:vertAlign w:val="superscript"/>
        </w:rPr>
        <w:t xml:space="preserve"> (ФИО, должность, контактный телефон, </w:t>
      </w:r>
      <w:r w:rsidRPr="007F4BA5">
        <w:rPr>
          <w:i/>
          <w:vertAlign w:val="superscript"/>
          <w:lang w:val="en-US"/>
        </w:rPr>
        <w:t>e</w:t>
      </w:r>
      <w:r w:rsidRPr="007F4BA5">
        <w:rPr>
          <w:i/>
          <w:vertAlign w:val="superscript"/>
        </w:rPr>
        <w:t>-</w:t>
      </w:r>
      <w:r w:rsidRPr="007F4BA5">
        <w:rPr>
          <w:i/>
          <w:vertAlign w:val="superscript"/>
          <w:lang w:val="en-US"/>
        </w:rPr>
        <w:t>mail</w:t>
      </w:r>
      <w:r w:rsidRPr="007F4BA5">
        <w:rPr>
          <w:i/>
          <w:vertAlign w:val="superscript"/>
        </w:rPr>
        <w:t xml:space="preserve"> уполномоченного лица)</w:t>
      </w:r>
    </w:p>
    <w:p w:rsidR="007E3D6F" w:rsidRPr="007D3F96" w:rsidRDefault="007E3D6F" w:rsidP="004821E7">
      <w:pPr>
        <w:pStyle w:val="af1"/>
        <w:spacing w:before="0"/>
        <w:ind w:firstLine="720"/>
        <w:rPr>
          <w:szCs w:val="24"/>
        </w:rPr>
      </w:pPr>
      <w:r w:rsidRPr="007D3F96">
        <w:rPr>
          <w:szCs w:val="24"/>
        </w:rPr>
        <w:t>Сведения о заявителе:</w:t>
      </w:r>
    </w:p>
    <w:p w:rsidR="007E3D6F" w:rsidRPr="007D3F96" w:rsidRDefault="007E3D6F" w:rsidP="004821E7">
      <w:pPr>
        <w:pStyle w:val="af1"/>
        <w:spacing w:before="0"/>
        <w:ind w:firstLine="0"/>
        <w:rPr>
          <w:szCs w:val="24"/>
        </w:rPr>
      </w:pPr>
      <w:r w:rsidRPr="007D3F96">
        <w:rPr>
          <w:szCs w:val="24"/>
        </w:rPr>
        <w:t>____________________________________________________________</w:t>
      </w:r>
      <w:r>
        <w:rPr>
          <w:szCs w:val="24"/>
        </w:rPr>
        <w:t>_______________________</w:t>
      </w:r>
    </w:p>
    <w:p w:rsidR="007E3D6F" w:rsidRPr="007F4BA5" w:rsidRDefault="007E3D6F" w:rsidP="004821E7">
      <w:pPr>
        <w:pStyle w:val="af1"/>
        <w:spacing w:before="0"/>
        <w:ind w:firstLine="720"/>
        <w:rPr>
          <w:sz w:val="20"/>
        </w:rPr>
      </w:pPr>
      <w:r w:rsidRPr="007F4BA5">
        <w:rPr>
          <w:sz w:val="20"/>
        </w:rPr>
        <w:t>(Фирменное наименование, сведения об организационно-правовой форме, о месте нахождения, почтовом адрес</w:t>
      </w:r>
      <w:proofErr w:type="gramStart"/>
      <w:r w:rsidRPr="007F4BA5">
        <w:rPr>
          <w:sz w:val="20"/>
        </w:rPr>
        <w:t>е-</w:t>
      </w:r>
      <w:proofErr w:type="gramEnd"/>
      <w:r w:rsidRPr="007F4BA5">
        <w:rPr>
          <w:sz w:val="20"/>
        </w:rPr>
        <w:t xml:space="preserve"> для юридического лица, ФИО, паспортные данные, адрес- для физического лица)</w:t>
      </w:r>
    </w:p>
    <w:p w:rsidR="007E3D6F" w:rsidRPr="007D3F96" w:rsidRDefault="007E3D6F" w:rsidP="004821E7">
      <w:pPr>
        <w:pStyle w:val="af1"/>
        <w:spacing w:before="0"/>
        <w:ind w:firstLine="720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402"/>
        <w:gridCol w:w="883"/>
        <w:gridCol w:w="5547"/>
      </w:tblGrid>
      <w:tr w:rsidR="007E3D6F" w:rsidRPr="007D3F96" w:rsidTr="0005324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4821E7">
            <w:pPr>
              <w:pStyle w:val="3"/>
              <w:spacing w:before="0" w:after="0"/>
              <w:rPr>
                <w:b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883" w:type="dxa"/>
          </w:tcPr>
          <w:p w:rsidR="007E3D6F" w:rsidRPr="007F4BA5" w:rsidRDefault="007E3D6F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4821E7">
            <w:pPr>
              <w:pStyle w:val="3"/>
              <w:spacing w:before="0" w:after="0"/>
              <w:rPr>
                <w:b w:val="0"/>
                <w:bCs/>
                <w:i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7F4BA5">
              <w:rPr>
                <w:b w:val="0"/>
                <w:sz w:val="20"/>
                <w:szCs w:val="20"/>
              </w:rPr>
              <w:t>подписавшего</w:t>
            </w:r>
            <w:proofErr w:type="gramEnd"/>
            <w:r w:rsidRPr="007F4BA5">
              <w:rPr>
                <w:b w:val="0"/>
                <w:sz w:val="20"/>
                <w:szCs w:val="20"/>
              </w:rPr>
              <w:t>, должность)</w:t>
            </w:r>
          </w:p>
          <w:p w:rsidR="007E3D6F" w:rsidRPr="007F4BA5" w:rsidRDefault="007E3D6F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E3D6F" w:rsidRPr="007D3F96" w:rsidTr="00053248">
        <w:tc>
          <w:tcPr>
            <w:tcW w:w="3402" w:type="dxa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547" w:type="dxa"/>
          </w:tcPr>
          <w:p w:rsidR="007E3D6F" w:rsidRPr="007D3F96" w:rsidRDefault="007E3D6F" w:rsidP="004821E7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4821E7">
      <w:pPr>
        <w:pStyle w:val="1"/>
        <w:jc w:val="both"/>
        <w:rPr>
          <w:b w:val="0"/>
          <w:i/>
          <w:sz w:val="24"/>
          <w:szCs w:val="24"/>
        </w:rPr>
      </w:pPr>
      <w:bookmarkStart w:id="89" w:name="_Toc215629183"/>
      <w:bookmarkStart w:id="90" w:name="_Toc220731742"/>
      <w:bookmarkStart w:id="91" w:name="_Toc221089501"/>
      <w:bookmarkStart w:id="92" w:name="_Toc228768232"/>
      <w:bookmarkStart w:id="93" w:name="_Toc249497836"/>
      <w:bookmarkStart w:id="94" w:name="_Toc256683340"/>
      <w:bookmarkStart w:id="95" w:name="_Toc256683652"/>
    </w:p>
    <w:p w:rsidR="007E3D6F" w:rsidRPr="007D3F96" w:rsidRDefault="007E3D6F" w:rsidP="004821E7">
      <w:pPr>
        <w:spacing w:after="0" w:line="240" w:lineRule="auto"/>
        <w:jc w:val="both"/>
      </w:pPr>
    </w:p>
    <w:p w:rsidR="007E3D6F" w:rsidRPr="007D3F96" w:rsidRDefault="007E3D6F" w:rsidP="004821E7">
      <w:pPr>
        <w:spacing w:after="0" w:line="240" w:lineRule="auto"/>
        <w:jc w:val="both"/>
      </w:pPr>
    </w:p>
    <w:p w:rsidR="007E3D6F" w:rsidRDefault="007E3D6F" w:rsidP="004821E7">
      <w:pPr>
        <w:pStyle w:val="1"/>
        <w:jc w:val="both"/>
        <w:rPr>
          <w:i/>
          <w:sz w:val="24"/>
          <w:szCs w:val="24"/>
        </w:rPr>
      </w:pPr>
    </w:p>
    <w:p w:rsidR="007E3D6F" w:rsidRPr="007E3D6F" w:rsidRDefault="007E3D6F" w:rsidP="004821E7">
      <w:pPr>
        <w:spacing w:after="0"/>
        <w:rPr>
          <w:lang w:eastAsia="ru-RU"/>
        </w:rPr>
      </w:pPr>
    </w:p>
    <w:p w:rsidR="007E3D6F" w:rsidRDefault="007E3D6F" w:rsidP="004821E7">
      <w:pPr>
        <w:pStyle w:val="1"/>
        <w:jc w:val="both"/>
        <w:rPr>
          <w:i/>
          <w:sz w:val="24"/>
          <w:szCs w:val="24"/>
        </w:rPr>
      </w:pPr>
    </w:p>
    <w:p w:rsidR="007E3D6F" w:rsidRDefault="007E3D6F" w:rsidP="004821E7">
      <w:pPr>
        <w:pStyle w:val="1"/>
        <w:jc w:val="both"/>
        <w:rPr>
          <w:i/>
          <w:sz w:val="24"/>
          <w:szCs w:val="24"/>
        </w:rPr>
      </w:pPr>
    </w:p>
    <w:p w:rsidR="007E3D6F" w:rsidRPr="007E3D6F" w:rsidRDefault="007E3D6F" w:rsidP="004821E7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t xml:space="preserve">Форма № 4. Анкета </w:t>
      </w:r>
      <w:bookmarkEnd w:id="89"/>
      <w:bookmarkEnd w:id="90"/>
      <w:bookmarkEnd w:id="91"/>
      <w:bookmarkEnd w:id="92"/>
      <w:bookmarkEnd w:id="93"/>
      <w:bookmarkEnd w:id="94"/>
      <w:bookmarkEnd w:id="95"/>
      <w:r w:rsidRPr="007E3D6F">
        <w:rPr>
          <w:i/>
          <w:sz w:val="28"/>
          <w:szCs w:val="28"/>
        </w:rPr>
        <w:t>заявителя</w:t>
      </w:r>
    </w:p>
    <w:p w:rsidR="007E3D6F" w:rsidRPr="007D3F96" w:rsidRDefault="007E3D6F" w:rsidP="004821E7">
      <w:pPr>
        <w:shd w:val="clear" w:color="auto" w:fill="FFFFFF"/>
        <w:spacing w:after="0" w:line="240" w:lineRule="auto"/>
        <w:jc w:val="both"/>
        <w:rPr>
          <w:b/>
          <w:i/>
          <w:color w:val="00000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4833"/>
        <w:gridCol w:w="7"/>
        <w:gridCol w:w="4543"/>
      </w:tblGrid>
      <w:tr w:rsidR="007E3D6F" w:rsidRPr="007D3F96" w:rsidTr="00053248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 xml:space="preserve">№ </w:t>
            </w:r>
            <w:proofErr w:type="spellStart"/>
            <w:proofErr w:type="gramStart"/>
            <w:r w:rsidRPr="007D3F96">
              <w:rPr>
                <w:szCs w:val="24"/>
              </w:rPr>
              <w:t>п</w:t>
            </w:r>
            <w:proofErr w:type="spellEnd"/>
            <w:proofErr w:type="gramEnd"/>
            <w:r w:rsidRPr="007D3F96">
              <w:rPr>
                <w:szCs w:val="24"/>
              </w:rPr>
              <w:t>/</w:t>
            </w:r>
            <w:proofErr w:type="spellStart"/>
            <w:r w:rsidRPr="007D3F96">
              <w:rPr>
                <w:szCs w:val="24"/>
              </w:rPr>
              <w:t>п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>Наименование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pStyle w:val="af1"/>
              <w:spacing w:before="0"/>
              <w:ind w:firstLine="0"/>
              <w:rPr>
                <w:szCs w:val="24"/>
              </w:rPr>
            </w:pPr>
            <w:r w:rsidRPr="007D3F96">
              <w:rPr>
                <w:szCs w:val="24"/>
              </w:rPr>
              <w:t>Сведения о заявителе</w:t>
            </w:r>
          </w:p>
        </w:tc>
      </w:tr>
      <w:tr w:rsidR="007E3D6F" w:rsidRPr="007D3F96" w:rsidTr="00053248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Наименование участника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053248">
        <w:trPr>
          <w:trHeight w:val="6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Организационно-правовая форма</w:t>
            </w:r>
          </w:p>
          <w:p w:rsidR="007E3D6F" w:rsidRPr="007D3F96" w:rsidRDefault="007E3D6F" w:rsidP="004821E7">
            <w:pPr>
              <w:tabs>
                <w:tab w:val="num" w:pos="500"/>
              </w:tabs>
              <w:spacing w:after="0" w:line="240" w:lineRule="auto"/>
              <w:jc w:val="both"/>
            </w:pPr>
            <w:r w:rsidRPr="007D3F96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</w:t>
            </w:r>
            <w:r>
              <w:t xml:space="preserve"> </w:t>
            </w:r>
            <w:r w:rsidRPr="007D3F96">
              <w:t>свидетельс</w:t>
            </w:r>
            <w:r w:rsidRPr="007D3F96">
              <w:t>т</w:t>
            </w:r>
            <w:r w:rsidRPr="007D3F96">
              <w:t>ва о внесении записи в единый государс</w:t>
            </w:r>
            <w:r w:rsidRPr="007D3F96">
              <w:t>т</w:t>
            </w:r>
            <w:r w:rsidRPr="007D3F96">
              <w:t>венный реестр юридических лиц)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053248">
        <w:trPr>
          <w:trHeight w:val="8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1"/>
              <w:spacing w:before="0"/>
              <w:ind w:firstLine="0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>ИНН, КПП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pStyle w:val="af1"/>
              <w:spacing w:before="0"/>
              <w:ind w:firstLine="0"/>
              <w:rPr>
                <w:szCs w:val="24"/>
              </w:rPr>
            </w:pPr>
          </w:p>
        </w:tc>
      </w:tr>
      <w:tr w:rsidR="007E3D6F" w:rsidRPr="007D3F96" w:rsidTr="00053248">
        <w:trPr>
          <w:trHeight w:val="9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  <w:r w:rsidRPr="007D3F96">
              <w:t>Место нахождения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10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  <w:r w:rsidRPr="007D3F96">
              <w:t>Почтовый адрес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10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  <w:r w:rsidRPr="007D3F96">
              <w:t>ФИО и должность руководителя (полн</w:t>
            </w:r>
            <w:r w:rsidRPr="007D3F96">
              <w:t>о</w:t>
            </w:r>
            <w:r w:rsidRPr="007D3F96">
              <w:t>стью)</w:t>
            </w:r>
          </w:p>
          <w:p w:rsidR="007E3D6F" w:rsidRPr="007D3F96" w:rsidRDefault="007E3D6F" w:rsidP="004821E7">
            <w:pPr>
              <w:spacing w:after="0" w:line="240" w:lineRule="auto"/>
              <w:jc w:val="both"/>
            </w:pPr>
            <w:r w:rsidRPr="007D3F96">
              <w:t>(для юридического лица)</w:t>
            </w:r>
          </w:p>
          <w:p w:rsidR="007E3D6F" w:rsidRPr="007D3F96" w:rsidRDefault="007E3D6F" w:rsidP="004821E7">
            <w:pPr>
              <w:spacing w:after="0" w:line="240" w:lineRule="auto"/>
              <w:jc w:val="both"/>
            </w:pPr>
          </w:p>
          <w:p w:rsidR="007E3D6F" w:rsidRPr="007D3F96" w:rsidRDefault="007E3D6F" w:rsidP="004821E7">
            <w:pPr>
              <w:spacing w:after="0" w:line="240" w:lineRule="auto"/>
              <w:jc w:val="both"/>
            </w:pPr>
            <w:r w:rsidRPr="007D3F96">
              <w:t>ФИО и паспортные данные (для физическ</w:t>
            </w:r>
            <w:r w:rsidRPr="007D3F96">
              <w:t>о</w:t>
            </w:r>
            <w:r w:rsidRPr="007D3F96">
              <w:t>го лица)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8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  <w:r w:rsidRPr="007D3F96">
              <w:t>Телефоны Участника (с указанием кода г</w:t>
            </w:r>
            <w:r w:rsidRPr="007D3F96">
              <w:t>о</w:t>
            </w:r>
            <w:r w:rsidRPr="007D3F96">
              <w:t>рода)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  <w:r w:rsidRPr="007D3F96">
              <w:t>Факс Участника (с указанием кода города)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  <w:r w:rsidRPr="007D3F96">
              <w:t>Адрес электронной почты Участника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1"/>
              <w:numPr>
                <w:ilvl w:val="0"/>
                <w:numId w:val="5"/>
              </w:numPr>
              <w:spacing w:before="0"/>
              <w:ind w:left="0" w:firstLine="0"/>
              <w:rPr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  <w:r w:rsidRPr="007D3F96">
              <w:t>Данная сделка является для нас крупной сделкой</w:t>
            </w:r>
          </w:p>
          <w:p w:rsidR="007E3D6F" w:rsidRPr="007D3F96" w:rsidRDefault="007E3D6F" w:rsidP="004821E7">
            <w:pPr>
              <w:spacing w:after="0" w:line="240" w:lineRule="auto"/>
              <w:jc w:val="both"/>
            </w:pPr>
            <w:r w:rsidRPr="007D3F96">
              <w:t>(да/нет)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308"/>
        <w:gridCol w:w="880"/>
        <w:gridCol w:w="5383"/>
      </w:tblGrid>
      <w:tr w:rsidR="007E3D6F" w:rsidRPr="007D3F96" w:rsidTr="00053248">
        <w:trPr>
          <w:trHeight w:val="430"/>
        </w:trPr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D3F96" w:rsidRDefault="007E3D6F" w:rsidP="004821E7">
            <w:pPr>
              <w:pStyle w:val="3"/>
              <w:spacing w:before="0" w:after="0"/>
              <w:rPr>
                <w:b w:val="0"/>
                <w:sz w:val="24"/>
              </w:rPr>
            </w:pPr>
            <w:r w:rsidRPr="007D3F96">
              <w:rPr>
                <w:b w:val="0"/>
                <w:sz w:val="24"/>
              </w:rPr>
              <w:t xml:space="preserve"> (подпись)</w:t>
            </w:r>
          </w:p>
        </w:tc>
        <w:tc>
          <w:tcPr>
            <w:tcW w:w="880" w:type="dxa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  <w:r w:rsidRPr="007D3F96">
              <w:rPr>
                <w:bCs/>
              </w:rPr>
              <w:t xml:space="preserve">(фамилия, имя, отчество </w:t>
            </w:r>
            <w:proofErr w:type="gramStart"/>
            <w:r w:rsidRPr="007D3F96">
              <w:rPr>
                <w:bCs/>
              </w:rPr>
              <w:t>подписавшего</w:t>
            </w:r>
            <w:proofErr w:type="gramEnd"/>
            <w:r w:rsidRPr="007D3F96">
              <w:rPr>
                <w:bCs/>
              </w:rPr>
              <w:t>, дол</w:t>
            </w:r>
            <w:r w:rsidRPr="007D3F96">
              <w:rPr>
                <w:bCs/>
              </w:rPr>
              <w:t>ж</w:t>
            </w:r>
            <w:r w:rsidRPr="007D3F96">
              <w:rPr>
                <w:bCs/>
              </w:rPr>
              <w:t>ность)</w:t>
            </w:r>
          </w:p>
        </w:tc>
      </w:tr>
      <w:tr w:rsidR="007E3D6F" w:rsidRPr="007D3F96" w:rsidTr="00053248">
        <w:tc>
          <w:tcPr>
            <w:tcW w:w="3308" w:type="dxa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880" w:type="dxa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383" w:type="dxa"/>
          </w:tcPr>
          <w:p w:rsidR="007E3D6F" w:rsidRPr="007D3F96" w:rsidRDefault="007E3D6F" w:rsidP="004821E7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4821E7">
      <w:pPr>
        <w:pStyle w:val="1"/>
        <w:jc w:val="both"/>
        <w:rPr>
          <w:sz w:val="24"/>
          <w:szCs w:val="24"/>
        </w:rPr>
      </w:pPr>
      <w:r w:rsidRPr="007D3F96">
        <w:rPr>
          <w:sz w:val="24"/>
          <w:szCs w:val="24"/>
        </w:rPr>
        <w:br w:type="page"/>
      </w:r>
      <w:bookmarkStart w:id="96" w:name="_Toc139348840"/>
      <w:bookmarkStart w:id="97" w:name="_Toc139363515"/>
      <w:bookmarkStart w:id="98" w:name="_Toc215629184"/>
      <w:bookmarkStart w:id="99" w:name="_Toc220731743"/>
      <w:bookmarkStart w:id="100" w:name="_Toc221089502"/>
      <w:bookmarkStart w:id="101" w:name="_Toc228768233"/>
      <w:bookmarkStart w:id="102" w:name="_Toc249497738"/>
      <w:bookmarkStart w:id="103" w:name="_Toc249497837"/>
      <w:bookmarkStart w:id="104" w:name="_Toc256683341"/>
      <w:bookmarkStart w:id="105" w:name="_Toc256683653"/>
    </w:p>
    <w:p w:rsidR="007E3D6F" w:rsidRPr="007E3D6F" w:rsidRDefault="007E3D6F" w:rsidP="004821E7">
      <w:pPr>
        <w:pStyle w:val="1"/>
        <w:rPr>
          <w:b w:val="0"/>
          <w:i/>
          <w:sz w:val="28"/>
          <w:szCs w:val="28"/>
        </w:rPr>
      </w:pPr>
      <w:r w:rsidRPr="007E3D6F">
        <w:rPr>
          <w:i/>
          <w:sz w:val="28"/>
          <w:szCs w:val="28"/>
        </w:rPr>
        <w:lastRenderedPageBreak/>
        <w:t>Форма № 5. Форма описи документов, предоставляемых для участия в конку</w:t>
      </w:r>
      <w:r w:rsidRPr="007E3D6F">
        <w:rPr>
          <w:i/>
          <w:sz w:val="28"/>
          <w:szCs w:val="28"/>
        </w:rPr>
        <w:t>р</w:t>
      </w:r>
      <w:r w:rsidRPr="007E3D6F">
        <w:rPr>
          <w:i/>
          <w:sz w:val="28"/>
          <w:szCs w:val="28"/>
        </w:rPr>
        <w:t>се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7E3D6F" w:rsidRPr="007D3F96" w:rsidRDefault="007E3D6F" w:rsidP="004821E7">
      <w:pPr>
        <w:spacing w:after="0" w:line="240" w:lineRule="auto"/>
        <w:jc w:val="right"/>
        <w:rPr>
          <w:b/>
          <w:bCs/>
        </w:rPr>
      </w:pPr>
    </w:p>
    <w:p w:rsidR="007E3D6F" w:rsidRPr="007D3F96" w:rsidRDefault="007E3D6F" w:rsidP="004821E7">
      <w:pPr>
        <w:spacing w:after="0" w:line="240" w:lineRule="auto"/>
        <w:jc w:val="center"/>
        <w:rPr>
          <w:b/>
          <w:bCs/>
        </w:rPr>
      </w:pPr>
      <w:r w:rsidRPr="007D3F96">
        <w:rPr>
          <w:b/>
          <w:bCs/>
        </w:rPr>
        <w:t>ОПИСЬ ДОКУМЕНТОВ</w:t>
      </w:r>
    </w:p>
    <w:p w:rsidR="007E3D6F" w:rsidRPr="007D3F96" w:rsidRDefault="007E3D6F" w:rsidP="004821E7">
      <w:pPr>
        <w:tabs>
          <w:tab w:val="left" w:pos="0"/>
        </w:tabs>
        <w:suppressAutoHyphens/>
        <w:spacing w:after="0" w:line="240" w:lineRule="auto"/>
        <w:jc w:val="both"/>
        <w:rPr>
          <w:bCs/>
          <w:i/>
        </w:rPr>
      </w:pPr>
    </w:p>
    <w:p w:rsidR="007E3D6F" w:rsidRPr="007D3F96" w:rsidRDefault="007E3D6F" w:rsidP="004821E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bCs/>
        </w:rPr>
      </w:pPr>
      <w:r w:rsidRPr="007D3F96">
        <w:rPr>
          <w:bCs/>
        </w:rPr>
        <w:t>Настоящим подтверждает, что _____________________________________</w:t>
      </w:r>
      <w:r>
        <w:rPr>
          <w:bCs/>
        </w:rPr>
        <w:t>_____________</w:t>
      </w:r>
    </w:p>
    <w:p w:rsidR="007E3D6F" w:rsidRPr="007D3F96" w:rsidRDefault="007E3D6F" w:rsidP="004821E7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  <w:r w:rsidRPr="007D3F96">
        <w:rPr>
          <w:bCs/>
        </w:rPr>
        <w:t>______________________________________________________________</w:t>
      </w:r>
      <w:r>
        <w:rPr>
          <w:bCs/>
        </w:rPr>
        <w:t>____________________</w:t>
      </w:r>
      <w:r w:rsidRPr="007D3F96">
        <w:rPr>
          <w:bCs/>
        </w:rPr>
        <w:t>_</w:t>
      </w:r>
    </w:p>
    <w:p w:rsidR="007E3D6F" w:rsidRPr="007F4BA5" w:rsidRDefault="007E3D6F" w:rsidP="004821E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7F4BA5">
        <w:rPr>
          <w:bCs/>
          <w:sz w:val="20"/>
          <w:szCs w:val="20"/>
        </w:rPr>
        <w:t>(наименование организации – Участника размещения заказа)</w:t>
      </w:r>
    </w:p>
    <w:p w:rsidR="007E3D6F" w:rsidRPr="007D3F96" w:rsidRDefault="007E3D6F" w:rsidP="004821E7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  <w:r w:rsidRPr="007D3F96">
        <w:rPr>
          <w:bCs/>
        </w:rPr>
        <w:t>в составе Заявки для участия в открытом конкурсе нами направляются ниже перечисленные документы:</w:t>
      </w:r>
    </w:p>
    <w:p w:rsidR="007E3D6F" w:rsidRPr="007D3F96" w:rsidRDefault="007E3D6F" w:rsidP="004821E7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33"/>
        <w:gridCol w:w="2160"/>
      </w:tblGrid>
      <w:tr w:rsidR="007E3D6F" w:rsidRPr="007D3F96" w:rsidTr="00053248">
        <w:trPr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110"/>
              <w:keepNext w:val="0"/>
              <w:jc w:val="both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 xml:space="preserve">№ </w:t>
            </w:r>
            <w:proofErr w:type="spellStart"/>
            <w:proofErr w:type="gramStart"/>
            <w:r w:rsidRPr="007D3F96">
              <w:rPr>
                <w:bCs/>
                <w:szCs w:val="24"/>
              </w:rPr>
              <w:t>п</w:t>
            </w:r>
            <w:proofErr w:type="spellEnd"/>
            <w:proofErr w:type="gramEnd"/>
            <w:r w:rsidRPr="007D3F96">
              <w:rPr>
                <w:bCs/>
                <w:szCs w:val="24"/>
              </w:rPr>
              <w:t>/</w:t>
            </w:r>
            <w:proofErr w:type="spellStart"/>
            <w:r w:rsidRPr="007D3F96">
              <w:rPr>
                <w:bCs/>
                <w:szCs w:val="24"/>
              </w:rPr>
              <w:t>п</w:t>
            </w:r>
            <w:proofErr w:type="spellEnd"/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110"/>
              <w:keepNext w:val="0"/>
              <w:jc w:val="both"/>
              <w:rPr>
                <w:bCs/>
                <w:szCs w:val="24"/>
              </w:rPr>
            </w:pPr>
            <w:r w:rsidRPr="007D3F96">
              <w:rPr>
                <w:bCs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  <w:rPr>
                <w:bCs/>
              </w:rPr>
            </w:pPr>
            <w:r w:rsidRPr="007D3F96">
              <w:rPr>
                <w:bCs/>
              </w:rPr>
              <w:t>Количество стр</w:t>
            </w:r>
            <w:r w:rsidRPr="007D3F96">
              <w:rPr>
                <w:bCs/>
              </w:rPr>
              <w:t>а</w:t>
            </w:r>
            <w:r w:rsidRPr="007D3F96">
              <w:rPr>
                <w:bCs/>
              </w:rPr>
              <w:t>ниц</w:t>
            </w: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D3F96" w:rsidTr="0005324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pStyle w:val="af3"/>
              <w:widowControl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</w:tbl>
    <w:p w:rsidR="007E3D6F" w:rsidRPr="007D3F96" w:rsidRDefault="007E3D6F" w:rsidP="004821E7">
      <w:pPr>
        <w:tabs>
          <w:tab w:val="left" w:pos="0"/>
        </w:tabs>
        <w:suppressAutoHyphens/>
        <w:spacing w:after="0" w:line="240" w:lineRule="auto"/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402"/>
        <w:gridCol w:w="883"/>
        <w:gridCol w:w="5547"/>
      </w:tblGrid>
      <w:tr w:rsidR="007E3D6F" w:rsidRPr="007D3F96" w:rsidTr="0005324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</w:tr>
      <w:tr w:rsidR="007E3D6F" w:rsidRPr="007F4BA5" w:rsidTr="00053248">
        <w:trPr>
          <w:trHeight w:val="43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4821E7">
            <w:pPr>
              <w:pStyle w:val="3"/>
              <w:spacing w:before="0" w:after="0"/>
              <w:rPr>
                <w:b w:val="0"/>
                <w:sz w:val="20"/>
                <w:szCs w:val="20"/>
              </w:rPr>
            </w:pPr>
            <w:r w:rsidRPr="007F4BA5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883" w:type="dxa"/>
          </w:tcPr>
          <w:p w:rsidR="007E3D6F" w:rsidRPr="007F4BA5" w:rsidRDefault="007E3D6F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D6F" w:rsidRPr="007F4BA5" w:rsidRDefault="007E3D6F" w:rsidP="0048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F4BA5">
              <w:rPr>
                <w:bCs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7F4BA5">
              <w:rPr>
                <w:bCs/>
                <w:sz w:val="20"/>
                <w:szCs w:val="20"/>
              </w:rPr>
              <w:t>подписавшего</w:t>
            </w:r>
            <w:proofErr w:type="gramEnd"/>
            <w:r w:rsidRPr="007F4BA5">
              <w:rPr>
                <w:bCs/>
                <w:sz w:val="20"/>
                <w:szCs w:val="20"/>
              </w:rPr>
              <w:t>, должность)</w:t>
            </w:r>
          </w:p>
        </w:tc>
      </w:tr>
      <w:tr w:rsidR="007E3D6F" w:rsidRPr="007D3F96" w:rsidTr="00053248">
        <w:tc>
          <w:tcPr>
            <w:tcW w:w="3402" w:type="dxa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</w:p>
        </w:tc>
        <w:tc>
          <w:tcPr>
            <w:tcW w:w="883" w:type="dxa"/>
          </w:tcPr>
          <w:p w:rsidR="007E3D6F" w:rsidRPr="007D3F96" w:rsidRDefault="007E3D6F" w:rsidP="004821E7">
            <w:pPr>
              <w:spacing w:after="0" w:line="240" w:lineRule="auto"/>
              <w:jc w:val="both"/>
            </w:pPr>
            <w:r w:rsidRPr="007D3F96">
              <w:t>М.П.</w:t>
            </w:r>
          </w:p>
        </w:tc>
        <w:tc>
          <w:tcPr>
            <w:tcW w:w="5547" w:type="dxa"/>
          </w:tcPr>
          <w:p w:rsidR="007E3D6F" w:rsidRPr="007D3F96" w:rsidRDefault="007E3D6F" w:rsidP="004821E7">
            <w:pPr>
              <w:tabs>
                <w:tab w:val="left" w:pos="2727"/>
                <w:tab w:val="left" w:pos="3649"/>
              </w:tabs>
              <w:spacing w:after="0" w:line="240" w:lineRule="auto"/>
              <w:jc w:val="both"/>
            </w:pPr>
          </w:p>
        </w:tc>
      </w:tr>
    </w:tbl>
    <w:p w:rsidR="007E3D6F" w:rsidRPr="007D3F96" w:rsidRDefault="007E3D6F" w:rsidP="004821E7">
      <w:pPr>
        <w:pStyle w:val="Standard"/>
        <w:autoSpaceDE w:val="0"/>
        <w:jc w:val="both"/>
        <w:rPr>
          <w:rFonts w:cs="Times New Roman"/>
          <w:color w:val="000000"/>
          <w:lang w:val="ru-RU"/>
        </w:rPr>
      </w:pPr>
    </w:p>
    <w:p w:rsidR="007E3D6F" w:rsidRPr="007D3F96" w:rsidRDefault="007E3D6F" w:rsidP="004821E7">
      <w:pPr>
        <w:spacing w:after="0" w:line="240" w:lineRule="auto"/>
        <w:jc w:val="both"/>
      </w:pPr>
    </w:p>
    <w:p w:rsidR="007E3D6F" w:rsidRDefault="007E3D6F" w:rsidP="004821E7">
      <w:pPr>
        <w:spacing w:after="0" w:line="240" w:lineRule="auto"/>
        <w:jc w:val="both"/>
      </w:pPr>
      <w:r>
        <w:br w:type="page"/>
      </w:r>
    </w:p>
    <w:p w:rsidR="007E3D6F" w:rsidRPr="007E3D6F" w:rsidRDefault="007E3D6F" w:rsidP="004821E7">
      <w:pPr>
        <w:spacing w:after="0" w:line="240" w:lineRule="auto"/>
        <w:jc w:val="center"/>
        <w:rPr>
          <w:b/>
          <w:i/>
          <w:sz w:val="28"/>
          <w:szCs w:val="28"/>
        </w:rPr>
      </w:pPr>
      <w:r w:rsidRPr="007E3D6F">
        <w:rPr>
          <w:b/>
          <w:i/>
          <w:sz w:val="28"/>
          <w:szCs w:val="28"/>
        </w:rPr>
        <w:lastRenderedPageBreak/>
        <w:t>Форма № 6. Акт приёма-передачи</w:t>
      </w:r>
    </w:p>
    <w:p w:rsidR="007E3D6F" w:rsidRDefault="007E3D6F" w:rsidP="004821E7">
      <w:pPr>
        <w:spacing w:after="0" w:line="240" w:lineRule="auto"/>
        <w:jc w:val="both"/>
        <w:rPr>
          <w:b/>
          <w:bCs/>
        </w:rPr>
      </w:pPr>
    </w:p>
    <w:p w:rsidR="007E3D6F" w:rsidRPr="007F4BA5" w:rsidRDefault="007E3D6F" w:rsidP="004821E7">
      <w:pPr>
        <w:spacing w:after="0" w:line="240" w:lineRule="auto"/>
        <w:jc w:val="center"/>
        <w:rPr>
          <w:b/>
          <w:bCs/>
        </w:rPr>
      </w:pPr>
      <w:r w:rsidRPr="007F4BA5">
        <w:rPr>
          <w:b/>
          <w:bCs/>
        </w:rPr>
        <w:t>АКТ ПРИЕМА-ПЕРЕДАЧИ</w:t>
      </w:r>
    </w:p>
    <w:p w:rsidR="007E3D6F" w:rsidRPr="007F4BA5" w:rsidRDefault="007E3D6F" w:rsidP="004821E7">
      <w:pPr>
        <w:spacing w:after="0" w:line="240" w:lineRule="auto"/>
        <w:jc w:val="both"/>
      </w:pPr>
    </w:p>
    <w:p w:rsidR="007E3D6F" w:rsidRPr="007F4BA5" w:rsidRDefault="007E3D6F" w:rsidP="004821E7">
      <w:pPr>
        <w:spacing w:after="0" w:line="240" w:lineRule="auto"/>
        <w:jc w:val="both"/>
      </w:pPr>
    </w:p>
    <w:p w:rsidR="007E3D6F" w:rsidRPr="007F4BA5" w:rsidRDefault="007E3D6F" w:rsidP="004821E7">
      <w:pPr>
        <w:spacing w:after="0" w:line="240" w:lineRule="auto"/>
        <w:ind w:firstLine="540"/>
        <w:jc w:val="both"/>
      </w:pPr>
      <w:r>
        <w:t>________________</w:t>
      </w:r>
      <w:r w:rsidRPr="007F4BA5">
        <w:t xml:space="preserve">                                                                              «    »_______ 20</w:t>
      </w:r>
      <w:r>
        <w:t xml:space="preserve">2__ </w:t>
      </w:r>
      <w:r w:rsidRPr="007F4BA5">
        <w:t xml:space="preserve">г. </w:t>
      </w:r>
    </w:p>
    <w:p w:rsidR="007E3D6F" w:rsidRPr="007F4BA5" w:rsidRDefault="007E3D6F" w:rsidP="004821E7">
      <w:pPr>
        <w:spacing w:after="0" w:line="240" w:lineRule="auto"/>
        <w:jc w:val="both"/>
      </w:pPr>
    </w:p>
    <w:p w:rsidR="007E3D6F" w:rsidRPr="007F4BA5" w:rsidRDefault="007E3D6F" w:rsidP="004821E7">
      <w:pPr>
        <w:spacing w:after="0" w:line="240" w:lineRule="auto"/>
        <w:ind w:firstLine="700"/>
        <w:jc w:val="both"/>
      </w:pPr>
      <w:r w:rsidRPr="007F4BA5">
        <w:t>Настоящий акт составлен на основании Концессионного соглашения от  «   » __________20</w:t>
      </w:r>
      <w:r>
        <w:t xml:space="preserve">2__ </w:t>
      </w:r>
      <w:r w:rsidRPr="007F4BA5">
        <w:t xml:space="preserve">г., заключенного между </w:t>
      </w:r>
      <w:r>
        <w:t xml:space="preserve">муниципальным образованием </w:t>
      </w:r>
      <w:r w:rsidR="00B063E5">
        <w:rPr>
          <w:color w:val="000000"/>
        </w:rPr>
        <w:t>Верх-Камышенский</w:t>
      </w:r>
      <w:r>
        <w:t xml:space="preserve"> сельсовет Заринского района Алтайского края</w:t>
      </w:r>
      <w:r w:rsidRPr="007F4BA5">
        <w:t xml:space="preserve">, от имени которого выступает </w:t>
      </w:r>
      <w:r>
        <w:t xml:space="preserve">глава </w:t>
      </w:r>
      <w:r w:rsidRPr="007F4BA5">
        <w:t>администр</w:t>
      </w:r>
      <w:r w:rsidRPr="007F4BA5">
        <w:t>а</w:t>
      </w:r>
      <w:r w:rsidRPr="007F4BA5">
        <w:t xml:space="preserve">ция </w:t>
      </w:r>
      <w:r w:rsidR="00B063E5">
        <w:rPr>
          <w:color w:val="000000"/>
        </w:rPr>
        <w:t>Верх-Камышенского</w:t>
      </w:r>
      <w:r>
        <w:t xml:space="preserve"> сельсовета _____________________________</w:t>
      </w:r>
      <w:r w:rsidRPr="007F4BA5">
        <w:t>, действующего на осн</w:t>
      </w:r>
      <w:r w:rsidRPr="007F4BA5">
        <w:t>о</w:t>
      </w:r>
      <w:r w:rsidRPr="007F4BA5">
        <w:t xml:space="preserve">вании Устава, именуемой в дальнейшем </w:t>
      </w:r>
      <w:proofErr w:type="spellStart"/>
      <w:r w:rsidRPr="007F4BA5">
        <w:t>Концедентом</w:t>
      </w:r>
      <w:proofErr w:type="spellEnd"/>
      <w:r w:rsidRPr="007F4BA5">
        <w:t xml:space="preserve">, с одной  стороны, </w:t>
      </w:r>
    </w:p>
    <w:p w:rsidR="007E3D6F" w:rsidRPr="007F4BA5" w:rsidRDefault="007E3D6F" w:rsidP="004821E7">
      <w:pPr>
        <w:pStyle w:val="ConsPlusNonformat"/>
      </w:pPr>
      <w:r w:rsidRPr="007F4BA5">
        <w:t>и</w:t>
      </w:r>
      <w:r>
        <w:t xml:space="preserve"> _____________________</w:t>
      </w:r>
      <w:r w:rsidRPr="007F4BA5">
        <w:t xml:space="preserve">____________________________________________________________ в </w:t>
      </w:r>
      <w:proofErr w:type="spellStart"/>
      <w:r w:rsidRPr="007F4BA5">
        <w:t>лице</w:t>
      </w:r>
      <w:proofErr w:type="spellEnd"/>
      <w:r w:rsidRPr="007F4BA5">
        <w:t xml:space="preserve"> ____________________________________________________, </w:t>
      </w:r>
      <w:proofErr w:type="spellStart"/>
      <w:r w:rsidRPr="007F4BA5">
        <w:t>действующего</w:t>
      </w:r>
      <w:proofErr w:type="spellEnd"/>
      <w:r w:rsidRPr="007F4BA5">
        <w:t xml:space="preserve"> </w:t>
      </w:r>
      <w:proofErr w:type="spellStart"/>
      <w:r w:rsidRPr="007F4BA5">
        <w:t>на</w:t>
      </w:r>
      <w:proofErr w:type="spellEnd"/>
      <w:r w:rsidRPr="007F4BA5">
        <w:t xml:space="preserve"> </w:t>
      </w:r>
      <w:proofErr w:type="spellStart"/>
      <w:r w:rsidRPr="007F4BA5">
        <w:t>основании</w:t>
      </w:r>
      <w:proofErr w:type="spellEnd"/>
      <w:r w:rsidRPr="007F4BA5">
        <w:t xml:space="preserve"> ___________________________________________________, </w:t>
      </w:r>
      <w:proofErr w:type="spellStart"/>
      <w:r w:rsidRPr="007F4BA5">
        <w:t>именуемый</w:t>
      </w:r>
      <w:proofErr w:type="spellEnd"/>
      <w:r w:rsidRPr="007F4BA5">
        <w:t xml:space="preserve"> в </w:t>
      </w:r>
      <w:proofErr w:type="spellStart"/>
      <w:r w:rsidRPr="007F4BA5">
        <w:t>дальнейшем</w:t>
      </w:r>
      <w:proofErr w:type="spellEnd"/>
      <w:r w:rsidRPr="007F4BA5">
        <w:t xml:space="preserve"> </w:t>
      </w:r>
      <w:proofErr w:type="spellStart"/>
      <w:r w:rsidRPr="007F4BA5">
        <w:t>Концессионером</w:t>
      </w:r>
      <w:proofErr w:type="spellEnd"/>
      <w:r w:rsidRPr="007F4BA5">
        <w:t xml:space="preserve">, с </w:t>
      </w:r>
      <w:proofErr w:type="spellStart"/>
      <w:r w:rsidRPr="007F4BA5">
        <w:t>другой</w:t>
      </w:r>
      <w:proofErr w:type="spellEnd"/>
      <w:r w:rsidRPr="007F4BA5">
        <w:t xml:space="preserve"> </w:t>
      </w:r>
      <w:proofErr w:type="spellStart"/>
      <w:r w:rsidRPr="007F4BA5">
        <w:t>стороны</w:t>
      </w:r>
      <w:proofErr w:type="spellEnd"/>
      <w:r w:rsidRPr="007F4BA5">
        <w:t>.</w:t>
      </w:r>
    </w:p>
    <w:p w:rsidR="007E3D6F" w:rsidRPr="007F4BA5" w:rsidRDefault="007E3D6F" w:rsidP="004821E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b/>
          <w:bCs/>
          <w:highlight w:val="yellow"/>
        </w:rPr>
      </w:pPr>
      <w:r w:rsidRPr="007F4BA5">
        <w:t>В соответствии с пункт</w:t>
      </w:r>
      <w:r>
        <w:t xml:space="preserve">ом 5 </w:t>
      </w:r>
      <w:r>
        <w:rPr>
          <w:lang w:val="en-US"/>
        </w:rPr>
        <w:t>I</w:t>
      </w:r>
      <w:r w:rsidRPr="007F4BA5">
        <w:rPr>
          <w:lang w:val="en-US"/>
        </w:rPr>
        <w:t>II</w:t>
      </w:r>
      <w:r w:rsidRPr="007F4BA5">
        <w:t xml:space="preserve"> Концессионного соглашения администрация </w:t>
      </w:r>
      <w:r>
        <w:t>Новозыряно</w:t>
      </w:r>
      <w:r>
        <w:t>в</w:t>
      </w:r>
      <w:r>
        <w:t xml:space="preserve">ского сельсовета </w:t>
      </w:r>
      <w:r w:rsidRPr="007F4BA5">
        <w:t xml:space="preserve">передает, а </w:t>
      </w:r>
      <w:r w:rsidRPr="007F4BA5">
        <w:rPr>
          <w:i/>
          <w:iCs/>
        </w:rPr>
        <w:t>(сведения о Концессионере)</w:t>
      </w:r>
      <w:r w:rsidRPr="007F4BA5">
        <w:t xml:space="preserve"> принимает Объект концессионного с</w:t>
      </w:r>
      <w:r w:rsidRPr="007F4BA5">
        <w:t>о</w:t>
      </w:r>
      <w:r w:rsidRPr="007F4BA5">
        <w:t>глашения и</w:t>
      </w:r>
      <w:proofErr w:type="gramStart"/>
      <w:r w:rsidRPr="007F4BA5">
        <w:t xml:space="preserve"> И</w:t>
      </w:r>
      <w:proofErr w:type="gramEnd"/>
      <w:r w:rsidRPr="007F4BA5">
        <w:t>ное имущество, перечень которого приведен в приложениях 2 и 3 к настоящему концессионному соглашению</w:t>
      </w:r>
      <w:r w:rsidRPr="007F4BA5">
        <w:rPr>
          <w:bCs/>
        </w:rPr>
        <w:t>.</w:t>
      </w:r>
    </w:p>
    <w:p w:rsidR="007E3D6F" w:rsidRPr="007F4BA5" w:rsidRDefault="007E3D6F" w:rsidP="004821E7">
      <w:pPr>
        <w:spacing w:after="0" w:line="240" w:lineRule="auto"/>
        <w:jc w:val="both"/>
      </w:pPr>
    </w:p>
    <w:p w:rsidR="007E3D6F" w:rsidRPr="007F4BA5" w:rsidRDefault="007E3D6F" w:rsidP="004821E7">
      <w:pPr>
        <w:spacing w:after="0" w:line="240" w:lineRule="auto"/>
        <w:jc w:val="both"/>
      </w:pPr>
    </w:p>
    <w:p w:rsidR="007E3D6F" w:rsidRPr="007F4BA5" w:rsidRDefault="007E3D6F" w:rsidP="004821E7">
      <w:pPr>
        <w:spacing w:after="0" w:line="240" w:lineRule="auto"/>
        <w:jc w:val="both"/>
      </w:pPr>
      <w:r w:rsidRPr="007F4BA5">
        <w:t xml:space="preserve">Объект Соглашения и                                                                     Объект Соглашения и </w:t>
      </w:r>
    </w:p>
    <w:p w:rsidR="007E3D6F" w:rsidRPr="007F4BA5" w:rsidRDefault="007E3D6F" w:rsidP="004821E7">
      <w:pPr>
        <w:spacing w:after="0" w:line="240" w:lineRule="auto"/>
        <w:jc w:val="both"/>
      </w:pPr>
      <w:r w:rsidRPr="007F4BA5">
        <w:t>Иное имущество передал:                                                               Иное имущество принял:</w:t>
      </w:r>
    </w:p>
    <w:p w:rsidR="007E3D6F" w:rsidRPr="007F4BA5" w:rsidRDefault="007E3D6F" w:rsidP="004821E7">
      <w:pPr>
        <w:keepNext/>
        <w:widowControl w:val="0"/>
        <w:suppressAutoHyphens/>
        <w:autoSpaceDE w:val="0"/>
        <w:autoSpaceDN w:val="0"/>
        <w:spacing w:after="0"/>
        <w:jc w:val="both"/>
        <w:textAlignment w:val="baseline"/>
      </w:pPr>
    </w:p>
    <w:p w:rsidR="007E3D6F" w:rsidRDefault="00FA1A52" w:rsidP="004821E7">
      <w:pPr>
        <w:pStyle w:val="Standard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</w:p>
    <w:p w:rsidR="007E3D6F" w:rsidRDefault="007E3D6F" w:rsidP="004821E7">
      <w:pPr>
        <w:spacing w:after="0"/>
        <w:rPr>
          <w:rFonts w:eastAsia="Times New Roman" w:cs="Tahoma"/>
          <w:kern w:val="3"/>
          <w:sz w:val="26"/>
          <w:szCs w:val="26"/>
          <w:lang w:eastAsia="ja-JP" w:bidi="fa-IR"/>
        </w:rPr>
      </w:pPr>
      <w:r>
        <w:rPr>
          <w:sz w:val="26"/>
          <w:szCs w:val="26"/>
        </w:rPr>
        <w:br w:type="page"/>
      </w:r>
    </w:p>
    <w:p w:rsidR="00C87970" w:rsidRPr="00E608EF" w:rsidRDefault="007E3D6F" w:rsidP="004821E7">
      <w:pPr>
        <w:pStyle w:val="Standard"/>
        <w:autoSpaceDE w:val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lastRenderedPageBreak/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Приложение</w:t>
      </w:r>
      <w:r w:rsidR="00C87970" w:rsidRPr="00E608EF">
        <w:rPr>
          <w:sz w:val="26"/>
          <w:szCs w:val="26"/>
        </w:rPr>
        <w:t xml:space="preserve"> </w:t>
      </w:r>
      <w:r w:rsidR="00C87970">
        <w:rPr>
          <w:sz w:val="26"/>
          <w:szCs w:val="26"/>
        </w:rPr>
        <w:t>№ 2</w:t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 w:rsidRPr="00E608EF">
        <w:rPr>
          <w:sz w:val="26"/>
          <w:szCs w:val="26"/>
        </w:rPr>
        <w:tab/>
      </w:r>
      <w:r w:rsidR="00C87970">
        <w:rPr>
          <w:sz w:val="26"/>
          <w:szCs w:val="26"/>
        </w:rPr>
        <w:t xml:space="preserve">      </w:t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</w:r>
      <w:r w:rsidR="00C87970">
        <w:rPr>
          <w:sz w:val="26"/>
          <w:szCs w:val="26"/>
        </w:rPr>
        <w:tab/>
        <w:t>к</w:t>
      </w:r>
      <w:r w:rsidR="00C87970" w:rsidRPr="00E608EF">
        <w:rPr>
          <w:sz w:val="26"/>
          <w:szCs w:val="26"/>
        </w:rPr>
        <w:t xml:space="preserve"> </w:t>
      </w:r>
      <w:r w:rsidR="008E2CA2">
        <w:rPr>
          <w:sz w:val="26"/>
          <w:szCs w:val="26"/>
          <w:lang w:val="ru-RU"/>
        </w:rPr>
        <w:t>постановлению А</w:t>
      </w:r>
      <w:r>
        <w:rPr>
          <w:sz w:val="26"/>
          <w:szCs w:val="26"/>
          <w:lang w:val="ru-RU"/>
        </w:rPr>
        <w:t>дминистрации</w:t>
      </w:r>
      <w:r w:rsidR="00C87970" w:rsidRPr="00E608EF">
        <w:rPr>
          <w:sz w:val="26"/>
          <w:szCs w:val="26"/>
        </w:rPr>
        <w:t xml:space="preserve"> </w:t>
      </w:r>
    </w:p>
    <w:p w:rsidR="00C87970" w:rsidRDefault="00C87970" w:rsidP="004821E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52595F">
        <w:rPr>
          <w:sz w:val="26"/>
          <w:szCs w:val="26"/>
        </w:rPr>
        <w:t xml:space="preserve">                          </w:t>
      </w:r>
      <w:r w:rsidR="0052595F">
        <w:rPr>
          <w:sz w:val="26"/>
          <w:szCs w:val="26"/>
        </w:rPr>
        <w:tab/>
      </w:r>
      <w:r w:rsidR="00B063E5" w:rsidRPr="00B063E5">
        <w:rPr>
          <w:color w:val="000000"/>
          <w:sz w:val="26"/>
          <w:szCs w:val="26"/>
        </w:rPr>
        <w:t>Верх-Камышенского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87970" w:rsidRPr="00E608EF" w:rsidRDefault="00C87970" w:rsidP="004821E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C87970" w:rsidRDefault="00C87970" w:rsidP="004821E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 w:rsidR="00B063E5">
        <w:rPr>
          <w:sz w:val="26"/>
          <w:szCs w:val="26"/>
        </w:rPr>
        <w:t xml:space="preserve"> </w:t>
      </w:r>
      <w:r w:rsidR="008E2CA2">
        <w:rPr>
          <w:sz w:val="26"/>
          <w:szCs w:val="26"/>
        </w:rPr>
        <w:t>17</w:t>
      </w:r>
      <w:r>
        <w:rPr>
          <w:sz w:val="26"/>
          <w:szCs w:val="26"/>
        </w:rPr>
        <w:t>.0</w:t>
      </w:r>
      <w:r w:rsidR="008E2CA2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B063E5">
        <w:rPr>
          <w:sz w:val="26"/>
          <w:szCs w:val="26"/>
        </w:rPr>
        <w:t>2</w:t>
      </w:r>
      <w:r w:rsidRPr="00E608EF">
        <w:rPr>
          <w:sz w:val="26"/>
          <w:szCs w:val="26"/>
        </w:rPr>
        <w:t xml:space="preserve"> №</w:t>
      </w:r>
      <w:r w:rsidR="008E2CA2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</w:t>
      </w:r>
    </w:p>
    <w:p w:rsidR="00D60391" w:rsidRPr="00C87970" w:rsidRDefault="00D60391" w:rsidP="004821E7">
      <w:pPr>
        <w:pStyle w:val="a5"/>
        <w:shd w:val="clear" w:color="auto" w:fill="auto"/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b/>
          <w:bCs/>
        </w:rPr>
        <w:br/>
      </w:r>
      <w:r w:rsidRPr="00C87970">
        <w:rPr>
          <w:rStyle w:val="ab"/>
          <w:sz w:val="26"/>
          <w:szCs w:val="26"/>
        </w:rPr>
        <w:t xml:space="preserve">Положение о конкурсной комиссии </w:t>
      </w:r>
      <w:r w:rsidR="003F3595" w:rsidRPr="003F3595">
        <w:rPr>
          <w:b/>
          <w:sz w:val="26"/>
          <w:szCs w:val="26"/>
        </w:rPr>
        <w:t xml:space="preserve">по проведению конкурса на право заключения концессионного соглашения в отношении объектов водоснабжения, являющихся собственностью муниципального образования </w:t>
      </w:r>
      <w:r w:rsidR="00B063E5" w:rsidRPr="00B063E5">
        <w:rPr>
          <w:b/>
          <w:color w:val="000000"/>
          <w:sz w:val="26"/>
          <w:szCs w:val="26"/>
        </w:rPr>
        <w:t>Верх-Камышенский</w:t>
      </w:r>
      <w:r w:rsidR="003F3595" w:rsidRPr="003F3595">
        <w:rPr>
          <w:b/>
          <w:sz w:val="26"/>
          <w:szCs w:val="26"/>
        </w:rPr>
        <w:t xml:space="preserve"> сельсовет Зари</w:t>
      </w:r>
      <w:r w:rsidR="003F3595" w:rsidRPr="003F3595">
        <w:rPr>
          <w:b/>
          <w:sz w:val="26"/>
          <w:szCs w:val="26"/>
        </w:rPr>
        <w:t>н</w:t>
      </w:r>
      <w:r w:rsidR="003F3595" w:rsidRPr="003F3595">
        <w:rPr>
          <w:b/>
          <w:sz w:val="26"/>
          <w:szCs w:val="26"/>
        </w:rPr>
        <w:t>ского района Алтайского края</w:t>
      </w:r>
    </w:p>
    <w:p w:rsidR="003F3595" w:rsidRDefault="003F3595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1. </w:t>
      </w:r>
      <w:proofErr w:type="gramStart"/>
      <w:r w:rsidRPr="00C87970">
        <w:rPr>
          <w:sz w:val="26"/>
          <w:szCs w:val="26"/>
        </w:rPr>
        <w:t>Положение о конкурсной комиссии по проведению конкурса на право заключ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 xml:space="preserve">ния концессионного соглашения в отношении объектов водоснабжения, </w:t>
      </w:r>
      <w:r w:rsidR="003F3595" w:rsidRPr="003F3595">
        <w:rPr>
          <w:sz w:val="26"/>
          <w:szCs w:val="26"/>
        </w:rPr>
        <w:t>являющихся со</w:t>
      </w:r>
      <w:r w:rsidR="003F3595" w:rsidRPr="003F3595">
        <w:rPr>
          <w:sz w:val="26"/>
          <w:szCs w:val="26"/>
        </w:rPr>
        <w:t>б</w:t>
      </w:r>
      <w:r w:rsidR="003F3595" w:rsidRPr="003F3595">
        <w:rPr>
          <w:sz w:val="26"/>
          <w:szCs w:val="26"/>
        </w:rPr>
        <w:t>ственностью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r w:rsidR="00B063E5" w:rsidRPr="00B063E5">
        <w:rPr>
          <w:color w:val="000000"/>
          <w:sz w:val="26"/>
          <w:szCs w:val="26"/>
        </w:rPr>
        <w:t>Верх-Камышенский</w:t>
      </w:r>
      <w:r w:rsidR="003F3595">
        <w:rPr>
          <w:sz w:val="26"/>
          <w:szCs w:val="26"/>
        </w:rPr>
        <w:t xml:space="preserve"> сельсовет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 xml:space="preserve"> (далее – Положение) определяет функции, состав, структуру, п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рядок формирования, принятия и оформления решений конкурсной комиссии по пров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дению конкурса на право заключения концессионного соглашения (далее – Конкурсная комиссия).</w:t>
      </w:r>
      <w:proofErr w:type="gramEnd"/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2. Конкурсная комиссия создана для проведения конкурса на право заключения концессионного соглашения в отношении объектов водоснабжения, </w:t>
      </w:r>
      <w:r w:rsidR="003F3595" w:rsidRPr="003F3595">
        <w:rPr>
          <w:sz w:val="26"/>
          <w:szCs w:val="26"/>
        </w:rPr>
        <w:t>являющихся собс</w:t>
      </w:r>
      <w:r w:rsidR="003F3595" w:rsidRPr="003F3595">
        <w:rPr>
          <w:sz w:val="26"/>
          <w:szCs w:val="26"/>
        </w:rPr>
        <w:t>т</w:t>
      </w:r>
      <w:r w:rsidR="003F3595" w:rsidRPr="003F3595">
        <w:rPr>
          <w:sz w:val="26"/>
          <w:szCs w:val="26"/>
        </w:rPr>
        <w:t>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r w:rsidR="00B063E5" w:rsidRPr="00B063E5">
        <w:rPr>
          <w:color w:val="000000"/>
          <w:sz w:val="26"/>
          <w:szCs w:val="26"/>
        </w:rPr>
        <w:t>Верх-Камышенский</w:t>
      </w:r>
      <w:r w:rsidR="003F3595">
        <w:rPr>
          <w:sz w:val="26"/>
          <w:szCs w:val="26"/>
        </w:rPr>
        <w:t xml:space="preserve"> сельсовет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</w:t>
      </w:r>
      <w:r w:rsidR="003F3595" w:rsidRPr="00A47355">
        <w:rPr>
          <w:sz w:val="26"/>
          <w:szCs w:val="26"/>
        </w:rPr>
        <w:t>й</w:t>
      </w:r>
      <w:r w:rsidR="003F3595" w:rsidRPr="00A47355">
        <w:rPr>
          <w:sz w:val="26"/>
          <w:szCs w:val="26"/>
        </w:rPr>
        <w:t>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, оценки заявок, определения заявителей, прошедших процедуру предварительного отбора, оценки конкурсных предложений, определения победителя конкурса и принятия решений в соответствии с настоящим Положением.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3. Конкурсная комиссия руководствуется принципами обеспечения справедливых конкурентных условий, равного отношения к претендентам, объективной оценки заявок и конкурсных предложений и достаточной прозрачности процедур конкурса.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4. Конкурсная комиссия выполняет следующие функции: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1) опубликовывает и размещает сообщение о проведении открытого конкурса;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2)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ем о заключении концессионного соглашения;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3) принимает заявки на участие в конкурсе;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4) предоставляет конкурсную документацию, разъяснения положений конкурсной документации;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5) осуществляет вскрытие конвертов с заявками на участие в конкурсе, а также рассмотрение таких заявок;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6)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документацией, и достоверность сведений, содержащихся в этих документах;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7) устанавливает соответствие заявителей и представленных ими заявок на участие в конкурсе требованиям, установленным настоящим федеральным законом и конкурсной документацией, и соответствие конкурсных предложений критериям конкурса и указа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ным требованиям;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8)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заявителями, участниками конкурса сведений;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>9)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10) определяет участников конкурса;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11) направляет участникам конкурса приглашения представить конкурсные пре</w:t>
      </w:r>
      <w:r w:rsidRPr="00C87970">
        <w:rPr>
          <w:sz w:val="26"/>
          <w:szCs w:val="26"/>
        </w:rPr>
        <w:t>д</w:t>
      </w:r>
      <w:r w:rsidRPr="00C87970">
        <w:rPr>
          <w:sz w:val="26"/>
          <w:szCs w:val="26"/>
        </w:rPr>
        <w:t>ложения, рассматривает и оценивает конкурсные предложения, в том числе осуществляет оценку конкурсных предложений в баллах в соответствии с критериями конкурса, уст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новленными конкурсной документацией;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12) определяет победителя конкурса и направляет ему уведомление о признании его победителем;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13)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14) уведомляет участников конкурса о результатах проведения конкурса;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15) опубликовывает и размещает сообщение о результатах проведения конкурса.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5. Конкурсная комиссия при осуществлении своих функций и полномочий руков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 xml:space="preserve">дствуется законодательством Российской Федерации, </w:t>
      </w:r>
      <w:r w:rsidR="003F3595">
        <w:rPr>
          <w:sz w:val="26"/>
          <w:szCs w:val="26"/>
        </w:rPr>
        <w:t>Алтайского края</w:t>
      </w:r>
      <w:r w:rsidRPr="00C87970">
        <w:rPr>
          <w:sz w:val="26"/>
          <w:szCs w:val="26"/>
        </w:rPr>
        <w:t xml:space="preserve">, муниципальными правовыми актами </w:t>
      </w:r>
      <w:r w:rsidR="003F3595" w:rsidRPr="00A47355">
        <w:rPr>
          <w:sz w:val="26"/>
          <w:szCs w:val="26"/>
        </w:rPr>
        <w:t xml:space="preserve">муниципального образования </w:t>
      </w:r>
      <w:r w:rsidR="00B063E5" w:rsidRPr="00B063E5">
        <w:rPr>
          <w:color w:val="000000"/>
          <w:sz w:val="26"/>
          <w:szCs w:val="26"/>
        </w:rPr>
        <w:t>Верх-Камышенский</w:t>
      </w:r>
      <w:r w:rsidR="003F3595">
        <w:rPr>
          <w:sz w:val="26"/>
          <w:szCs w:val="26"/>
        </w:rPr>
        <w:t xml:space="preserve"> сельсовет </w:t>
      </w:r>
      <w:r w:rsidR="003F3595" w:rsidRPr="00A47355">
        <w:rPr>
          <w:sz w:val="26"/>
          <w:szCs w:val="26"/>
        </w:rPr>
        <w:t>Зари</w:t>
      </w:r>
      <w:r w:rsidR="003F3595" w:rsidRPr="00A47355">
        <w:rPr>
          <w:sz w:val="26"/>
          <w:szCs w:val="26"/>
        </w:rPr>
        <w:t>н</w:t>
      </w:r>
      <w:r w:rsidR="003F3595" w:rsidRPr="00A47355">
        <w:rPr>
          <w:sz w:val="26"/>
          <w:szCs w:val="26"/>
        </w:rPr>
        <w:t>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, конкурсной документацией, а также настоящим Полож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нием.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6. Персональный состав Конкурсной комиссии утверждается постановлением а</w:t>
      </w:r>
      <w:r w:rsidRPr="00C87970">
        <w:rPr>
          <w:sz w:val="26"/>
          <w:szCs w:val="26"/>
        </w:rPr>
        <w:t>д</w:t>
      </w:r>
      <w:r w:rsidRPr="00C87970">
        <w:rPr>
          <w:sz w:val="26"/>
          <w:szCs w:val="26"/>
        </w:rPr>
        <w:t xml:space="preserve">министрации </w:t>
      </w:r>
      <w:r w:rsidR="00B063E5" w:rsidRPr="00B063E5">
        <w:rPr>
          <w:color w:val="000000"/>
          <w:sz w:val="26"/>
          <w:szCs w:val="26"/>
        </w:rPr>
        <w:t>Верх-Камышенск</w:t>
      </w:r>
      <w:r w:rsidR="00B063E5">
        <w:rPr>
          <w:color w:val="000000"/>
          <w:sz w:val="26"/>
          <w:szCs w:val="26"/>
        </w:rPr>
        <w:t>ого</w:t>
      </w:r>
      <w:r w:rsidR="003F3595">
        <w:rPr>
          <w:sz w:val="26"/>
          <w:szCs w:val="26"/>
        </w:rPr>
        <w:t xml:space="preserve"> сельсовета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. Чл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нов Конкурсной комиссии не может быть менее чем 5 человек.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7. Руководит деятельностью Конкурсной комиссии председатель Конкурсной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миссии.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Председатель Конкурсной комиссии: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ведет заседания Конкурсной комиссии;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организует работу Конкурсной комиссии;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ставит на голосование предложения членов Конкурсной комиссии и проекты принимаемых решений;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подводит итоги голосования и оглашает принятые формулировки;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ведет переписку от имени Конкурсной комиссии, подписывает от имени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разъяснения конкурсной документации, а также любые обращения к претендентам, при этом отдельным решением Конкурсной комиссии осуществление да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ного правомочия может быть поручено иному члену Конкурсной комиссии;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дает поручения в рамках своих полномочий членам Конкурсной комиссии на с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вершение действий организационно-технического характера.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8. Организацию работы Конкурсной комиссии осуществляет секретарь Конкурсной комиссии.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Секретарь Конкурсной комиссии: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готовит график работы Конкурсной комиссии;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направляет членам Конкурсной комиссии приглашения на заседания;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рассылает членам Конкурсной комиссии материалы к заседаниям;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направляет протокол заседания вместе с соответствующими материалами заинт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ресованным лицам;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- осуществляет учет и хранение материалов Конкурсной комиссии, а также учет входящих и исходящих документов.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>9. Члены Конкурсной комиссии не вправе разглашать какую-либо информацию, полученную в ходе проведения конкурса на право заключения концессионного соглаш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 xml:space="preserve">ния в отношении объектов водоснабжения, </w:t>
      </w:r>
      <w:r w:rsidR="003F3595" w:rsidRPr="003F3595">
        <w:rPr>
          <w:sz w:val="26"/>
          <w:szCs w:val="26"/>
        </w:rPr>
        <w:t>являющихся собственностью</w:t>
      </w:r>
      <w:r w:rsidR="003F3595" w:rsidRPr="00A47355">
        <w:rPr>
          <w:sz w:val="26"/>
          <w:szCs w:val="26"/>
        </w:rPr>
        <w:t xml:space="preserve"> муниципального образования </w:t>
      </w:r>
      <w:r w:rsidR="00B063E5" w:rsidRPr="00B063E5">
        <w:rPr>
          <w:color w:val="000000"/>
          <w:sz w:val="26"/>
          <w:szCs w:val="26"/>
        </w:rPr>
        <w:t>Верх-Камышенский</w:t>
      </w:r>
      <w:r w:rsidR="003F3595">
        <w:rPr>
          <w:sz w:val="26"/>
          <w:szCs w:val="26"/>
        </w:rPr>
        <w:t xml:space="preserve"> сельсовет </w:t>
      </w:r>
      <w:r w:rsidR="003F3595" w:rsidRPr="00A47355">
        <w:rPr>
          <w:sz w:val="26"/>
          <w:szCs w:val="26"/>
        </w:rPr>
        <w:t>Заринск</w:t>
      </w:r>
      <w:r w:rsidR="003F3595">
        <w:rPr>
          <w:sz w:val="26"/>
          <w:szCs w:val="26"/>
        </w:rPr>
        <w:t xml:space="preserve">ого </w:t>
      </w:r>
      <w:r w:rsidR="003F3595" w:rsidRPr="00A47355">
        <w:rPr>
          <w:sz w:val="26"/>
          <w:szCs w:val="26"/>
        </w:rPr>
        <w:t>район</w:t>
      </w:r>
      <w:r w:rsidR="003F3595">
        <w:rPr>
          <w:sz w:val="26"/>
          <w:szCs w:val="26"/>
        </w:rPr>
        <w:t>а</w:t>
      </w:r>
      <w:r w:rsidR="003F3595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>.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10. Конкурсная комиссия правомочна принимать решения, если на заседании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курсной комиссии присутствует не менее чем пятьдесят процентов от общего числа ее членов, при этом каждый член Конкурсной комиссии имеет один голос. В случае раве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ства числа голосов голос председателя конкурсной комиссии считается решающим. Чл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ны Конкурсной комиссии участвуют в заседаниях лично. Члены Конкурсной комиссии могут представлять письменное мнение по вопросам повестки дня заседания.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11. В случае отсутствия кворума, необходимого для принятия Конкурсной коми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сией решений, заседание Конкурсной комиссии переносится на иную дату с обязател</w:t>
      </w:r>
      <w:r w:rsidRPr="00C87970">
        <w:rPr>
          <w:sz w:val="26"/>
          <w:szCs w:val="26"/>
        </w:rPr>
        <w:t>ь</w:t>
      </w:r>
      <w:r w:rsidRPr="00C87970">
        <w:rPr>
          <w:sz w:val="26"/>
          <w:szCs w:val="26"/>
        </w:rPr>
        <w:t>ным письменным уведомлением об этом всех заинтересованных лиц.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12. К участию в деятельности Конкурсной комиссии для консультаций могут пр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влекаться независимые эксперты. Эксперты могут проводить экспертизу заявок и ко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курсных предложений. Экспертами являются компетентные физические и юридические лица, специалисты в области экономики и финансов, российского и международного пр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>ва, проектирования, строительства и эксплуатации и в иных областях, связанных с реал</w:t>
      </w:r>
      <w:r w:rsidRPr="00C87970">
        <w:rPr>
          <w:sz w:val="26"/>
          <w:szCs w:val="26"/>
        </w:rPr>
        <w:t>и</w:t>
      </w:r>
      <w:r w:rsidRPr="00C87970">
        <w:rPr>
          <w:sz w:val="26"/>
          <w:szCs w:val="26"/>
        </w:rPr>
        <w:t>зацией концессии. Привлечение эксперта Конкурсной комиссией осуществляется по с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гласованию с экспертом. Выявление и привлечение экспертов осуществляется по реш</w:t>
      </w:r>
      <w:r w:rsidRPr="00C87970">
        <w:rPr>
          <w:sz w:val="26"/>
          <w:szCs w:val="26"/>
        </w:rPr>
        <w:t>е</w:t>
      </w:r>
      <w:r w:rsidRPr="00C87970">
        <w:rPr>
          <w:sz w:val="26"/>
          <w:szCs w:val="26"/>
        </w:rPr>
        <w:t>нию Конкурсной комиссии. Эксперты представляют письменное заключение к сроку, у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>тановленному Конкурсной комиссией. Такие заключения могут быть представлены о</w:t>
      </w:r>
      <w:r w:rsidRPr="00C87970">
        <w:rPr>
          <w:sz w:val="26"/>
          <w:szCs w:val="26"/>
        </w:rPr>
        <w:t>т</w:t>
      </w:r>
      <w:r w:rsidRPr="00C87970">
        <w:rPr>
          <w:sz w:val="26"/>
          <w:szCs w:val="26"/>
        </w:rPr>
        <w:t>дельно от каждого эксперта либо в виде общего экспертного заключения от экспертной группы. Экспертное заключение подписывается либо экспертом, либо всеми членами экспертной группы в зависимости от поручений Конкурсной комиссии. Конкурсная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миссия может пригласить любого эксперта присутствовать на заседании Конкурсной к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миссии и дать разъяснения по порядку и результатам проведенной экспертизы. Письме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ные заключения представляются на рассмотрение каждому члену Конкурсной комиссии. Конкурсная комиссия вправе учитывать рекомендации экспертов при принятии решений в ходе конкурса.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13. Членами конкурсной комиссии, независимыми экспертами не могут быть гра</w:t>
      </w:r>
      <w:r w:rsidRPr="00C87970">
        <w:rPr>
          <w:sz w:val="26"/>
          <w:szCs w:val="26"/>
        </w:rPr>
        <w:t>ж</w:t>
      </w:r>
      <w:r w:rsidRPr="00C87970">
        <w:rPr>
          <w:sz w:val="26"/>
          <w:szCs w:val="26"/>
        </w:rPr>
        <w:t xml:space="preserve">дане, представившие заявки на участие в конкурсе или состоящие в штате организаций, представивших заявки на участие в конкурсе, либо граждане, являющиеся акционерами (участниками) этих организаций, членами их органов управления или </w:t>
      </w:r>
      <w:proofErr w:type="spellStart"/>
      <w:r w:rsidRPr="00C87970">
        <w:rPr>
          <w:sz w:val="26"/>
          <w:szCs w:val="26"/>
        </w:rPr>
        <w:t>аффилированными</w:t>
      </w:r>
      <w:proofErr w:type="spellEnd"/>
      <w:r w:rsidRPr="00C87970">
        <w:rPr>
          <w:sz w:val="26"/>
          <w:szCs w:val="26"/>
        </w:rPr>
        <w:t xml:space="preserve"> лицами участников конкурса. В случае выявления в составе Конкурсной комиссии, нез</w:t>
      </w:r>
      <w:r w:rsidRPr="00C87970">
        <w:rPr>
          <w:sz w:val="26"/>
          <w:szCs w:val="26"/>
        </w:rPr>
        <w:t>а</w:t>
      </w:r>
      <w:r w:rsidRPr="00C87970">
        <w:rPr>
          <w:sz w:val="26"/>
          <w:szCs w:val="26"/>
        </w:rPr>
        <w:t xml:space="preserve">висимых экспертов таких лиц </w:t>
      </w:r>
      <w:proofErr w:type="spellStart"/>
      <w:r w:rsidRPr="00C87970">
        <w:rPr>
          <w:sz w:val="26"/>
          <w:szCs w:val="26"/>
        </w:rPr>
        <w:t>Концедент</w:t>
      </w:r>
      <w:proofErr w:type="spellEnd"/>
      <w:r w:rsidRPr="00C87970">
        <w:rPr>
          <w:sz w:val="26"/>
          <w:szCs w:val="26"/>
        </w:rPr>
        <w:t xml:space="preserve"> заменяет их иными лицами.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14. Решения Конкурсной комиссии принимаются в закрытом заседании, с участием секретаря Конкурсной комиссии, путем открытого голосования простым большинством голосов от числа голосов членов Конкурсной комиссии, принявших участие в заседании. При вскрытии конвертов с заявками и конкурсными предложениями вправе присутств</w:t>
      </w:r>
      <w:r w:rsidRPr="00C87970">
        <w:rPr>
          <w:sz w:val="26"/>
          <w:szCs w:val="26"/>
        </w:rPr>
        <w:t>о</w:t>
      </w:r>
      <w:r w:rsidRPr="00C87970">
        <w:rPr>
          <w:sz w:val="26"/>
          <w:szCs w:val="26"/>
        </w:rPr>
        <w:t>вать претенденты.</w:t>
      </w:r>
    </w:p>
    <w:p w:rsidR="004419D2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>15. Решения Конкурсной комиссии оформляются протоколами, которые подпис</w:t>
      </w:r>
      <w:r w:rsidRPr="00C87970">
        <w:rPr>
          <w:sz w:val="26"/>
          <w:szCs w:val="26"/>
        </w:rPr>
        <w:t>ы</w:t>
      </w:r>
      <w:r w:rsidRPr="00C87970">
        <w:rPr>
          <w:sz w:val="26"/>
          <w:szCs w:val="26"/>
        </w:rPr>
        <w:t>вают члены Конкурсной комиссии, принявшие участие в заседании. В случаях и сроки, предусмотренные Федеральным законом от 21 июля 2005 года № 115-ФЗ «О концессио</w:t>
      </w:r>
      <w:r w:rsidRPr="00C87970">
        <w:rPr>
          <w:sz w:val="26"/>
          <w:szCs w:val="26"/>
        </w:rPr>
        <w:t>н</w:t>
      </w:r>
      <w:r w:rsidRPr="00C87970">
        <w:rPr>
          <w:sz w:val="26"/>
          <w:szCs w:val="26"/>
        </w:rPr>
        <w:t>ных соглашениях», протоколы Конкурсной комиссии размещаются на официальном са</w:t>
      </w:r>
      <w:r w:rsidRPr="00C87970">
        <w:rPr>
          <w:sz w:val="26"/>
          <w:szCs w:val="26"/>
        </w:rPr>
        <w:t>й</w:t>
      </w:r>
      <w:r w:rsidRPr="00C87970">
        <w:rPr>
          <w:sz w:val="26"/>
          <w:szCs w:val="26"/>
        </w:rPr>
        <w:t>те в сети «Интернет»</w:t>
      </w:r>
      <w:r w:rsidR="004419D2">
        <w:rPr>
          <w:sz w:val="26"/>
          <w:szCs w:val="26"/>
        </w:rPr>
        <w:t xml:space="preserve"> </w:t>
      </w:r>
      <w:hyperlink r:id="rId11" w:history="1">
        <w:r w:rsidRPr="004419D2">
          <w:rPr>
            <w:rStyle w:val="aa"/>
            <w:color w:val="auto"/>
            <w:sz w:val="26"/>
            <w:szCs w:val="26"/>
            <w:u w:val="none"/>
          </w:rPr>
          <w:t>www.torgi.gov.ru</w:t>
        </w:r>
      </w:hyperlink>
      <w:r w:rsidR="004419D2">
        <w:rPr>
          <w:sz w:val="26"/>
          <w:szCs w:val="26"/>
        </w:rPr>
        <w:t xml:space="preserve"> </w:t>
      </w:r>
      <w:r w:rsidRPr="00C87970">
        <w:rPr>
          <w:sz w:val="26"/>
          <w:szCs w:val="26"/>
        </w:rPr>
        <w:t xml:space="preserve">и </w:t>
      </w:r>
      <w:r w:rsidR="004419D2">
        <w:rPr>
          <w:rFonts w:eastAsia="Calibri"/>
          <w:sz w:val="26"/>
          <w:szCs w:val="26"/>
        </w:rPr>
        <w:t xml:space="preserve">на </w:t>
      </w:r>
      <w:r w:rsidR="004419D2">
        <w:rPr>
          <w:rFonts w:eastAsia="Calibri"/>
          <w:sz w:val="26"/>
          <w:szCs w:val="26"/>
          <w:lang w:val="en-US"/>
        </w:rPr>
        <w:t>Web</w:t>
      </w:r>
      <w:r w:rsidR="00B063E5">
        <w:rPr>
          <w:rFonts w:eastAsia="Calibri"/>
          <w:sz w:val="26"/>
          <w:szCs w:val="26"/>
        </w:rPr>
        <w:t>-странице А</w:t>
      </w:r>
      <w:r w:rsidR="004419D2">
        <w:rPr>
          <w:rFonts w:eastAsia="Calibri"/>
          <w:sz w:val="26"/>
          <w:szCs w:val="26"/>
        </w:rPr>
        <w:t xml:space="preserve">дминистрации </w:t>
      </w:r>
      <w:r w:rsidR="00B063E5" w:rsidRPr="00B063E5">
        <w:rPr>
          <w:color w:val="000000"/>
          <w:sz w:val="26"/>
          <w:szCs w:val="26"/>
        </w:rPr>
        <w:t>Верх-Камышенск</w:t>
      </w:r>
      <w:r w:rsidR="00B063E5">
        <w:rPr>
          <w:color w:val="000000"/>
          <w:sz w:val="26"/>
          <w:szCs w:val="26"/>
        </w:rPr>
        <w:t>ого</w:t>
      </w:r>
      <w:r w:rsidR="004419D2">
        <w:rPr>
          <w:rFonts w:eastAsia="Calibri"/>
          <w:sz w:val="26"/>
          <w:szCs w:val="26"/>
        </w:rPr>
        <w:t xml:space="preserve"> сельсовета официального сайта Администрации Заринского района</w:t>
      </w:r>
      <w:r w:rsidR="004419D2">
        <w:rPr>
          <w:sz w:val="26"/>
          <w:szCs w:val="26"/>
        </w:rPr>
        <w:t>.</w:t>
      </w:r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lastRenderedPageBreak/>
        <w:t xml:space="preserve">16. </w:t>
      </w:r>
      <w:proofErr w:type="gramStart"/>
      <w:r w:rsidRPr="00C87970">
        <w:rPr>
          <w:sz w:val="26"/>
          <w:szCs w:val="26"/>
        </w:rPr>
        <w:t>В протоколе Конкурсной комиссии в обязательном порядке указываются дата заседания, присутствующие члены Конкурсной комиссии, фамилии, имена и отчества, должность и место работы приглашенных на заседание Конкурсной комиссии, принятые решения, результаты голосования, а также иная информация, наличие которой является обязательной в соответствии с Федеральным законом от 21 июля 2005 года № 115-ФЗ «О концессионных соглашениях».</w:t>
      </w:r>
      <w:proofErr w:type="gramEnd"/>
    </w:p>
    <w:p w:rsidR="004419D2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17. </w:t>
      </w:r>
      <w:proofErr w:type="gramStart"/>
      <w:r w:rsidRPr="00C87970">
        <w:rPr>
          <w:sz w:val="26"/>
          <w:szCs w:val="26"/>
        </w:rPr>
        <w:t xml:space="preserve">В случаях, предусмотренных Федеральным законом от 21 июля 2005 года </w:t>
      </w:r>
      <w:r w:rsidR="0052595F">
        <w:rPr>
          <w:sz w:val="26"/>
          <w:szCs w:val="26"/>
        </w:rPr>
        <w:t xml:space="preserve">        </w:t>
      </w:r>
      <w:r w:rsidRPr="00C87970">
        <w:rPr>
          <w:sz w:val="26"/>
          <w:szCs w:val="26"/>
        </w:rPr>
        <w:t>№ 115-ФЗ «О концессионных соглашениях», в установленные сроки Конкурсная коми</w:t>
      </w:r>
      <w:r w:rsidRPr="00C87970">
        <w:rPr>
          <w:sz w:val="26"/>
          <w:szCs w:val="26"/>
        </w:rPr>
        <w:t>с</w:t>
      </w:r>
      <w:r w:rsidRPr="00C87970">
        <w:rPr>
          <w:sz w:val="26"/>
          <w:szCs w:val="26"/>
        </w:rPr>
        <w:t xml:space="preserve">сия публикует необходимые информацию и сведения о ходе и результатах проведения конкурса на официальном сайте в сети «Интернет» </w:t>
      </w:r>
      <w:hyperlink r:id="rId12" w:history="1">
        <w:r w:rsidRPr="004419D2">
          <w:rPr>
            <w:rStyle w:val="aa"/>
            <w:color w:val="auto"/>
            <w:sz w:val="26"/>
            <w:szCs w:val="26"/>
            <w:u w:val="none"/>
          </w:rPr>
          <w:t>www.torgi.gov.ru</w:t>
        </w:r>
      </w:hyperlink>
      <w:r w:rsidRPr="00C87970">
        <w:rPr>
          <w:sz w:val="26"/>
          <w:szCs w:val="26"/>
        </w:rPr>
        <w:t xml:space="preserve"> и </w:t>
      </w:r>
      <w:r w:rsidR="004419D2">
        <w:rPr>
          <w:rFonts w:eastAsia="Calibri"/>
          <w:sz w:val="26"/>
          <w:szCs w:val="26"/>
        </w:rPr>
        <w:t xml:space="preserve">на </w:t>
      </w:r>
      <w:r w:rsidR="004419D2">
        <w:rPr>
          <w:rFonts w:eastAsia="Calibri"/>
          <w:sz w:val="26"/>
          <w:szCs w:val="26"/>
          <w:lang w:val="en-US"/>
        </w:rPr>
        <w:t>Web</w:t>
      </w:r>
      <w:r w:rsidR="004419D2">
        <w:rPr>
          <w:rFonts w:eastAsia="Calibri"/>
          <w:sz w:val="26"/>
          <w:szCs w:val="26"/>
        </w:rPr>
        <w:t>-страни</w:t>
      </w:r>
      <w:r w:rsidR="00B063E5">
        <w:rPr>
          <w:rFonts w:eastAsia="Calibri"/>
          <w:sz w:val="26"/>
          <w:szCs w:val="26"/>
        </w:rPr>
        <w:t>це А</w:t>
      </w:r>
      <w:r w:rsidR="004419D2">
        <w:rPr>
          <w:rFonts w:eastAsia="Calibri"/>
          <w:sz w:val="26"/>
          <w:szCs w:val="26"/>
        </w:rPr>
        <w:t xml:space="preserve">дминистрации </w:t>
      </w:r>
      <w:r w:rsidR="00B063E5" w:rsidRPr="00B063E5">
        <w:rPr>
          <w:color w:val="000000"/>
          <w:sz w:val="26"/>
          <w:szCs w:val="26"/>
        </w:rPr>
        <w:t>Верх-Камышенск</w:t>
      </w:r>
      <w:r w:rsidR="00B063E5">
        <w:rPr>
          <w:color w:val="000000"/>
          <w:sz w:val="26"/>
          <w:szCs w:val="26"/>
        </w:rPr>
        <w:t>ого</w:t>
      </w:r>
      <w:r w:rsidR="004419D2">
        <w:rPr>
          <w:rFonts w:eastAsia="Calibri"/>
          <w:sz w:val="26"/>
          <w:szCs w:val="26"/>
        </w:rPr>
        <w:t xml:space="preserve"> сельсовета официального сайта Администрации З</w:t>
      </w:r>
      <w:r w:rsidR="004419D2">
        <w:rPr>
          <w:rFonts w:eastAsia="Calibri"/>
          <w:sz w:val="26"/>
          <w:szCs w:val="26"/>
        </w:rPr>
        <w:t>а</w:t>
      </w:r>
      <w:r w:rsidR="004419D2">
        <w:rPr>
          <w:rFonts w:eastAsia="Calibri"/>
          <w:sz w:val="26"/>
          <w:szCs w:val="26"/>
        </w:rPr>
        <w:t>ринского района</w:t>
      </w:r>
      <w:r w:rsidR="004419D2">
        <w:rPr>
          <w:sz w:val="26"/>
          <w:szCs w:val="26"/>
        </w:rPr>
        <w:t>.</w:t>
      </w:r>
      <w:proofErr w:type="gramEnd"/>
    </w:p>
    <w:p w:rsidR="00D60391" w:rsidRPr="00C87970" w:rsidRDefault="00D60391" w:rsidP="004821E7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7970">
        <w:rPr>
          <w:sz w:val="26"/>
          <w:szCs w:val="26"/>
        </w:rPr>
        <w:t xml:space="preserve">18. Документы, связанные с деятельностью Конкурсной комиссии, включаются в номенклатуру дел </w:t>
      </w:r>
      <w:r w:rsidR="00B063E5" w:rsidRPr="00B063E5">
        <w:rPr>
          <w:color w:val="000000"/>
          <w:sz w:val="26"/>
          <w:szCs w:val="26"/>
        </w:rPr>
        <w:t>Верх-Камышенск</w:t>
      </w:r>
      <w:r w:rsidR="00B063E5">
        <w:rPr>
          <w:color w:val="000000"/>
          <w:sz w:val="26"/>
          <w:szCs w:val="26"/>
        </w:rPr>
        <w:t>ого</w:t>
      </w:r>
      <w:r w:rsidRPr="00C87970">
        <w:rPr>
          <w:sz w:val="26"/>
          <w:szCs w:val="26"/>
        </w:rPr>
        <w:t xml:space="preserve"> сельс</w:t>
      </w:r>
      <w:r w:rsidR="004419D2">
        <w:rPr>
          <w:sz w:val="26"/>
          <w:szCs w:val="26"/>
        </w:rPr>
        <w:t>овета</w:t>
      </w:r>
      <w:r w:rsidR="004419D2" w:rsidRPr="004419D2">
        <w:rPr>
          <w:sz w:val="26"/>
          <w:szCs w:val="26"/>
        </w:rPr>
        <w:t xml:space="preserve"> </w:t>
      </w:r>
      <w:r w:rsidR="004419D2" w:rsidRPr="00A47355">
        <w:rPr>
          <w:sz w:val="26"/>
          <w:szCs w:val="26"/>
        </w:rPr>
        <w:t>Заринск</w:t>
      </w:r>
      <w:r w:rsidR="004419D2">
        <w:rPr>
          <w:sz w:val="26"/>
          <w:szCs w:val="26"/>
        </w:rPr>
        <w:t xml:space="preserve">ого </w:t>
      </w:r>
      <w:r w:rsidR="004419D2" w:rsidRPr="00A47355">
        <w:rPr>
          <w:sz w:val="26"/>
          <w:szCs w:val="26"/>
        </w:rPr>
        <w:t>район</w:t>
      </w:r>
      <w:r w:rsidR="004419D2">
        <w:rPr>
          <w:sz w:val="26"/>
          <w:szCs w:val="26"/>
        </w:rPr>
        <w:t>а</w:t>
      </w:r>
      <w:r w:rsidR="004419D2" w:rsidRPr="00A47355">
        <w:rPr>
          <w:sz w:val="26"/>
          <w:szCs w:val="26"/>
        </w:rPr>
        <w:t xml:space="preserve"> Алтайского края</w:t>
      </w:r>
      <w:r w:rsidRPr="00C87970">
        <w:rPr>
          <w:sz w:val="26"/>
          <w:szCs w:val="26"/>
        </w:rPr>
        <w:t xml:space="preserve"> и по истечении срока хранения сдаются в архив.</w:t>
      </w:r>
    </w:p>
    <w:p w:rsidR="00D60391" w:rsidRPr="00C87970" w:rsidRDefault="00D60391" w:rsidP="004821E7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D60391" w:rsidRPr="00C87970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B104F"/>
    <w:multiLevelType w:val="multilevel"/>
    <w:tmpl w:val="C35A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44EBC"/>
    <w:rsid w:val="00053248"/>
    <w:rsid w:val="00067A09"/>
    <w:rsid w:val="00081C95"/>
    <w:rsid w:val="0008566C"/>
    <w:rsid w:val="000A66DD"/>
    <w:rsid w:val="001552C7"/>
    <w:rsid w:val="00185516"/>
    <w:rsid w:val="00196930"/>
    <w:rsid w:val="001A3E04"/>
    <w:rsid w:val="001A4F7C"/>
    <w:rsid w:val="001B2342"/>
    <w:rsid w:val="001B50D7"/>
    <w:rsid w:val="00236204"/>
    <w:rsid w:val="00252B71"/>
    <w:rsid w:val="002556F3"/>
    <w:rsid w:val="00282941"/>
    <w:rsid w:val="002946A9"/>
    <w:rsid w:val="002D75A9"/>
    <w:rsid w:val="002E7624"/>
    <w:rsid w:val="00310A62"/>
    <w:rsid w:val="00340C6A"/>
    <w:rsid w:val="00363A15"/>
    <w:rsid w:val="003927EA"/>
    <w:rsid w:val="003C7943"/>
    <w:rsid w:val="003D03E3"/>
    <w:rsid w:val="003F0571"/>
    <w:rsid w:val="003F121F"/>
    <w:rsid w:val="003F3595"/>
    <w:rsid w:val="004052F5"/>
    <w:rsid w:val="00412244"/>
    <w:rsid w:val="00420C93"/>
    <w:rsid w:val="004419D2"/>
    <w:rsid w:val="00470E8F"/>
    <w:rsid w:val="004821E7"/>
    <w:rsid w:val="0052595F"/>
    <w:rsid w:val="00535EF2"/>
    <w:rsid w:val="00580CA9"/>
    <w:rsid w:val="005B62AB"/>
    <w:rsid w:val="00670702"/>
    <w:rsid w:val="006850FF"/>
    <w:rsid w:val="006979BD"/>
    <w:rsid w:val="00697D69"/>
    <w:rsid w:val="006E02B2"/>
    <w:rsid w:val="006E5829"/>
    <w:rsid w:val="006F2B32"/>
    <w:rsid w:val="00755380"/>
    <w:rsid w:val="00762B8C"/>
    <w:rsid w:val="007B653C"/>
    <w:rsid w:val="007D77EE"/>
    <w:rsid w:val="007E3D6F"/>
    <w:rsid w:val="00880912"/>
    <w:rsid w:val="00896119"/>
    <w:rsid w:val="008A0ABA"/>
    <w:rsid w:val="008E2953"/>
    <w:rsid w:val="008E2CA2"/>
    <w:rsid w:val="0093114C"/>
    <w:rsid w:val="009624CC"/>
    <w:rsid w:val="00982A99"/>
    <w:rsid w:val="00A01D55"/>
    <w:rsid w:val="00A2148F"/>
    <w:rsid w:val="00A24E36"/>
    <w:rsid w:val="00A54905"/>
    <w:rsid w:val="00A768DF"/>
    <w:rsid w:val="00A85838"/>
    <w:rsid w:val="00B063E5"/>
    <w:rsid w:val="00B22B4A"/>
    <w:rsid w:val="00B422A4"/>
    <w:rsid w:val="00B44DB2"/>
    <w:rsid w:val="00B66C6B"/>
    <w:rsid w:val="00C87970"/>
    <w:rsid w:val="00CC7626"/>
    <w:rsid w:val="00D1688B"/>
    <w:rsid w:val="00D56E39"/>
    <w:rsid w:val="00D60391"/>
    <w:rsid w:val="00D74482"/>
    <w:rsid w:val="00D77D37"/>
    <w:rsid w:val="00D87F57"/>
    <w:rsid w:val="00DA4343"/>
    <w:rsid w:val="00DA5F11"/>
    <w:rsid w:val="00DC0847"/>
    <w:rsid w:val="00DC0DDD"/>
    <w:rsid w:val="00DD34F8"/>
    <w:rsid w:val="00DE1174"/>
    <w:rsid w:val="00DE70A3"/>
    <w:rsid w:val="00E17D6B"/>
    <w:rsid w:val="00E6668B"/>
    <w:rsid w:val="00E721EE"/>
    <w:rsid w:val="00E779D8"/>
    <w:rsid w:val="00EB4987"/>
    <w:rsid w:val="00EC11D2"/>
    <w:rsid w:val="00EE74A8"/>
    <w:rsid w:val="00F028DD"/>
    <w:rsid w:val="00F06978"/>
    <w:rsid w:val="00F21873"/>
    <w:rsid w:val="00F23A75"/>
    <w:rsid w:val="00F8768F"/>
    <w:rsid w:val="00F9348F"/>
    <w:rsid w:val="00F959A9"/>
    <w:rsid w:val="00F97DEC"/>
    <w:rsid w:val="00FA1A52"/>
    <w:rsid w:val="00FF0454"/>
    <w:rsid w:val="00FF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99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kamyshenka2015.sekretar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565748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B427-8590-4277-945C-E3573AFB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50</Pages>
  <Words>18415</Words>
  <Characters>104971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4</cp:revision>
  <cp:lastPrinted>2021-08-12T09:38:00Z</cp:lastPrinted>
  <dcterms:created xsi:type="dcterms:W3CDTF">2022-01-17T05:06:00Z</dcterms:created>
  <dcterms:modified xsi:type="dcterms:W3CDTF">2022-01-20T01:44:00Z</dcterms:modified>
</cp:coreProperties>
</file>