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9" w:rsidRDefault="00E223FC" w:rsidP="00887EF9">
      <w:pPr>
        <w:pStyle w:val="a5"/>
        <w:rPr>
          <w:sz w:val="26"/>
        </w:rPr>
      </w:pPr>
      <w:r w:rsidRPr="00092C94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69198136" r:id="rId5"/>
        </w:object>
      </w:r>
    </w:p>
    <w:p w:rsidR="00887EF9" w:rsidRDefault="00AB451F" w:rsidP="00887EF9">
      <w:pPr>
        <w:pStyle w:val="a5"/>
        <w:rPr>
          <w:sz w:val="26"/>
        </w:rPr>
      </w:pPr>
      <w:r>
        <w:rPr>
          <w:sz w:val="26"/>
        </w:rPr>
        <w:t>АДМИНИСТРАЦИЯ СТАРОДРАЧЕНИНСКОГО</w:t>
      </w:r>
      <w:r w:rsidR="00887EF9">
        <w:rPr>
          <w:sz w:val="26"/>
        </w:rPr>
        <w:t xml:space="preserve"> СЕЛЬСОВЕТА</w:t>
      </w:r>
    </w:p>
    <w:p w:rsidR="00887EF9" w:rsidRDefault="00887EF9" w:rsidP="00887EF9">
      <w:pPr>
        <w:pStyle w:val="a5"/>
      </w:pPr>
      <w:r>
        <w:rPr>
          <w:sz w:val="26"/>
        </w:rPr>
        <w:t xml:space="preserve"> ЗАРИНСКОГО РАЙОНА АЛТАЙСКОГО КРАЯ</w:t>
      </w:r>
    </w:p>
    <w:p w:rsidR="00887EF9" w:rsidRDefault="00887EF9" w:rsidP="00887EF9">
      <w:pPr>
        <w:pStyle w:val="1"/>
        <w:rPr>
          <w:rFonts w:ascii="Arial" w:hAnsi="Arial"/>
        </w:rPr>
      </w:pPr>
    </w:p>
    <w:p w:rsidR="00887EF9" w:rsidRDefault="00887EF9" w:rsidP="00887EF9">
      <w:pPr>
        <w:pStyle w:val="1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  <w:r w:rsidR="007233D7">
        <w:rPr>
          <w:rFonts w:ascii="Arial" w:hAnsi="Arial"/>
        </w:rPr>
        <w:t xml:space="preserve">   </w:t>
      </w:r>
      <w:r w:rsidR="007A0580">
        <w:rPr>
          <w:rFonts w:ascii="Arial" w:hAnsi="Arial"/>
        </w:rPr>
        <w:t xml:space="preserve">проект </w:t>
      </w:r>
    </w:p>
    <w:p w:rsidR="00887EF9" w:rsidRDefault="00887EF9" w:rsidP="00887EF9">
      <w:pPr>
        <w:jc w:val="both"/>
      </w:pPr>
    </w:p>
    <w:p w:rsidR="00887EF9" w:rsidRPr="00D246BB" w:rsidRDefault="00887EF9" w:rsidP="00887EF9">
      <w:pPr>
        <w:jc w:val="both"/>
      </w:pPr>
    </w:p>
    <w:p w:rsidR="00887EF9" w:rsidRDefault="00887EF9" w:rsidP="00887E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</w:t>
      </w:r>
      <w:r w:rsidR="00E223F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0</w:t>
      </w:r>
      <w:r w:rsidR="00E223F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0                                                                                                       № </w:t>
      </w:r>
    </w:p>
    <w:p w:rsidR="00887EF9" w:rsidRPr="00887EF9" w:rsidRDefault="00887EF9" w:rsidP="00887EF9">
      <w:pPr>
        <w:jc w:val="both"/>
        <w:rPr>
          <w:rFonts w:ascii="Times New Roman" w:hAnsi="Times New Roman" w:cs="Times New Roman"/>
          <w:sz w:val="24"/>
        </w:rPr>
      </w:pPr>
      <w:r w:rsidRPr="00887EF9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AB451F">
        <w:rPr>
          <w:rFonts w:ascii="Times New Roman" w:hAnsi="Times New Roman" w:cs="Times New Roman"/>
          <w:sz w:val="24"/>
        </w:rPr>
        <w:t xml:space="preserve">                     </w:t>
      </w:r>
      <w:proofErr w:type="spellStart"/>
      <w:r w:rsidR="00AB451F">
        <w:rPr>
          <w:rFonts w:ascii="Times New Roman" w:hAnsi="Times New Roman" w:cs="Times New Roman"/>
          <w:sz w:val="24"/>
        </w:rPr>
        <w:t>с</w:t>
      </w:r>
      <w:proofErr w:type="gramStart"/>
      <w:r w:rsidR="00AB451F">
        <w:rPr>
          <w:rFonts w:ascii="Times New Roman" w:hAnsi="Times New Roman" w:cs="Times New Roman"/>
          <w:sz w:val="24"/>
        </w:rPr>
        <w:t>.С</w:t>
      </w:r>
      <w:proofErr w:type="gramEnd"/>
      <w:r w:rsidR="00AB451F">
        <w:rPr>
          <w:rFonts w:ascii="Times New Roman" w:hAnsi="Times New Roman" w:cs="Times New Roman"/>
          <w:sz w:val="24"/>
        </w:rPr>
        <w:t>тародраченино</w:t>
      </w:r>
      <w:proofErr w:type="spellEnd"/>
      <w:r w:rsidRPr="00887EF9">
        <w:rPr>
          <w:rFonts w:ascii="Times New Roman" w:hAnsi="Times New Roman" w:cs="Times New Roman"/>
          <w:sz w:val="24"/>
        </w:rPr>
        <w:t xml:space="preserve">    </w:t>
      </w:r>
    </w:p>
    <w:tbl>
      <w:tblPr>
        <w:tblW w:w="0" w:type="auto"/>
        <w:tblLook w:val="01E0"/>
      </w:tblPr>
      <w:tblGrid>
        <w:gridCol w:w="6345"/>
      </w:tblGrid>
      <w:tr w:rsidR="00887EF9" w:rsidRPr="00887EF9" w:rsidTr="009C2BFF">
        <w:tc>
          <w:tcPr>
            <w:tcW w:w="6345" w:type="dxa"/>
          </w:tcPr>
          <w:p w:rsidR="00887EF9" w:rsidRPr="00887EF9" w:rsidRDefault="00887EF9" w:rsidP="009C2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7EF9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</w:t>
            </w:r>
            <w:r w:rsidR="00AB451F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  супруги (</w:t>
            </w:r>
            <w:r w:rsidRPr="00887EF9">
              <w:rPr>
                <w:rFonts w:ascii="Times New Roman" w:hAnsi="Times New Roman" w:cs="Times New Roman"/>
                <w:sz w:val="26"/>
                <w:szCs w:val="26"/>
              </w:rPr>
              <w:t>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  <w:proofErr w:type="gramEnd"/>
          </w:p>
        </w:tc>
      </w:tr>
    </w:tbl>
    <w:p w:rsidR="00887EF9" w:rsidRPr="00887EF9" w:rsidRDefault="00887EF9" w:rsidP="00887EF9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 xml:space="preserve">В соответствии  с пунктами 1.2 и 4 части 1 статьи 8 Федерального закона № 273-ФЗ « О противодействии коррупции», Указом Президента  Российской Федерации от 18.05.2009 № 557 «Об утверждении перечня должностей федеральной государственной службы, при замещении  которых государственные служащие обязаны представлять сведения о своих доходах, расходах, об имуществе и об обязательствах имущественного характера, а также сведения о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доходах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своих супруги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>супруга) и несовершеннолетних детей», ч.1,ч.1.1 ст.15 Федерального закона от 02.03.2007 № 25-ФЗ « О муниципальной службе в Российской Федерации»</w:t>
      </w:r>
    </w:p>
    <w:p w:rsidR="00887EF9" w:rsidRPr="00887EF9" w:rsidRDefault="00887EF9" w:rsidP="00887EF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7EF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О С Т А Н О В Л Я  Ю:</w:t>
      </w:r>
    </w:p>
    <w:p w:rsidR="00887EF9" w:rsidRP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>1.Утвердить перечень должностей муниципальной слу</w:t>
      </w:r>
      <w:r w:rsidR="00AB451F">
        <w:rPr>
          <w:rFonts w:ascii="Times New Roman" w:hAnsi="Times New Roman" w:cs="Times New Roman"/>
          <w:sz w:val="26"/>
          <w:szCs w:val="26"/>
        </w:rPr>
        <w:t xml:space="preserve">жбы в Администрации </w:t>
      </w:r>
      <w:proofErr w:type="spellStart"/>
      <w:r w:rsidR="00AB451F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887EF9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87EF9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887EF9">
        <w:rPr>
          <w:rFonts w:ascii="Times New Roman" w:hAnsi="Times New Roman" w:cs="Times New Roman"/>
          <w:sz w:val="26"/>
          <w:szCs w:val="26"/>
        </w:rPr>
        <w:t xml:space="preserve"> района Алтайского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lastRenderedPageBreak/>
        <w:t xml:space="preserve">супруга) и несовершеннолетних детей, об имуществе, принадлежащем им на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праве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собственности, и об их обязательствах имущественного характ</w:t>
      </w:r>
      <w:r w:rsidR="00AB451F">
        <w:rPr>
          <w:rFonts w:ascii="Times New Roman" w:hAnsi="Times New Roman" w:cs="Times New Roman"/>
          <w:sz w:val="26"/>
          <w:szCs w:val="26"/>
        </w:rPr>
        <w:t>ера</w:t>
      </w:r>
      <w:r w:rsidRPr="00887EF9">
        <w:rPr>
          <w:rFonts w:ascii="Times New Roman" w:hAnsi="Times New Roman" w:cs="Times New Roman"/>
          <w:sz w:val="26"/>
          <w:szCs w:val="26"/>
        </w:rPr>
        <w:t>,  согласно приложению.</w:t>
      </w:r>
    </w:p>
    <w:p w:rsidR="00887EF9" w:rsidRP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>2.Постановление обнародовать в установленном порядке.</w:t>
      </w: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>4.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7EF9" w:rsidRDefault="00AB451F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="00887EF9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887EF9" w:rsidRPr="00887EF9" w:rsidRDefault="00AB451F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887EF9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В.Н.Столярова</w:t>
      </w:r>
      <w:proofErr w:type="spellEnd"/>
    </w:p>
    <w:p w:rsidR="00887EF9" w:rsidRPr="00887EF9" w:rsidRDefault="00887EF9" w:rsidP="00887EF9">
      <w:pPr>
        <w:pStyle w:val="a3"/>
        <w:jc w:val="center"/>
        <w:rPr>
          <w:b/>
        </w:rPr>
      </w:pPr>
    </w:p>
    <w:p w:rsidR="00887EF9" w:rsidRP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t>УТВЕРЖДЕН</w:t>
      </w: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t>постановл</w:t>
      </w:r>
      <w:r w:rsidR="00AB451F">
        <w:rPr>
          <w:sz w:val="26"/>
          <w:szCs w:val="26"/>
        </w:rPr>
        <w:t xml:space="preserve">ением Администрации </w:t>
      </w:r>
      <w:proofErr w:type="spellStart"/>
      <w:r w:rsidR="00AB451F">
        <w:rPr>
          <w:sz w:val="26"/>
          <w:szCs w:val="26"/>
        </w:rPr>
        <w:t>Стародраченинского</w:t>
      </w:r>
      <w:proofErr w:type="spellEnd"/>
      <w:r w:rsidRPr="00501A05">
        <w:rPr>
          <w:sz w:val="26"/>
          <w:szCs w:val="26"/>
        </w:rPr>
        <w:t xml:space="preserve"> сельсовета </w:t>
      </w:r>
      <w:proofErr w:type="spellStart"/>
      <w:r w:rsidRPr="00501A05">
        <w:rPr>
          <w:sz w:val="26"/>
          <w:szCs w:val="26"/>
        </w:rPr>
        <w:t>Заринского</w:t>
      </w:r>
      <w:proofErr w:type="spellEnd"/>
      <w:r w:rsidRPr="00501A05">
        <w:rPr>
          <w:sz w:val="26"/>
          <w:szCs w:val="26"/>
        </w:rPr>
        <w:t xml:space="preserve"> района Алтайского края</w:t>
      </w: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t xml:space="preserve">от  № </w:t>
      </w: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Pr="00887EF9" w:rsidRDefault="00887EF9" w:rsidP="00887EF9">
      <w:pPr>
        <w:pStyle w:val="a3"/>
        <w:jc w:val="center"/>
        <w:rPr>
          <w:b/>
        </w:rPr>
      </w:pPr>
      <w:r w:rsidRPr="00887EF9">
        <w:rPr>
          <w:b/>
        </w:rPr>
        <w:t>ПЕРЕЧЕНЬ</w:t>
      </w:r>
    </w:p>
    <w:p w:rsidR="00887EF9" w:rsidRPr="00887EF9" w:rsidRDefault="00887EF9" w:rsidP="00AB451F">
      <w:pPr>
        <w:pStyle w:val="a3"/>
        <w:rPr>
          <w:szCs w:val="26"/>
        </w:rPr>
      </w:pPr>
      <w:r w:rsidRPr="00887EF9">
        <w:rPr>
          <w:szCs w:val="26"/>
        </w:rPr>
        <w:t xml:space="preserve">должностей муниципальной службы в Администрации </w:t>
      </w:r>
      <w:proofErr w:type="spellStart"/>
      <w:r w:rsidRPr="00887EF9">
        <w:rPr>
          <w:szCs w:val="26"/>
        </w:rPr>
        <w:t>С</w:t>
      </w:r>
      <w:r w:rsidR="00AB451F">
        <w:rPr>
          <w:szCs w:val="26"/>
        </w:rPr>
        <w:t>тародраченинского</w:t>
      </w:r>
      <w:proofErr w:type="spellEnd"/>
      <w:r w:rsidRPr="00887EF9">
        <w:rPr>
          <w:szCs w:val="26"/>
        </w:rPr>
        <w:t xml:space="preserve"> сельсовет  </w:t>
      </w:r>
      <w:proofErr w:type="spellStart"/>
      <w:r w:rsidRPr="00887EF9">
        <w:rPr>
          <w:szCs w:val="26"/>
        </w:rPr>
        <w:t>Заринского</w:t>
      </w:r>
      <w:proofErr w:type="spellEnd"/>
      <w:r w:rsidRPr="00887EF9">
        <w:rPr>
          <w:szCs w:val="26"/>
        </w:rPr>
        <w:t xml:space="preserve"> района Алтайского </w:t>
      </w:r>
      <w:proofErr w:type="spellStart"/>
      <w:r w:rsidRPr="00887EF9">
        <w:rPr>
          <w:szCs w:val="26"/>
        </w:rPr>
        <w:t>края</w:t>
      </w:r>
      <w:proofErr w:type="gramStart"/>
      <w:r w:rsidR="00020B69">
        <w:rPr>
          <w:szCs w:val="26"/>
        </w:rPr>
        <w:t>,</w:t>
      </w:r>
      <w:r w:rsidRPr="00887EF9">
        <w:rPr>
          <w:szCs w:val="26"/>
        </w:rPr>
        <w:t>п</w:t>
      </w:r>
      <w:proofErr w:type="gramEnd"/>
      <w:r w:rsidRPr="00887EF9">
        <w:rPr>
          <w:szCs w:val="26"/>
        </w:rPr>
        <w:t>ри</w:t>
      </w:r>
      <w:proofErr w:type="spellEnd"/>
      <w:r w:rsidRPr="00887EF9">
        <w:rPr>
          <w:szCs w:val="26"/>
        </w:rPr>
        <w:t xml:space="preserve">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</w:t>
      </w:r>
      <w:r w:rsidR="00AB451F">
        <w:rPr>
          <w:szCs w:val="26"/>
        </w:rPr>
        <w:t xml:space="preserve"> (</w:t>
      </w:r>
      <w:r w:rsidRPr="00887EF9">
        <w:rPr>
          <w:szCs w:val="26"/>
        </w:rPr>
        <w:t>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ab/>
      </w:r>
      <w:r w:rsidR="00AB451F">
        <w:t xml:space="preserve">1. Глава Администрации </w:t>
      </w:r>
      <w:proofErr w:type="spellStart"/>
      <w:r w:rsidR="00AB451F">
        <w:t>Стародраченинского</w:t>
      </w:r>
      <w:proofErr w:type="spellEnd"/>
      <w:r>
        <w:t xml:space="preserve"> сельсовета</w:t>
      </w:r>
    </w:p>
    <w:p w:rsidR="00887EF9" w:rsidRPr="00887EF9" w:rsidRDefault="00887EF9" w:rsidP="00887EF9">
      <w:pPr>
        <w:pStyle w:val="a3"/>
      </w:pPr>
      <w:r w:rsidRPr="00887EF9">
        <w:tab/>
      </w:r>
      <w:r>
        <w:t xml:space="preserve">2. </w:t>
      </w:r>
      <w:r w:rsidRPr="00887EF9">
        <w:t>Секр</w:t>
      </w:r>
      <w:r w:rsidR="00AB451F">
        <w:t xml:space="preserve">етарь Администрации </w:t>
      </w:r>
      <w:proofErr w:type="spellStart"/>
      <w:r w:rsidR="00AB451F">
        <w:t>Стародраченинского</w:t>
      </w:r>
      <w:proofErr w:type="spellEnd"/>
      <w:r w:rsidRPr="00887EF9">
        <w:t xml:space="preserve"> сельсовета</w:t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ab/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>______________________________________________________________________</w:t>
      </w:r>
    </w:p>
    <w:p w:rsidR="00264CB9" w:rsidRPr="00887EF9" w:rsidRDefault="00264CB9">
      <w:pPr>
        <w:rPr>
          <w:rFonts w:ascii="Times New Roman" w:hAnsi="Times New Roman" w:cs="Times New Roman"/>
        </w:rPr>
      </w:pPr>
    </w:p>
    <w:sectPr w:rsidR="00264CB9" w:rsidRPr="00887EF9" w:rsidSect="0026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F9"/>
    <w:rsid w:val="00020B69"/>
    <w:rsid w:val="00087162"/>
    <w:rsid w:val="00264CB9"/>
    <w:rsid w:val="005B43A1"/>
    <w:rsid w:val="007233D7"/>
    <w:rsid w:val="007A0580"/>
    <w:rsid w:val="00887EF9"/>
    <w:rsid w:val="00904D6F"/>
    <w:rsid w:val="00AB451F"/>
    <w:rsid w:val="00CE43F8"/>
    <w:rsid w:val="00E223FC"/>
    <w:rsid w:val="00FC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B9"/>
  </w:style>
  <w:style w:type="paragraph" w:styleId="1">
    <w:name w:val="heading 1"/>
    <w:basedOn w:val="a"/>
    <w:next w:val="a"/>
    <w:link w:val="10"/>
    <w:qFormat/>
    <w:rsid w:val="00887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7EF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7EF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7E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887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87E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87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87E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2020-04-28T06:48:00Z</cp:lastPrinted>
  <dcterms:created xsi:type="dcterms:W3CDTF">2020-12-11T06:23:00Z</dcterms:created>
  <dcterms:modified xsi:type="dcterms:W3CDTF">2020-12-11T06:23:00Z</dcterms:modified>
</cp:coreProperties>
</file>