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E4" w:rsidRPr="0010564A" w:rsidRDefault="00B739E4" w:rsidP="00B739E4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</w:p>
    <w:p w:rsidR="00B739E4" w:rsidRDefault="00B739E4" w:rsidP="00B739E4">
      <w:pPr>
        <w:shd w:val="clear" w:color="auto" w:fill="FFFFFF"/>
        <w:spacing w:after="240"/>
        <w:jc w:val="right"/>
        <w:textAlignment w:val="baseline"/>
        <w:outlineLvl w:val="1"/>
        <w:rPr>
          <w:bCs/>
          <w:color w:val="444444"/>
        </w:rPr>
      </w:pPr>
    </w:p>
    <w:p w:rsidR="00B739E4" w:rsidRDefault="00B739E4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739E4" w:rsidRDefault="00CA0273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CA02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5pt;margin-top:45.4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1973686" r:id="rId5"/>
        </w:pict>
      </w:r>
      <w:r w:rsidR="00EE5827">
        <w:rPr>
          <w:b/>
          <w:caps/>
          <w:spacing w:val="20"/>
          <w:sz w:val="28"/>
          <w:szCs w:val="28"/>
        </w:rPr>
        <w:t>Администрация СТАРОДРАЧЕНИНСКОГО</w:t>
      </w:r>
      <w:r w:rsidR="00B739E4">
        <w:rPr>
          <w:b/>
          <w:caps/>
          <w:spacing w:val="20"/>
          <w:sz w:val="28"/>
          <w:szCs w:val="28"/>
        </w:rPr>
        <w:t xml:space="preserve"> сельсовета</w:t>
      </w:r>
    </w:p>
    <w:p w:rsidR="00B739E4" w:rsidRDefault="00B739E4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B739E4" w:rsidRDefault="00B739E4" w:rsidP="00B739E4">
      <w:pPr>
        <w:rPr>
          <w:b/>
          <w:caps/>
          <w:spacing w:val="20"/>
          <w:sz w:val="28"/>
          <w:szCs w:val="28"/>
        </w:rPr>
      </w:pPr>
    </w:p>
    <w:p w:rsidR="00B739E4" w:rsidRDefault="00B739E4" w:rsidP="00B739E4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B739E4" w:rsidRDefault="00B739E4" w:rsidP="00B739E4">
      <w:pPr>
        <w:rPr>
          <w:rFonts w:ascii="Arial" w:hAnsi="Arial"/>
          <w:u w:val="single"/>
        </w:rPr>
      </w:pPr>
    </w:p>
    <w:p w:rsidR="00B739E4" w:rsidRPr="00615BB2" w:rsidRDefault="00B739E4" w:rsidP="00B739E4">
      <w:pPr>
        <w:rPr>
          <w:rFonts w:ascii="Arial" w:hAnsi="Arial"/>
        </w:rPr>
      </w:pPr>
      <w:r w:rsidRPr="00615BB2">
        <w:rPr>
          <w:rFonts w:ascii="Arial" w:hAnsi="Arial"/>
        </w:rPr>
        <w:t>26.09.2024                                                                                                             № 1</w:t>
      </w:r>
      <w:r w:rsidR="00EE5827">
        <w:rPr>
          <w:rFonts w:ascii="Arial" w:hAnsi="Arial"/>
        </w:rPr>
        <w:t>5а</w:t>
      </w:r>
      <w:r w:rsidRPr="00615BB2">
        <w:rPr>
          <w:rFonts w:ascii="Arial" w:hAnsi="Arial"/>
          <w:u w:val="single"/>
        </w:rPr>
        <w:t xml:space="preserve"> </w:t>
      </w:r>
    </w:p>
    <w:p w:rsidR="00B739E4" w:rsidRDefault="00EE5827" w:rsidP="00B739E4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/>
          <w:b/>
          <w:sz w:val="18"/>
          <w:szCs w:val="18"/>
        </w:rPr>
        <w:t>Стародраченино</w:t>
      </w:r>
      <w:proofErr w:type="spellEnd"/>
    </w:p>
    <w:p w:rsidR="00B739E4" w:rsidRDefault="00B739E4" w:rsidP="00B739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5032" w:type="dxa"/>
        <w:tblLook w:val="01E0"/>
      </w:tblPr>
      <w:tblGrid>
        <w:gridCol w:w="4928"/>
        <w:gridCol w:w="4962"/>
        <w:gridCol w:w="5142"/>
      </w:tblGrid>
      <w:tr w:rsidR="00B739E4" w:rsidRPr="008A3EB3" w:rsidTr="00462888">
        <w:tc>
          <w:tcPr>
            <w:tcW w:w="4928" w:type="dxa"/>
          </w:tcPr>
          <w:p w:rsidR="00B739E4" w:rsidRPr="00E56772" w:rsidRDefault="00B739E4" w:rsidP="00462888">
            <w:pPr>
              <w:shd w:val="clear" w:color="auto" w:fill="FFFFFF"/>
              <w:jc w:val="both"/>
              <w:rPr>
                <w:strike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</w:t>
            </w:r>
            <w:r>
              <w:rPr>
                <w:bCs/>
                <w:sz w:val="26"/>
                <w:szCs w:val="26"/>
              </w:rPr>
              <w:t xml:space="preserve">назначении общественных обсуждений по проекту </w:t>
            </w:r>
            <w:bookmarkStart w:id="0" w:name="_Hlk117852967"/>
            <w:r>
              <w:rPr>
                <w:bCs/>
                <w:sz w:val="26"/>
                <w:szCs w:val="26"/>
              </w:rPr>
              <w:t>П</w:t>
            </w:r>
            <w:r w:rsidRPr="00427CA2">
              <w:rPr>
                <w:sz w:val="26"/>
                <w:szCs w:val="26"/>
              </w:rPr>
      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      </w:r>
            <w:proofErr w:type="spellStart"/>
            <w:r w:rsidR="00EE5827">
              <w:rPr>
                <w:sz w:val="26"/>
                <w:szCs w:val="26"/>
              </w:rPr>
              <w:t>Стародраченинский</w:t>
            </w:r>
            <w:proofErr w:type="spellEnd"/>
            <w:r w:rsidR="00EE5827">
              <w:rPr>
                <w:sz w:val="26"/>
                <w:szCs w:val="26"/>
              </w:rPr>
              <w:t xml:space="preserve"> </w:t>
            </w:r>
            <w:r w:rsidRPr="00427CA2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427CA2">
              <w:rPr>
                <w:sz w:val="26"/>
                <w:szCs w:val="26"/>
              </w:rPr>
              <w:t>Заринского</w:t>
            </w:r>
            <w:proofErr w:type="spellEnd"/>
            <w:r w:rsidRPr="00427CA2">
              <w:rPr>
                <w:sz w:val="26"/>
                <w:szCs w:val="26"/>
              </w:rPr>
              <w:t xml:space="preserve"> района Алтайского края на 202</w:t>
            </w:r>
            <w:r>
              <w:rPr>
                <w:sz w:val="26"/>
                <w:szCs w:val="26"/>
              </w:rPr>
              <w:t>5</w:t>
            </w:r>
            <w:r w:rsidRPr="00427CA2">
              <w:rPr>
                <w:sz w:val="26"/>
                <w:szCs w:val="26"/>
              </w:rPr>
              <w:t xml:space="preserve"> год  </w:t>
            </w:r>
            <w:bookmarkEnd w:id="0"/>
          </w:p>
        </w:tc>
        <w:tc>
          <w:tcPr>
            <w:tcW w:w="4962" w:type="dxa"/>
          </w:tcPr>
          <w:p w:rsidR="00B739E4" w:rsidRPr="008A3EB3" w:rsidRDefault="00B739E4" w:rsidP="00462888">
            <w:pPr>
              <w:pStyle w:val="3"/>
              <w:rPr>
                <w:szCs w:val="26"/>
              </w:rPr>
            </w:pPr>
          </w:p>
        </w:tc>
        <w:tc>
          <w:tcPr>
            <w:tcW w:w="5142" w:type="dxa"/>
          </w:tcPr>
          <w:p w:rsidR="00B739E4" w:rsidRPr="008A3EB3" w:rsidRDefault="00B739E4" w:rsidP="0046288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B739E4" w:rsidRDefault="00B739E4" w:rsidP="00B739E4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B739E4" w:rsidRPr="001106AE" w:rsidRDefault="00B739E4" w:rsidP="00B739E4">
      <w:pPr>
        <w:suppressAutoHyphens/>
        <w:ind w:firstLine="709"/>
        <w:jc w:val="both"/>
        <w:rPr>
          <w:sz w:val="26"/>
          <w:szCs w:val="26"/>
        </w:rPr>
      </w:pPr>
      <w:r w:rsidRPr="001106AE">
        <w:rPr>
          <w:sz w:val="26"/>
          <w:szCs w:val="26"/>
        </w:rPr>
        <w:t xml:space="preserve">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25.07.2021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B739E4" w:rsidRDefault="00B739E4" w:rsidP="00B739E4">
      <w:pPr>
        <w:suppressAutoHyphens/>
        <w:ind w:firstLine="709"/>
        <w:jc w:val="center"/>
        <w:rPr>
          <w:sz w:val="26"/>
          <w:szCs w:val="26"/>
        </w:rPr>
      </w:pPr>
      <w:proofErr w:type="gramStart"/>
      <w:r w:rsidRPr="00F22D41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B739E4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4035A">
        <w:rPr>
          <w:sz w:val="26"/>
          <w:szCs w:val="26"/>
        </w:rPr>
        <w:t xml:space="preserve">1. </w:t>
      </w:r>
      <w:r w:rsidRPr="00642D30">
        <w:rPr>
          <w:sz w:val="26"/>
          <w:szCs w:val="26"/>
        </w:rPr>
        <w:t xml:space="preserve">Вынести на общественные обсуждения проект </w:t>
      </w:r>
      <w:r w:rsidRPr="00C4035A">
        <w:rPr>
          <w:bCs/>
          <w:sz w:val="26"/>
          <w:szCs w:val="26"/>
        </w:rPr>
        <w:t>П</w:t>
      </w:r>
      <w:r w:rsidRPr="00C4035A">
        <w:rPr>
          <w:sz w:val="26"/>
          <w:szCs w:val="26"/>
        </w:rPr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EE5827">
        <w:rPr>
          <w:sz w:val="26"/>
          <w:szCs w:val="26"/>
        </w:rPr>
        <w:t>Стародраченинский</w:t>
      </w:r>
      <w:proofErr w:type="spellEnd"/>
      <w:r w:rsidR="00EE5827">
        <w:rPr>
          <w:sz w:val="26"/>
          <w:szCs w:val="26"/>
        </w:rPr>
        <w:t xml:space="preserve"> </w:t>
      </w:r>
      <w:r w:rsidRPr="00C4035A">
        <w:rPr>
          <w:sz w:val="26"/>
          <w:szCs w:val="26"/>
        </w:rPr>
        <w:t xml:space="preserve">сельсовет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 Алтайского края на 202</w:t>
      </w:r>
      <w:r>
        <w:rPr>
          <w:sz w:val="26"/>
          <w:szCs w:val="26"/>
        </w:rPr>
        <w:t>5</w:t>
      </w:r>
      <w:r w:rsidRPr="00C4035A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  <w:r w:rsidRPr="00C4035A">
        <w:rPr>
          <w:sz w:val="26"/>
          <w:szCs w:val="26"/>
        </w:rPr>
        <w:t xml:space="preserve">  </w:t>
      </w:r>
    </w:p>
    <w:p w:rsidR="00B739E4" w:rsidRPr="000C7A9D" w:rsidRDefault="00B739E4" w:rsidP="00B739E4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42D30">
        <w:rPr>
          <w:sz w:val="26"/>
          <w:szCs w:val="26"/>
        </w:rPr>
        <w:t xml:space="preserve">2. Обсуждение </w:t>
      </w:r>
      <w:proofErr w:type="gramStart"/>
      <w:r w:rsidRPr="00642D30">
        <w:rPr>
          <w:sz w:val="26"/>
          <w:szCs w:val="26"/>
        </w:rPr>
        <w:t xml:space="preserve">проекта </w:t>
      </w:r>
      <w:r w:rsidRPr="00C4035A">
        <w:rPr>
          <w:bCs/>
          <w:sz w:val="26"/>
          <w:szCs w:val="26"/>
        </w:rPr>
        <w:t>П</w:t>
      </w:r>
      <w:r w:rsidRPr="00C4035A">
        <w:rPr>
          <w:sz w:val="26"/>
          <w:szCs w:val="26"/>
        </w:rPr>
        <w:t>рограммы профилактики рисков причинения</w:t>
      </w:r>
      <w:proofErr w:type="gramEnd"/>
      <w:r w:rsidRPr="00C4035A">
        <w:rPr>
          <w:sz w:val="26"/>
          <w:szCs w:val="26"/>
        </w:rPr>
        <w:t xml:space="preserve">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EE5827">
        <w:rPr>
          <w:sz w:val="26"/>
          <w:szCs w:val="26"/>
        </w:rPr>
        <w:t>Стародраченинский</w:t>
      </w:r>
      <w:proofErr w:type="spellEnd"/>
      <w:r w:rsidRPr="00C4035A">
        <w:rPr>
          <w:sz w:val="26"/>
          <w:szCs w:val="26"/>
        </w:rPr>
        <w:t xml:space="preserve"> сельсовет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 Алтайского края на 202</w:t>
      </w:r>
      <w:r>
        <w:rPr>
          <w:sz w:val="26"/>
          <w:szCs w:val="26"/>
        </w:rPr>
        <w:t>5</w:t>
      </w:r>
      <w:r w:rsidRPr="00C4035A">
        <w:rPr>
          <w:sz w:val="26"/>
          <w:szCs w:val="26"/>
        </w:rPr>
        <w:t xml:space="preserve"> год </w:t>
      </w:r>
      <w:r w:rsidRPr="00642D30">
        <w:rPr>
          <w:sz w:val="26"/>
          <w:szCs w:val="26"/>
        </w:rPr>
        <w:t>провести в период с 1 октября 202</w:t>
      </w:r>
      <w:r>
        <w:rPr>
          <w:sz w:val="26"/>
          <w:szCs w:val="26"/>
        </w:rPr>
        <w:t>4</w:t>
      </w:r>
      <w:r w:rsidRPr="00642D30">
        <w:rPr>
          <w:sz w:val="26"/>
          <w:szCs w:val="26"/>
        </w:rPr>
        <w:t xml:space="preserve"> </w:t>
      </w:r>
      <w:r w:rsidRPr="000C7A9D">
        <w:rPr>
          <w:sz w:val="26"/>
          <w:szCs w:val="26"/>
        </w:rPr>
        <w:t>г. по 1 ноября 202</w:t>
      </w:r>
      <w:r>
        <w:rPr>
          <w:sz w:val="26"/>
          <w:szCs w:val="26"/>
        </w:rPr>
        <w:t>4</w:t>
      </w:r>
      <w:r w:rsidRPr="000C7A9D">
        <w:rPr>
          <w:sz w:val="26"/>
          <w:szCs w:val="26"/>
        </w:rPr>
        <w:t xml:space="preserve"> г.</w:t>
      </w:r>
    </w:p>
    <w:p w:rsidR="00B739E4" w:rsidRPr="000C7A9D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7A9D">
        <w:rPr>
          <w:sz w:val="26"/>
          <w:szCs w:val="26"/>
        </w:rPr>
        <w:t xml:space="preserve">3. Определить инициатором проведения общественных обсуждений администрацию </w:t>
      </w:r>
      <w:proofErr w:type="spellStart"/>
      <w:r w:rsidR="00EE5827">
        <w:rPr>
          <w:sz w:val="26"/>
          <w:szCs w:val="26"/>
        </w:rPr>
        <w:t>Стародраченинского</w:t>
      </w:r>
      <w:proofErr w:type="spellEnd"/>
      <w:r w:rsidR="00EE5827">
        <w:rPr>
          <w:sz w:val="26"/>
          <w:szCs w:val="26"/>
        </w:rPr>
        <w:t xml:space="preserve"> </w:t>
      </w:r>
      <w:r w:rsidRPr="000C7A9D">
        <w:rPr>
          <w:sz w:val="26"/>
          <w:szCs w:val="26"/>
        </w:rPr>
        <w:t xml:space="preserve"> сельсовета </w:t>
      </w:r>
      <w:proofErr w:type="spellStart"/>
      <w:r w:rsidRPr="000C7A9D">
        <w:rPr>
          <w:sz w:val="26"/>
          <w:szCs w:val="26"/>
        </w:rPr>
        <w:t>Заринского</w:t>
      </w:r>
      <w:proofErr w:type="spellEnd"/>
      <w:r w:rsidRPr="000C7A9D">
        <w:rPr>
          <w:sz w:val="26"/>
          <w:szCs w:val="26"/>
        </w:rPr>
        <w:t xml:space="preserve"> района Алтайского края.</w:t>
      </w:r>
    </w:p>
    <w:p w:rsidR="00B739E4" w:rsidRPr="000C7A9D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7A9D">
        <w:rPr>
          <w:sz w:val="26"/>
          <w:szCs w:val="26"/>
        </w:rPr>
        <w:t>4. Назначить общественный совет по организации и проведению общественных обсуждений в составе 3 человек:</w:t>
      </w:r>
    </w:p>
    <w:p w:rsidR="00B739E4" w:rsidRPr="000C7A9D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7A9D">
        <w:rPr>
          <w:sz w:val="26"/>
          <w:szCs w:val="26"/>
        </w:rPr>
        <w:t>-</w:t>
      </w:r>
      <w:r w:rsidR="00EE5827">
        <w:rPr>
          <w:sz w:val="26"/>
          <w:szCs w:val="26"/>
        </w:rPr>
        <w:t xml:space="preserve"> </w:t>
      </w:r>
      <w:proofErr w:type="spellStart"/>
      <w:r w:rsidR="00EE5827">
        <w:rPr>
          <w:sz w:val="26"/>
          <w:szCs w:val="26"/>
        </w:rPr>
        <w:t>Столярова</w:t>
      </w:r>
      <w:proofErr w:type="spellEnd"/>
      <w:r w:rsidR="00EE5827">
        <w:rPr>
          <w:sz w:val="26"/>
          <w:szCs w:val="26"/>
        </w:rPr>
        <w:t xml:space="preserve"> Вера Николаевна</w:t>
      </w:r>
      <w:proofErr w:type="gramStart"/>
      <w:r w:rsidR="00EE5827">
        <w:rPr>
          <w:sz w:val="26"/>
          <w:szCs w:val="26"/>
        </w:rPr>
        <w:t xml:space="preserve"> </w:t>
      </w:r>
      <w:r w:rsidRPr="000C7A9D">
        <w:rPr>
          <w:sz w:val="26"/>
          <w:szCs w:val="26"/>
        </w:rPr>
        <w:t>,</w:t>
      </w:r>
      <w:proofErr w:type="gramEnd"/>
      <w:r w:rsidRPr="000C7A9D">
        <w:rPr>
          <w:sz w:val="26"/>
          <w:szCs w:val="26"/>
        </w:rPr>
        <w:t xml:space="preserve"> глава сельсовета;</w:t>
      </w:r>
    </w:p>
    <w:p w:rsidR="00B739E4" w:rsidRPr="000C7A9D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7A9D">
        <w:rPr>
          <w:sz w:val="26"/>
          <w:szCs w:val="26"/>
        </w:rPr>
        <w:t>-</w:t>
      </w:r>
      <w:r w:rsidR="00EE5827">
        <w:rPr>
          <w:sz w:val="26"/>
          <w:szCs w:val="26"/>
        </w:rPr>
        <w:t xml:space="preserve"> </w:t>
      </w:r>
      <w:proofErr w:type="spellStart"/>
      <w:r w:rsidR="00EE5827">
        <w:rPr>
          <w:sz w:val="26"/>
          <w:szCs w:val="26"/>
        </w:rPr>
        <w:t>Краснопивцева</w:t>
      </w:r>
      <w:proofErr w:type="spellEnd"/>
      <w:r w:rsidR="00EE5827">
        <w:rPr>
          <w:sz w:val="26"/>
          <w:szCs w:val="26"/>
        </w:rPr>
        <w:t xml:space="preserve"> Людмила Петровна</w:t>
      </w:r>
      <w:proofErr w:type="gramStart"/>
      <w:r w:rsidR="00EE5827">
        <w:rPr>
          <w:sz w:val="26"/>
          <w:szCs w:val="26"/>
        </w:rPr>
        <w:t xml:space="preserve"> </w:t>
      </w:r>
      <w:r w:rsidRPr="000C7A9D">
        <w:rPr>
          <w:sz w:val="26"/>
          <w:szCs w:val="26"/>
        </w:rPr>
        <w:t>,</w:t>
      </w:r>
      <w:proofErr w:type="gramEnd"/>
      <w:r w:rsidRPr="000C7A9D">
        <w:rPr>
          <w:sz w:val="26"/>
          <w:szCs w:val="26"/>
        </w:rPr>
        <w:t xml:space="preserve"> секретарь администрации сельсовета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0C7A9D">
        <w:rPr>
          <w:sz w:val="26"/>
          <w:szCs w:val="26"/>
        </w:rPr>
        <w:t>-</w:t>
      </w:r>
      <w:r w:rsidR="00EE5827">
        <w:rPr>
          <w:sz w:val="26"/>
          <w:szCs w:val="26"/>
        </w:rPr>
        <w:t xml:space="preserve"> Попова Ольга Васильевна, депутат Совета депутатов </w:t>
      </w:r>
      <w:proofErr w:type="spellStart"/>
      <w:r w:rsidR="00EE5827">
        <w:rPr>
          <w:sz w:val="26"/>
          <w:szCs w:val="26"/>
        </w:rPr>
        <w:t>Стародраченинского</w:t>
      </w:r>
      <w:proofErr w:type="spellEnd"/>
      <w:r w:rsidR="00EE5827">
        <w:rPr>
          <w:sz w:val="26"/>
          <w:szCs w:val="26"/>
        </w:rPr>
        <w:t xml:space="preserve"> </w:t>
      </w:r>
      <w:r w:rsidR="00EE5827">
        <w:rPr>
          <w:sz w:val="26"/>
          <w:szCs w:val="26"/>
        </w:rPr>
        <w:lastRenderedPageBreak/>
        <w:t>сельсовета</w:t>
      </w:r>
    </w:p>
    <w:p w:rsidR="00B739E4" w:rsidRPr="002B6669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4035A">
        <w:rPr>
          <w:color w:val="3C3C3C"/>
          <w:sz w:val="26"/>
          <w:szCs w:val="26"/>
        </w:rPr>
        <w:t xml:space="preserve">5. Проект </w:t>
      </w:r>
      <w:r w:rsidRPr="00C4035A">
        <w:rPr>
          <w:bCs/>
          <w:sz w:val="26"/>
          <w:szCs w:val="26"/>
        </w:rPr>
        <w:t>П</w:t>
      </w:r>
      <w:r w:rsidRPr="00C4035A">
        <w:rPr>
          <w:sz w:val="26"/>
          <w:szCs w:val="26"/>
        </w:rPr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EE5827">
        <w:rPr>
          <w:sz w:val="26"/>
          <w:szCs w:val="26"/>
        </w:rPr>
        <w:t>Стародраченинский</w:t>
      </w:r>
      <w:proofErr w:type="spellEnd"/>
      <w:r w:rsidRPr="00C4035A">
        <w:rPr>
          <w:sz w:val="26"/>
          <w:szCs w:val="26"/>
        </w:rPr>
        <w:t xml:space="preserve"> сельсовет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 Алтайского края на 202</w:t>
      </w:r>
      <w:r>
        <w:rPr>
          <w:sz w:val="26"/>
          <w:szCs w:val="26"/>
        </w:rPr>
        <w:t>5</w:t>
      </w:r>
      <w:r w:rsidRPr="00C4035A">
        <w:rPr>
          <w:sz w:val="26"/>
          <w:szCs w:val="26"/>
        </w:rPr>
        <w:t xml:space="preserve"> год</w:t>
      </w:r>
      <w:r w:rsidRPr="00C4035A">
        <w:rPr>
          <w:color w:val="3C3C3C"/>
          <w:sz w:val="26"/>
          <w:szCs w:val="26"/>
        </w:rPr>
        <w:t xml:space="preserve"> для ознакомления </w:t>
      </w:r>
      <w:r w:rsidRPr="00C4035A">
        <w:rPr>
          <w:sz w:val="26"/>
          <w:szCs w:val="26"/>
        </w:rPr>
        <w:t xml:space="preserve">разместить на информационном стенде в администрации сельсовета и на Web-странице администрации </w:t>
      </w:r>
      <w:proofErr w:type="spellStart"/>
      <w:r w:rsidR="00EE5827">
        <w:rPr>
          <w:sz w:val="26"/>
          <w:szCs w:val="26"/>
        </w:rPr>
        <w:t>Стародраченинского</w:t>
      </w:r>
      <w:proofErr w:type="spellEnd"/>
      <w:r w:rsidRPr="00C4035A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</w:t>
      </w:r>
      <w:r w:rsidRPr="002B6669">
        <w:rPr>
          <w:sz w:val="26"/>
          <w:szCs w:val="26"/>
        </w:rPr>
        <w:t>.</w:t>
      </w:r>
    </w:p>
    <w:p w:rsidR="00B739E4" w:rsidRPr="002B6669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6669">
        <w:rPr>
          <w:sz w:val="26"/>
          <w:szCs w:val="26"/>
        </w:rPr>
        <w:t xml:space="preserve"> 6. </w:t>
      </w:r>
      <w:proofErr w:type="gramStart"/>
      <w:r w:rsidRPr="002B6669">
        <w:rPr>
          <w:sz w:val="26"/>
          <w:szCs w:val="26"/>
        </w:rPr>
        <w:t xml:space="preserve">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F07D3D">
        <w:rPr>
          <w:sz w:val="26"/>
          <w:szCs w:val="26"/>
        </w:rPr>
        <w:t>довести до сведения населения порядок учёта предложений по проекту</w:t>
      </w:r>
      <w:r w:rsidRPr="002B6669">
        <w:rPr>
          <w:sz w:val="26"/>
          <w:szCs w:val="26"/>
        </w:rPr>
        <w:t xml:space="preserve"> П</w:t>
      </w:r>
      <w:r w:rsidRPr="00C4035A">
        <w:rPr>
          <w:sz w:val="26"/>
          <w:szCs w:val="26"/>
        </w:rPr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EE5827">
        <w:rPr>
          <w:sz w:val="26"/>
          <w:szCs w:val="26"/>
        </w:rPr>
        <w:t>Стародраченинский</w:t>
      </w:r>
      <w:proofErr w:type="spellEnd"/>
      <w:r w:rsidRPr="00C4035A">
        <w:rPr>
          <w:sz w:val="26"/>
          <w:szCs w:val="26"/>
        </w:rPr>
        <w:t xml:space="preserve"> сельсовет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</w:t>
      </w:r>
      <w:proofErr w:type="gramEnd"/>
      <w:r w:rsidRPr="00C4035A">
        <w:rPr>
          <w:sz w:val="26"/>
          <w:szCs w:val="26"/>
        </w:rPr>
        <w:t xml:space="preserve"> Алтайского края на 202</w:t>
      </w:r>
      <w:r w:rsidR="00EE5827">
        <w:rPr>
          <w:sz w:val="26"/>
          <w:szCs w:val="26"/>
        </w:rPr>
        <w:t>5</w:t>
      </w:r>
      <w:r w:rsidRPr="00C4035A">
        <w:rPr>
          <w:sz w:val="26"/>
          <w:szCs w:val="26"/>
        </w:rPr>
        <w:t xml:space="preserve"> го</w:t>
      </w:r>
      <w:r w:rsidR="000E3AD1">
        <w:rPr>
          <w:sz w:val="26"/>
          <w:szCs w:val="26"/>
        </w:rPr>
        <w:t>д</w:t>
      </w:r>
      <w:bookmarkStart w:id="1" w:name="_GoBack"/>
      <w:bookmarkEnd w:id="1"/>
      <w:r w:rsidRPr="00F07D3D">
        <w:rPr>
          <w:sz w:val="26"/>
          <w:szCs w:val="26"/>
        </w:rPr>
        <w:t xml:space="preserve"> </w:t>
      </w:r>
      <w:r w:rsidRPr="002B6669">
        <w:rPr>
          <w:sz w:val="26"/>
          <w:szCs w:val="26"/>
        </w:rPr>
        <w:t>и порядок участия граждан в обсуждении указанного проекта:</w:t>
      </w:r>
    </w:p>
    <w:p w:rsidR="00B739E4" w:rsidRPr="002B6669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6669">
        <w:rPr>
          <w:sz w:val="26"/>
          <w:szCs w:val="26"/>
        </w:rPr>
        <w:t xml:space="preserve">- предложения граждан по проекту </w:t>
      </w:r>
      <w:r w:rsidRPr="00C4035A">
        <w:rPr>
          <w:sz w:val="26"/>
          <w:szCs w:val="26"/>
        </w:rPr>
        <w:t xml:space="preserve">разместить на информационном стенде в администрации сельсовета и </w:t>
      </w:r>
      <w:bookmarkStart w:id="2" w:name="_Hlk117853421"/>
      <w:r w:rsidRPr="00C4035A">
        <w:rPr>
          <w:sz w:val="26"/>
          <w:szCs w:val="26"/>
        </w:rPr>
        <w:t xml:space="preserve">на Web-странице администрации </w:t>
      </w:r>
      <w:proofErr w:type="spellStart"/>
      <w:r w:rsidR="00EE5827">
        <w:rPr>
          <w:sz w:val="26"/>
          <w:szCs w:val="26"/>
        </w:rPr>
        <w:t>Стародраченинского</w:t>
      </w:r>
      <w:proofErr w:type="spellEnd"/>
      <w:r w:rsidRPr="00C4035A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</w:t>
      </w:r>
      <w:r w:rsidRPr="002B6669">
        <w:rPr>
          <w:sz w:val="26"/>
          <w:szCs w:val="26"/>
        </w:rPr>
        <w:t xml:space="preserve"> </w:t>
      </w:r>
      <w:bookmarkEnd w:id="2"/>
      <w:r w:rsidRPr="002B6669">
        <w:rPr>
          <w:sz w:val="26"/>
          <w:szCs w:val="26"/>
        </w:rPr>
        <w:t xml:space="preserve">принимаются, начиная с </w:t>
      </w:r>
      <w:r>
        <w:rPr>
          <w:sz w:val="26"/>
          <w:szCs w:val="26"/>
        </w:rPr>
        <w:t>01</w:t>
      </w:r>
      <w:r w:rsidRPr="002B6669">
        <w:rPr>
          <w:sz w:val="26"/>
          <w:szCs w:val="26"/>
        </w:rPr>
        <w:t>.10.202</w:t>
      </w:r>
      <w:r>
        <w:rPr>
          <w:sz w:val="26"/>
          <w:szCs w:val="26"/>
        </w:rPr>
        <w:t>4</w:t>
      </w:r>
      <w:r w:rsidRPr="002B6669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01</w:t>
      </w:r>
      <w:r w:rsidRPr="002B6669">
        <w:rPr>
          <w:sz w:val="26"/>
          <w:szCs w:val="26"/>
        </w:rPr>
        <w:t>.11.202</w:t>
      </w:r>
      <w:r>
        <w:rPr>
          <w:sz w:val="26"/>
          <w:szCs w:val="26"/>
        </w:rPr>
        <w:t>4</w:t>
      </w:r>
      <w:r w:rsidRPr="002B6669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B739E4" w:rsidRPr="002B6669" w:rsidRDefault="00B739E4" w:rsidP="00B739E4">
      <w:pPr>
        <w:ind w:firstLine="708"/>
        <w:jc w:val="both"/>
        <w:rPr>
          <w:sz w:val="26"/>
          <w:szCs w:val="26"/>
        </w:rPr>
      </w:pPr>
      <w:r w:rsidRPr="002B6669">
        <w:rPr>
          <w:sz w:val="26"/>
          <w:szCs w:val="26"/>
        </w:rPr>
        <w:t xml:space="preserve">-предложения граждан подаются в письменной форме в администрацию </w:t>
      </w:r>
      <w:proofErr w:type="spellStart"/>
      <w:r w:rsidR="00EE5827">
        <w:rPr>
          <w:sz w:val="26"/>
          <w:szCs w:val="26"/>
        </w:rPr>
        <w:t>Стародраченинского</w:t>
      </w:r>
      <w:proofErr w:type="spellEnd"/>
      <w:r w:rsidR="00EE5827">
        <w:rPr>
          <w:sz w:val="26"/>
          <w:szCs w:val="26"/>
        </w:rPr>
        <w:t xml:space="preserve"> сельсовета по адресу: 65912</w:t>
      </w:r>
      <w:r>
        <w:rPr>
          <w:sz w:val="26"/>
          <w:szCs w:val="26"/>
        </w:rPr>
        <w:t>2</w:t>
      </w:r>
      <w:r w:rsidRPr="002B6669">
        <w:rPr>
          <w:sz w:val="26"/>
          <w:szCs w:val="26"/>
        </w:rPr>
        <w:t xml:space="preserve">, Алтайский край, </w:t>
      </w:r>
      <w:proofErr w:type="spellStart"/>
      <w:r w:rsidRPr="002B6669">
        <w:rPr>
          <w:sz w:val="26"/>
          <w:szCs w:val="26"/>
        </w:rPr>
        <w:t>Заринский</w:t>
      </w:r>
      <w:proofErr w:type="spellEnd"/>
      <w:r w:rsidRPr="002B6669">
        <w:rPr>
          <w:sz w:val="26"/>
          <w:szCs w:val="26"/>
        </w:rPr>
        <w:t xml:space="preserve"> район, село </w:t>
      </w:r>
      <w:proofErr w:type="spellStart"/>
      <w:r w:rsidR="00EE5827">
        <w:rPr>
          <w:sz w:val="26"/>
          <w:szCs w:val="26"/>
        </w:rPr>
        <w:t>Стародраченино</w:t>
      </w:r>
      <w:proofErr w:type="spellEnd"/>
      <w:r w:rsidRPr="002B6669">
        <w:rPr>
          <w:sz w:val="26"/>
          <w:szCs w:val="26"/>
        </w:rPr>
        <w:t>, ул</w:t>
      </w:r>
      <w:proofErr w:type="gramStart"/>
      <w:r w:rsidRPr="002B6669">
        <w:rPr>
          <w:sz w:val="26"/>
          <w:szCs w:val="26"/>
        </w:rPr>
        <w:t>.</w:t>
      </w:r>
      <w:r w:rsidR="00EE5827">
        <w:rPr>
          <w:sz w:val="26"/>
          <w:szCs w:val="26"/>
        </w:rPr>
        <w:t>Л</w:t>
      </w:r>
      <w:proofErr w:type="gramEnd"/>
      <w:r w:rsidR="00EE5827">
        <w:rPr>
          <w:sz w:val="26"/>
          <w:szCs w:val="26"/>
        </w:rPr>
        <w:t>енина, 2а</w:t>
      </w:r>
      <w:r w:rsidRPr="002B6669">
        <w:rPr>
          <w:sz w:val="26"/>
          <w:szCs w:val="26"/>
        </w:rPr>
        <w:t>, (время приёма предложений с 08.00 до 16.00 час., перерыв с 1</w:t>
      </w:r>
      <w:r>
        <w:rPr>
          <w:sz w:val="26"/>
          <w:szCs w:val="26"/>
        </w:rPr>
        <w:t>2</w:t>
      </w:r>
      <w:r w:rsidRPr="002B6669">
        <w:rPr>
          <w:sz w:val="26"/>
          <w:szCs w:val="26"/>
        </w:rPr>
        <w:t>.00 до 1</w:t>
      </w:r>
      <w:r>
        <w:rPr>
          <w:sz w:val="26"/>
          <w:szCs w:val="26"/>
        </w:rPr>
        <w:t>3</w:t>
      </w:r>
      <w:r w:rsidRPr="002B6669">
        <w:rPr>
          <w:sz w:val="26"/>
          <w:szCs w:val="26"/>
        </w:rPr>
        <w:t xml:space="preserve">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EE5827">
        <w:rPr>
          <w:sz w:val="26"/>
          <w:szCs w:val="26"/>
          <w:lang w:val="en-US"/>
        </w:rPr>
        <w:t>adm</w:t>
      </w:r>
      <w:proofErr w:type="spellEnd"/>
      <w:r w:rsidR="00EE5827" w:rsidRPr="00EE5827">
        <w:rPr>
          <w:sz w:val="26"/>
          <w:szCs w:val="26"/>
        </w:rPr>
        <w:t>_</w:t>
      </w:r>
      <w:proofErr w:type="spellStart"/>
      <w:r w:rsidR="00EE5827">
        <w:rPr>
          <w:sz w:val="26"/>
          <w:szCs w:val="26"/>
          <w:lang w:val="en-US"/>
        </w:rPr>
        <w:t>stdr</w:t>
      </w:r>
      <w:proofErr w:type="spellEnd"/>
      <w:r w:rsidR="00EE5827" w:rsidRPr="00EE5827">
        <w:rPr>
          <w:sz w:val="26"/>
          <w:szCs w:val="26"/>
        </w:rPr>
        <w:t>_</w:t>
      </w:r>
      <w:proofErr w:type="spellStart"/>
      <w:r w:rsidR="00EE5827">
        <w:rPr>
          <w:sz w:val="26"/>
          <w:szCs w:val="26"/>
          <w:lang w:val="en-US"/>
        </w:rPr>
        <w:t>ss</w:t>
      </w:r>
      <w:proofErr w:type="spellEnd"/>
      <w:r w:rsidR="00EE5827" w:rsidRPr="00EE5827">
        <w:rPr>
          <w:sz w:val="26"/>
          <w:szCs w:val="26"/>
        </w:rPr>
        <w:t>@</w:t>
      </w:r>
      <w:r w:rsidR="00EE5827">
        <w:rPr>
          <w:sz w:val="26"/>
          <w:szCs w:val="26"/>
          <w:lang w:val="en-US"/>
        </w:rPr>
        <w:t>mail</w:t>
      </w:r>
      <w:r w:rsidRPr="00EA5521">
        <w:rPr>
          <w:sz w:val="26"/>
          <w:szCs w:val="26"/>
        </w:rPr>
        <w:t>.</w:t>
      </w:r>
      <w:proofErr w:type="spellStart"/>
      <w:r w:rsidRPr="00EA5521"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B739E4" w:rsidRPr="002B6669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6669">
        <w:rPr>
          <w:sz w:val="26"/>
          <w:szCs w:val="26"/>
        </w:rPr>
        <w:t>Поступившие предложения граждан передаются на рассмотрение общественного совета.</w:t>
      </w:r>
    </w:p>
    <w:p w:rsidR="00B739E4" w:rsidRPr="002B6669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6669">
        <w:rPr>
          <w:sz w:val="26"/>
          <w:szCs w:val="26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2B6669">
        <w:rPr>
          <w:sz w:val="26"/>
          <w:szCs w:val="26"/>
        </w:rPr>
        <w:t>Общественный совет</w:t>
      </w:r>
      <w:r w:rsidRPr="00C4035A">
        <w:rPr>
          <w:color w:val="3C3C3C"/>
          <w:sz w:val="26"/>
          <w:szCs w:val="26"/>
        </w:rPr>
        <w:t xml:space="preserve">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Анонимные предложения рассмотрению не подлежат.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Общественный совет рассматривает поступившие предложения граждан и готовит по ним заключения.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>
        <w:rPr>
          <w:color w:val="3C3C3C"/>
          <w:sz w:val="26"/>
          <w:szCs w:val="26"/>
        </w:rPr>
        <w:t>7</w:t>
      </w:r>
      <w:r w:rsidRPr="00C4035A">
        <w:rPr>
          <w:color w:val="3C3C3C"/>
          <w:sz w:val="26"/>
          <w:szCs w:val="26"/>
        </w:rPr>
        <w:t xml:space="preserve">. Администрация </w:t>
      </w:r>
      <w:proofErr w:type="spellStart"/>
      <w:r w:rsidR="00EE5827">
        <w:rPr>
          <w:color w:val="3C3C3C"/>
          <w:sz w:val="26"/>
          <w:szCs w:val="26"/>
        </w:rPr>
        <w:t>Стародраченинского</w:t>
      </w:r>
      <w:proofErr w:type="spellEnd"/>
      <w:r w:rsidR="00EE5827">
        <w:rPr>
          <w:color w:val="3C3C3C"/>
          <w:sz w:val="26"/>
          <w:szCs w:val="26"/>
        </w:rPr>
        <w:t xml:space="preserve"> </w:t>
      </w:r>
      <w:r w:rsidRPr="00C4035A">
        <w:rPr>
          <w:color w:val="3C3C3C"/>
          <w:sz w:val="26"/>
          <w:szCs w:val="26"/>
        </w:rPr>
        <w:t xml:space="preserve"> сельсовет</w:t>
      </w:r>
      <w:r>
        <w:rPr>
          <w:color w:val="3C3C3C"/>
          <w:sz w:val="26"/>
          <w:szCs w:val="26"/>
        </w:rPr>
        <w:t>а</w:t>
      </w:r>
      <w:r w:rsidRPr="00C4035A">
        <w:rPr>
          <w:color w:val="3C3C3C"/>
          <w:sz w:val="26"/>
          <w:szCs w:val="26"/>
        </w:rPr>
        <w:t>: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 xml:space="preserve">-получает,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</w:t>
      </w:r>
      <w:r w:rsidRPr="00C4035A">
        <w:rPr>
          <w:color w:val="3C3C3C"/>
          <w:sz w:val="26"/>
          <w:szCs w:val="26"/>
        </w:rPr>
        <w:lastRenderedPageBreak/>
        <w:t>обсуждения);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-формирует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-формирует список лиц, внесших письменные заявления об участии в открытом заседании;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-организует подготовку открытого заседания и осуществляет его проведение;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-оформляет итоговые документы общественных обсуждений;</w:t>
      </w:r>
    </w:p>
    <w:p w:rsidR="00B739E4" w:rsidRPr="00C4035A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-осуществляет иные полномочия в соответствии с законодательством и Положением.</w:t>
      </w:r>
    </w:p>
    <w:p w:rsidR="00B739E4" w:rsidRPr="002B6669" w:rsidRDefault="00B739E4" w:rsidP="00B739E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6669">
        <w:rPr>
          <w:sz w:val="26"/>
          <w:szCs w:val="26"/>
        </w:rPr>
        <w:t xml:space="preserve">8. Рассмотрение поданных в период общественного обсуждения предложений провести </w:t>
      </w:r>
      <w:r>
        <w:rPr>
          <w:sz w:val="26"/>
          <w:szCs w:val="26"/>
        </w:rPr>
        <w:t>19</w:t>
      </w:r>
      <w:r w:rsidRPr="002B6669">
        <w:rPr>
          <w:sz w:val="26"/>
          <w:szCs w:val="26"/>
        </w:rPr>
        <w:t>.11.202</w:t>
      </w:r>
      <w:r>
        <w:rPr>
          <w:sz w:val="26"/>
          <w:szCs w:val="26"/>
        </w:rPr>
        <w:t>4</w:t>
      </w:r>
      <w:r w:rsidR="00EE5827">
        <w:rPr>
          <w:sz w:val="26"/>
          <w:szCs w:val="26"/>
        </w:rPr>
        <w:t xml:space="preserve"> года в 10</w:t>
      </w:r>
      <w:r w:rsidRPr="002B6669">
        <w:rPr>
          <w:sz w:val="26"/>
          <w:szCs w:val="26"/>
        </w:rPr>
        <w:t xml:space="preserve">.00 в здании администрации </w:t>
      </w:r>
      <w:proofErr w:type="spellStart"/>
      <w:r w:rsidR="00EE5827">
        <w:rPr>
          <w:sz w:val="26"/>
          <w:szCs w:val="26"/>
        </w:rPr>
        <w:t>Стародраченинского</w:t>
      </w:r>
      <w:proofErr w:type="spellEnd"/>
      <w:r w:rsidR="00EE5827">
        <w:rPr>
          <w:sz w:val="26"/>
          <w:szCs w:val="26"/>
        </w:rPr>
        <w:t xml:space="preserve"> </w:t>
      </w:r>
      <w:r w:rsidRPr="002B6669">
        <w:rPr>
          <w:sz w:val="26"/>
          <w:szCs w:val="26"/>
        </w:rPr>
        <w:t xml:space="preserve"> сельсовета.</w:t>
      </w:r>
    </w:p>
    <w:p w:rsidR="00B739E4" w:rsidRDefault="00B739E4" w:rsidP="00B739E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C4035A">
        <w:rPr>
          <w:sz w:val="26"/>
          <w:szCs w:val="26"/>
        </w:rPr>
        <w:t>. Настоящее постановление обнародовать на информационном стенде администрации сельсовета</w:t>
      </w:r>
      <w:r w:rsidRPr="00C4035A">
        <w:rPr>
          <w:sz w:val="26"/>
          <w:szCs w:val="28"/>
        </w:rPr>
        <w:t xml:space="preserve"> </w:t>
      </w:r>
      <w:r w:rsidRPr="00B760CE">
        <w:rPr>
          <w:sz w:val="26"/>
          <w:szCs w:val="28"/>
        </w:rPr>
        <w:t xml:space="preserve">на Web-странице администрации </w:t>
      </w:r>
      <w:proofErr w:type="spellStart"/>
      <w:r w:rsidR="00EE5827">
        <w:rPr>
          <w:sz w:val="26"/>
          <w:szCs w:val="28"/>
        </w:rPr>
        <w:t>Стародраченинского</w:t>
      </w:r>
      <w:proofErr w:type="spellEnd"/>
      <w:r>
        <w:rPr>
          <w:sz w:val="26"/>
          <w:szCs w:val="28"/>
        </w:rPr>
        <w:t xml:space="preserve"> </w:t>
      </w:r>
      <w:r w:rsidRPr="00B760CE">
        <w:rPr>
          <w:sz w:val="26"/>
          <w:szCs w:val="28"/>
        </w:rPr>
        <w:t xml:space="preserve">сельсовета официального сайта Администрации </w:t>
      </w:r>
      <w:proofErr w:type="spellStart"/>
      <w:r w:rsidRPr="00B760CE">
        <w:rPr>
          <w:sz w:val="26"/>
          <w:szCs w:val="28"/>
        </w:rPr>
        <w:t>Заринского</w:t>
      </w:r>
      <w:proofErr w:type="spellEnd"/>
      <w:r w:rsidRPr="00B760CE">
        <w:rPr>
          <w:sz w:val="26"/>
          <w:szCs w:val="28"/>
        </w:rPr>
        <w:t xml:space="preserve"> района</w:t>
      </w:r>
      <w:r w:rsidRPr="005A3F15">
        <w:rPr>
          <w:sz w:val="26"/>
          <w:szCs w:val="26"/>
        </w:rPr>
        <w:t>.</w:t>
      </w:r>
    </w:p>
    <w:p w:rsidR="00B739E4" w:rsidRDefault="00B739E4" w:rsidP="00B739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Pr="00F22D41">
        <w:rPr>
          <w:sz w:val="26"/>
          <w:szCs w:val="26"/>
        </w:rPr>
        <w:t>Контроль за</w:t>
      </w:r>
      <w:proofErr w:type="gramEnd"/>
      <w:r w:rsidRPr="00F22D41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B739E4" w:rsidRPr="00F22D41" w:rsidRDefault="00B739E4" w:rsidP="00B739E4">
      <w:pPr>
        <w:ind w:firstLine="705"/>
        <w:jc w:val="both"/>
        <w:rPr>
          <w:sz w:val="26"/>
          <w:szCs w:val="26"/>
        </w:rPr>
      </w:pPr>
    </w:p>
    <w:p w:rsidR="00B739E4" w:rsidRPr="00F22D41" w:rsidRDefault="00B739E4" w:rsidP="00B739E4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428"/>
        <w:gridCol w:w="5036"/>
      </w:tblGrid>
      <w:tr w:rsidR="00B739E4" w:rsidTr="00462888">
        <w:tc>
          <w:tcPr>
            <w:tcW w:w="4428" w:type="dxa"/>
            <w:hideMark/>
          </w:tcPr>
          <w:p w:rsidR="00B739E4" w:rsidRDefault="00B739E4" w:rsidP="004628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 сельсовета</w:t>
            </w:r>
          </w:p>
        </w:tc>
        <w:tc>
          <w:tcPr>
            <w:tcW w:w="5036" w:type="dxa"/>
            <w:hideMark/>
          </w:tcPr>
          <w:p w:rsidR="00B739E4" w:rsidRDefault="00B739E4" w:rsidP="004628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</w:t>
            </w:r>
            <w:r w:rsidR="00EE5827">
              <w:rPr>
                <w:sz w:val="26"/>
                <w:szCs w:val="26"/>
                <w:lang w:eastAsia="en-US"/>
              </w:rPr>
              <w:t xml:space="preserve">                В.Н.Столярова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</w:t>
            </w:r>
          </w:p>
        </w:tc>
      </w:tr>
    </w:tbl>
    <w:p w:rsidR="00B739E4" w:rsidRDefault="00B739E4" w:rsidP="00B739E4">
      <w:pPr>
        <w:ind w:left="4800"/>
        <w:rPr>
          <w:sz w:val="26"/>
          <w:szCs w:val="26"/>
        </w:rPr>
      </w:pPr>
    </w:p>
    <w:p w:rsidR="00B739E4" w:rsidRPr="00631A66" w:rsidRDefault="00B739E4" w:rsidP="00B739E4">
      <w:pPr>
        <w:ind w:hanging="57"/>
        <w:jc w:val="center"/>
        <w:rPr>
          <w:rFonts w:eastAsia="SimSun"/>
          <w:color w:val="FF0000"/>
          <w:sz w:val="28"/>
          <w:szCs w:val="28"/>
          <w:lang w:eastAsia="zh-CN" w:bidi="hi-IN"/>
        </w:rPr>
      </w:pPr>
    </w:p>
    <w:p w:rsidR="00B739E4" w:rsidRDefault="00B739E4" w:rsidP="00B739E4">
      <w:pPr>
        <w:jc w:val="center"/>
        <w:outlineLvl w:val="0"/>
        <w:rPr>
          <w:b/>
          <w:caps/>
          <w:color w:val="FF0000"/>
          <w:spacing w:val="20"/>
          <w:sz w:val="28"/>
          <w:szCs w:val="28"/>
        </w:rPr>
      </w:pPr>
    </w:p>
    <w:p w:rsidR="00B739E4" w:rsidRDefault="00B739E4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739E4" w:rsidRDefault="00B739E4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739E4" w:rsidRDefault="00B739E4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739E4" w:rsidRDefault="00B739E4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739E4" w:rsidRDefault="00B739E4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739E4" w:rsidRDefault="00B739E4" w:rsidP="00B739E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02216" w:rsidRDefault="005238D7"/>
    <w:sectPr w:rsidR="00002216" w:rsidSect="00CA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24A"/>
    <w:rsid w:val="000E3AD1"/>
    <w:rsid w:val="0049324A"/>
    <w:rsid w:val="005238D7"/>
    <w:rsid w:val="00546216"/>
    <w:rsid w:val="00B739E4"/>
    <w:rsid w:val="00CA0273"/>
    <w:rsid w:val="00D06F6F"/>
    <w:rsid w:val="00EE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39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39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B739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39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39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B739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894</Words>
  <Characters>5097</Characters>
  <Application>Microsoft Office Word</Application>
  <DocSecurity>0</DocSecurity>
  <Lines>42</Lines>
  <Paragraphs>11</Paragraphs>
  <ScaleCrop>false</ScaleCrop>
  <Company>*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2024-11-01T06:42:00Z</dcterms:created>
  <dcterms:modified xsi:type="dcterms:W3CDTF">2024-11-01T06:42:00Z</dcterms:modified>
</cp:coreProperties>
</file>