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F37D71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595075442" r:id="rId5"/>
        </w:pict>
      </w:r>
    </w:p>
    <w:p w:rsidR="00497E44" w:rsidRPr="001D4949" w:rsidRDefault="00497E44" w:rsidP="00497E44">
      <w:pPr>
        <w:jc w:val="center"/>
        <w:rPr>
          <w:sz w:val="28"/>
          <w:szCs w:val="28"/>
        </w:rPr>
      </w:pPr>
    </w:p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094544">
        <w:rPr>
          <w:b/>
          <w:sz w:val="28"/>
          <w:szCs w:val="28"/>
        </w:rPr>
        <w:t>СТАРОДРАЧЕНИНСКОГО</w:t>
      </w:r>
      <w:r w:rsidR="00DC0527">
        <w:rPr>
          <w:b/>
          <w:sz w:val="28"/>
          <w:szCs w:val="28"/>
        </w:rPr>
        <w:t xml:space="preserve"> </w:t>
      </w:r>
      <w:r w:rsidRPr="00081DDC">
        <w:rPr>
          <w:b/>
          <w:sz w:val="28"/>
          <w:szCs w:val="28"/>
        </w:rPr>
        <w:t>СЕЛЬСОВЕТА</w:t>
      </w: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497E44" w:rsidRPr="001D4949" w:rsidRDefault="00497E44" w:rsidP="00497E44">
      <w:pPr>
        <w:jc w:val="center"/>
        <w:rPr>
          <w:b/>
        </w:rPr>
      </w:pP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97E44" w:rsidRPr="00BA5FF6" w:rsidRDefault="00497E44" w:rsidP="00497E44">
      <w:pPr>
        <w:jc w:val="center"/>
        <w:rPr>
          <w:rFonts w:cs="Arial"/>
          <w:sz w:val="36"/>
          <w:szCs w:val="36"/>
        </w:rPr>
      </w:pPr>
    </w:p>
    <w:p w:rsidR="00497E44" w:rsidRPr="001D4949" w:rsidRDefault="00094544" w:rsidP="00497E44">
      <w:r>
        <w:t>06.08</w:t>
      </w:r>
      <w:r w:rsidR="00497E44" w:rsidRPr="001D4949">
        <w:t>.201</w:t>
      </w:r>
      <w:r w:rsidR="00497E44">
        <w:t>8</w:t>
      </w:r>
      <w:r w:rsidR="00497E44" w:rsidRPr="001D4949">
        <w:t xml:space="preserve">                                                                                       </w:t>
      </w:r>
      <w:r w:rsidR="00497E44">
        <w:t xml:space="preserve">                                         № </w:t>
      </w:r>
      <w:r>
        <w:t>17</w:t>
      </w:r>
    </w:p>
    <w:p w:rsidR="00497E44" w:rsidRDefault="00094544" w:rsidP="00497E44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.С</w:t>
      </w:r>
      <w:proofErr w:type="gramEnd"/>
      <w:r>
        <w:rPr>
          <w:rFonts w:ascii="Arial" w:hAnsi="Arial" w:cs="Arial"/>
          <w:sz w:val="18"/>
          <w:szCs w:val="18"/>
        </w:rPr>
        <w:t>тародраченино</w:t>
      </w:r>
      <w:proofErr w:type="spellEnd"/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4644"/>
      </w:tblGrid>
      <w:tr w:rsidR="00497E44" w:rsidRPr="006F1A8D" w:rsidTr="00897DB4">
        <w:trPr>
          <w:trHeight w:val="1771"/>
        </w:trPr>
        <w:tc>
          <w:tcPr>
            <w:tcW w:w="4644" w:type="dxa"/>
            <w:shd w:val="clear" w:color="auto" w:fill="auto"/>
          </w:tcPr>
          <w:p w:rsidR="00497E44" w:rsidRPr="006F1A8D" w:rsidRDefault="00497E44" w:rsidP="00897DB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О Порядке формирования, ведения и обязательного опубликования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 xml:space="preserve">перечня муниципального имущества </w:t>
            </w:r>
            <w:proofErr w:type="spellStart"/>
            <w:r w:rsidR="00094544">
              <w:rPr>
                <w:sz w:val="26"/>
                <w:szCs w:val="26"/>
              </w:rPr>
              <w:t>Стародраченинского</w:t>
            </w:r>
            <w:proofErr w:type="spellEnd"/>
            <w:r w:rsidR="00DC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  <w:r w:rsidR="00DC0527">
              <w:rPr>
                <w:sz w:val="26"/>
                <w:szCs w:val="26"/>
              </w:rPr>
              <w:t xml:space="preserve"> </w:t>
            </w:r>
            <w:proofErr w:type="spellStart"/>
            <w:r w:rsidR="00DC0527">
              <w:rPr>
                <w:sz w:val="26"/>
                <w:szCs w:val="26"/>
              </w:rPr>
              <w:t>Заринского</w:t>
            </w:r>
            <w:proofErr w:type="spellEnd"/>
            <w:r w:rsidR="00DC0527">
              <w:rPr>
                <w:sz w:val="26"/>
                <w:szCs w:val="26"/>
              </w:rPr>
              <w:t xml:space="preserve"> района Алтайского края 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свободного от прав третьих лиц (за исключением</w:t>
            </w:r>
            <w:r>
              <w:rPr>
                <w:sz w:val="26"/>
                <w:szCs w:val="26"/>
              </w:rPr>
              <w:t xml:space="preserve"> и</w:t>
            </w:r>
            <w:r w:rsidRPr="006F1A8D">
              <w:rPr>
                <w:sz w:val="26"/>
                <w:szCs w:val="26"/>
              </w:rPr>
              <w:t>мущественных прав субъектов малого и среднего предпринимательства), подлежащего передаче во владение и (или) пользование субъектам малого и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среднего предпринимательства</w:t>
            </w:r>
          </w:p>
          <w:p w:rsidR="00497E44" w:rsidRPr="006F1A8D" w:rsidRDefault="00497E44" w:rsidP="00897DB4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97E44" w:rsidRPr="00472636" w:rsidRDefault="00497E44" w:rsidP="00497E4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97E44" w:rsidRPr="00E5013E" w:rsidRDefault="00497E44" w:rsidP="00497E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E5013E"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497E44" w:rsidRPr="00E5013E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97E44" w:rsidRDefault="00497E44" w:rsidP="00497E44">
      <w:pPr>
        <w:ind w:firstLine="709"/>
        <w:rPr>
          <w:sz w:val="26"/>
          <w:szCs w:val="26"/>
        </w:rPr>
      </w:pPr>
    </w:p>
    <w:p w:rsidR="00497E44" w:rsidRDefault="00497E44" w:rsidP="00094544">
      <w:pPr>
        <w:ind w:firstLine="709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E5013E"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proofErr w:type="spellStart"/>
      <w:r w:rsidR="00094544">
        <w:rPr>
          <w:sz w:val="26"/>
          <w:szCs w:val="26"/>
          <w:shd w:val="clear" w:color="auto" w:fill="FFFFFF"/>
        </w:rPr>
        <w:t>Стародраченинского</w:t>
      </w:r>
      <w:proofErr w:type="spellEnd"/>
      <w:r w:rsidR="00094544">
        <w:rPr>
          <w:sz w:val="26"/>
          <w:szCs w:val="26"/>
          <w:shd w:val="clear" w:color="auto" w:fill="FFFFFF"/>
        </w:rPr>
        <w:t xml:space="preserve"> </w:t>
      </w:r>
      <w:r w:rsidR="00DC0527">
        <w:rPr>
          <w:sz w:val="26"/>
          <w:szCs w:val="26"/>
          <w:shd w:val="clear" w:color="auto" w:fill="FFFFFF"/>
        </w:rPr>
        <w:t xml:space="preserve"> с</w:t>
      </w:r>
      <w:r>
        <w:rPr>
          <w:sz w:val="26"/>
          <w:szCs w:val="26"/>
        </w:rPr>
        <w:t>ельсовета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 w:rsidRPr="00E5013E">
        <w:rPr>
          <w:sz w:val="26"/>
          <w:szCs w:val="26"/>
        </w:rPr>
        <w:t xml:space="preserve"> </w:t>
      </w:r>
      <w:r w:rsidRPr="00010694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  <w:r w:rsidRPr="00010694">
        <w:rPr>
          <w:sz w:val="26"/>
          <w:szCs w:val="26"/>
        </w:rPr>
        <w:t>).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010694">
        <w:rPr>
          <w:sz w:val="26"/>
          <w:szCs w:val="26"/>
        </w:rPr>
        <w:t xml:space="preserve">2. </w:t>
      </w:r>
      <w:proofErr w:type="gramStart"/>
      <w:r w:rsidRPr="00010694">
        <w:rPr>
          <w:sz w:val="26"/>
          <w:szCs w:val="26"/>
        </w:rPr>
        <w:t xml:space="preserve">Установить, что формирование, утверждение, ведение (в том числе </w:t>
      </w:r>
      <w:r w:rsidRPr="00010694">
        <w:rPr>
          <w:sz w:val="26"/>
          <w:szCs w:val="26"/>
        </w:rPr>
        <w:lastRenderedPageBreak/>
        <w:t xml:space="preserve">ежегодное дополнение) и обязательное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E5013E"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 w:rsidRPr="00010694">
        <w:rPr>
          <w:sz w:val="26"/>
          <w:szCs w:val="26"/>
        </w:rPr>
        <w:t xml:space="preserve"> на территории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 w:rsidR="00DC0527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DC0527">
        <w:rPr>
          <w:sz w:val="26"/>
          <w:szCs w:val="26"/>
        </w:rPr>
        <w:t xml:space="preserve"> осуществляется А</w:t>
      </w:r>
      <w:r w:rsidRPr="00010694">
        <w:rPr>
          <w:sz w:val="26"/>
          <w:szCs w:val="26"/>
        </w:rPr>
        <w:t xml:space="preserve">дминистрацией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 w:rsidR="00DC0527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>
        <w:rPr>
          <w:rStyle w:val="a4"/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2)</w:t>
      </w:r>
      <w:r w:rsidRPr="00010694">
        <w:rPr>
          <w:sz w:val="26"/>
          <w:szCs w:val="26"/>
        </w:rPr>
        <w:t>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tab/>
        <w:t>3</w:t>
      </w:r>
      <w:r w:rsidRPr="00472636">
        <w:rPr>
          <w:sz w:val="26"/>
          <w:szCs w:val="26"/>
        </w:rPr>
        <w:t>.</w:t>
      </w:r>
      <w:proofErr w:type="gramEnd"/>
      <w:r w:rsidRPr="004726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Направить </w:t>
      </w:r>
      <w:r w:rsidRPr="00472636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для размещения</w:t>
      </w:r>
      <w:r w:rsidR="00094544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странице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в корпорацию развития малого и среднего предпринимательства, разместить на </w:t>
      </w:r>
      <w:r w:rsidRPr="000D521B">
        <w:rPr>
          <w:sz w:val="26"/>
          <w:szCs w:val="26"/>
        </w:rPr>
        <w:t>информационн</w:t>
      </w:r>
      <w:r w:rsidR="00DC0527">
        <w:rPr>
          <w:sz w:val="26"/>
          <w:szCs w:val="26"/>
        </w:rPr>
        <w:t>ом</w:t>
      </w:r>
      <w:r w:rsidRPr="000D521B">
        <w:rPr>
          <w:sz w:val="26"/>
          <w:szCs w:val="26"/>
        </w:rPr>
        <w:t xml:space="preserve"> стенде </w:t>
      </w:r>
      <w:r w:rsidR="00DC0527">
        <w:rPr>
          <w:sz w:val="26"/>
          <w:szCs w:val="26"/>
        </w:rPr>
        <w:t>в установленном порядке.</w:t>
      </w:r>
    </w:p>
    <w:p w:rsidR="00497E44" w:rsidRDefault="00497E44" w:rsidP="00497E44">
      <w:pPr>
        <w:shd w:val="clear" w:color="auto" w:fill="FFFFFF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7E44" w:rsidRDefault="00497E44" w:rsidP="00497E44">
      <w:pPr>
        <w:jc w:val="both"/>
        <w:rPr>
          <w:sz w:val="26"/>
          <w:szCs w:val="26"/>
        </w:rPr>
      </w:pPr>
    </w:p>
    <w:p w:rsidR="00497E44" w:rsidRDefault="00497E44" w:rsidP="00497E44">
      <w:pPr>
        <w:jc w:val="both"/>
        <w:rPr>
          <w:sz w:val="26"/>
          <w:szCs w:val="26"/>
        </w:rPr>
      </w:pPr>
    </w:p>
    <w:p w:rsidR="00497E44" w:rsidRDefault="00497E44" w:rsidP="00497E44">
      <w:pPr>
        <w:jc w:val="both"/>
        <w:rPr>
          <w:sz w:val="26"/>
          <w:szCs w:val="26"/>
        </w:rPr>
      </w:pPr>
    </w:p>
    <w:p w:rsidR="00DC0527" w:rsidRDefault="00DC0527" w:rsidP="00497E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97E44">
        <w:rPr>
          <w:sz w:val="26"/>
          <w:szCs w:val="26"/>
        </w:rPr>
        <w:t xml:space="preserve">лавы </w:t>
      </w:r>
      <w:r>
        <w:rPr>
          <w:sz w:val="26"/>
          <w:szCs w:val="26"/>
        </w:rPr>
        <w:t xml:space="preserve">Администрации </w:t>
      </w:r>
    </w:p>
    <w:p w:rsidR="00497E44" w:rsidRDefault="00094544" w:rsidP="00497E4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Стародраченинского</w:t>
      </w:r>
      <w:proofErr w:type="spellEnd"/>
      <w:r w:rsidR="00DC0527"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 xml:space="preserve"> сельсовета     </w:t>
      </w:r>
      <w:r w:rsidR="00497E44" w:rsidRPr="003D01BD">
        <w:rPr>
          <w:sz w:val="26"/>
          <w:szCs w:val="26"/>
        </w:rPr>
        <w:t xml:space="preserve">    </w:t>
      </w:r>
      <w:r w:rsidR="00497E4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В.Н.Столярова</w:t>
      </w:r>
      <w:proofErr w:type="spellEnd"/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  <w:r w:rsidRPr="00010694">
        <w:rPr>
          <w:rStyle w:val="a4"/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497E44" w:rsidRPr="00E608EF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 w:rsidR="00094544"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497E44" w:rsidRPr="00E608EF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094544">
        <w:rPr>
          <w:sz w:val="26"/>
          <w:szCs w:val="26"/>
        </w:rPr>
        <w:t>06.08</w:t>
      </w:r>
      <w:r>
        <w:rPr>
          <w:sz w:val="26"/>
          <w:szCs w:val="26"/>
        </w:rPr>
        <w:t xml:space="preserve">.2018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094544">
        <w:rPr>
          <w:sz w:val="26"/>
          <w:szCs w:val="26"/>
        </w:rPr>
        <w:t>17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Порядок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Общие положения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1.1. </w:t>
      </w:r>
      <w:proofErr w:type="gramStart"/>
      <w:r w:rsidRPr="00DD5B8D"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1.2. </w:t>
      </w:r>
      <w:proofErr w:type="gramStart"/>
      <w:r w:rsidRPr="00DD5B8D"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 w:rsidRPr="00DD5B8D"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1.3. Функции по формированию, ведению Перечня и внесению в него изменений осуществляет </w:t>
      </w:r>
      <w:r>
        <w:rPr>
          <w:sz w:val="26"/>
          <w:szCs w:val="26"/>
        </w:rPr>
        <w:t>секретарь</w:t>
      </w:r>
      <w:r w:rsidRPr="00DD5B8D">
        <w:rPr>
          <w:sz w:val="26"/>
          <w:szCs w:val="26"/>
        </w:rPr>
        <w:t xml:space="preserve"> администрации (далее - специалист).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1.4. Перечень и вносимые в него изменен</w:t>
      </w:r>
      <w:r w:rsidR="00094544">
        <w:rPr>
          <w:sz w:val="26"/>
          <w:szCs w:val="26"/>
        </w:rPr>
        <w:t>ия утверждаются постановлением А</w:t>
      </w:r>
      <w:r w:rsidRPr="00DD5B8D">
        <w:rPr>
          <w:sz w:val="26"/>
          <w:szCs w:val="26"/>
        </w:rPr>
        <w:t>дминистрации сельского поселения.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2. Порядок формирования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2.1.</w:t>
      </w: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 xml:space="preserve">Специалист формирует Перечень муниципального имущества, находящегося в собственности, свободного от прав третьих лиц 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предпринимательства, на основании реестра муниципальной собственности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2.2. </w:t>
      </w:r>
      <w:proofErr w:type="gramStart"/>
      <w:r w:rsidRPr="00DD5B8D">
        <w:rPr>
          <w:sz w:val="26"/>
          <w:szCs w:val="26"/>
        </w:rPr>
        <w:t xml:space="preserve">Муниципальное имущество, включенное в Перечень, используется в целях предоставления его во владение и (или) пользование на долгосрочной основе </w:t>
      </w:r>
      <w:r w:rsidRPr="00DD5B8D">
        <w:rPr>
          <w:sz w:val="26"/>
          <w:szCs w:val="26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 w:rsidRPr="00DD5B8D"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 Условием для включения муниципального имущества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в Перечень является совокупность следующих обстоятельств: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2.3.1. имущество является муниципальной собственностью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2.3.2. муниципальное имущество свободно от прав третьих лиц (за исключением имущественных прав субъектов малого и среднего предпринимательства), не является предметом залога, не является предметом судебных разбирательств;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полномочий в рамках их компетенции, установленной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 w:rsidR="00CB5C69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3. Порядок ведения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 Включение муниципального имущества </w:t>
      </w:r>
      <w:proofErr w:type="spellStart"/>
      <w:r w:rsidR="00094544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в сформированный Перечень и исключение муниципального имущества из Перечня могут осуществляться в случаях: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proofErr w:type="spellStart"/>
      <w:r w:rsidR="00A51DCA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3.3.2. приобретения в муниципальную собственность </w:t>
      </w:r>
      <w:proofErr w:type="spellStart"/>
      <w:r w:rsidR="00A51DCA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6" w:anchor="P53" w:history="1">
        <w:r w:rsidRPr="00DD5B8D">
          <w:rPr>
            <w:rStyle w:val="a5"/>
            <w:sz w:val="26"/>
            <w:szCs w:val="26"/>
          </w:rPr>
          <w:t>пунктах 2.3.1</w:t>
        </w:r>
      </w:hyperlink>
      <w:r w:rsidRPr="00DD5B8D">
        <w:rPr>
          <w:sz w:val="26"/>
          <w:szCs w:val="26"/>
        </w:rPr>
        <w:t> – 2.</w:t>
      </w:r>
      <w:hyperlink r:id="rId7" w:anchor="P56" w:history="1">
        <w:r w:rsidRPr="00DD5B8D">
          <w:rPr>
            <w:rStyle w:val="a5"/>
            <w:sz w:val="26"/>
            <w:szCs w:val="26"/>
          </w:rPr>
          <w:t>3.4 раздела 2</w:t>
        </w:r>
      </w:hyperlink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lastRenderedPageBreak/>
        <w:t>3.4. Перечень подлежит ежегодному дополнению муниципальным имуществом до 1 ноября текущего года.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4. Порядок опубликования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4.1. Опубликование Перечня осуществляется путем размещения Перечня на </w:t>
      </w:r>
      <w:r>
        <w:rPr>
          <w:sz w:val="26"/>
          <w:szCs w:val="26"/>
        </w:rPr>
        <w:t xml:space="preserve">странице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в корпорацию развития малого и среднего предпринимательства, разместить на </w:t>
      </w:r>
      <w:r w:rsidRPr="000D521B">
        <w:rPr>
          <w:sz w:val="26"/>
          <w:szCs w:val="26"/>
        </w:rPr>
        <w:t>информационном стенде</w:t>
      </w:r>
      <w:r w:rsidR="00CB5C69">
        <w:rPr>
          <w:sz w:val="26"/>
          <w:szCs w:val="26"/>
        </w:rPr>
        <w:t xml:space="preserve"> в установленном порядке</w:t>
      </w:r>
      <w:r w:rsidRPr="00DD5B8D">
        <w:rPr>
          <w:sz w:val="26"/>
          <w:szCs w:val="26"/>
        </w:rPr>
        <w:t>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4.2. Изменения, вносимые в Перечень (в случае включения муниципального имущества в Перечень и исключения муниципального имущества из Перечня), подлежат официальному опубликованию в порядке, указанном в </w:t>
      </w:r>
      <w:hyperlink r:id="rId8" w:anchor="P77" w:history="1">
        <w:r w:rsidRPr="00DD5B8D">
          <w:rPr>
            <w:rStyle w:val="a5"/>
            <w:sz w:val="26"/>
            <w:szCs w:val="26"/>
          </w:rPr>
          <w:t>пункте 4.1</w:t>
        </w:r>
      </w:hyperlink>
      <w:r w:rsidRPr="00DD5B8D">
        <w:rPr>
          <w:sz w:val="26"/>
          <w:szCs w:val="26"/>
        </w:rPr>
        <w:t> настоящего раздела.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5. Порядок предоставления информации, содержащейся в Перечне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</w:t>
      </w:r>
      <w:r w:rsidR="00A51DCA">
        <w:rPr>
          <w:sz w:val="26"/>
          <w:szCs w:val="26"/>
        </w:rPr>
        <w:t>адрес А</w:t>
      </w:r>
      <w:r w:rsidRPr="00DD5B8D">
        <w:rPr>
          <w:sz w:val="26"/>
          <w:szCs w:val="26"/>
        </w:rPr>
        <w:t xml:space="preserve">дминистрации </w:t>
      </w:r>
      <w:proofErr w:type="spellStart"/>
      <w:r w:rsidR="00A51DCA">
        <w:rPr>
          <w:sz w:val="26"/>
          <w:szCs w:val="26"/>
        </w:rPr>
        <w:t>Стародраченинского</w:t>
      </w:r>
      <w:proofErr w:type="spellEnd"/>
      <w:r>
        <w:rPr>
          <w:sz w:val="26"/>
          <w:szCs w:val="26"/>
        </w:rPr>
        <w:t xml:space="preserve"> сельсовета</w:t>
      </w:r>
      <w:r w:rsidR="00A51DCA">
        <w:rPr>
          <w:sz w:val="26"/>
          <w:szCs w:val="26"/>
        </w:rPr>
        <w:t xml:space="preserve"> (далее – А</w:t>
      </w:r>
      <w:r w:rsidRPr="00DD5B8D">
        <w:rPr>
          <w:sz w:val="26"/>
          <w:szCs w:val="26"/>
        </w:rPr>
        <w:t>дмин</w:t>
      </w:r>
      <w:r>
        <w:rPr>
          <w:sz w:val="26"/>
          <w:szCs w:val="26"/>
        </w:rPr>
        <w:t xml:space="preserve">истрация сельсовета), в порядке, </w:t>
      </w:r>
      <w:r w:rsidRPr="00DD5B8D">
        <w:rPr>
          <w:sz w:val="26"/>
          <w:szCs w:val="26"/>
        </w:rPr>
        <w:t>предусмотренном действующим законодательством.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proofErr w:type="spellStart"/>
      <w:r w:rsidR="00A51DCA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</w:t>
      </w:r>
      <w:r w:rsidR="00A51DCA">
        <w:rPr>
          <w:sz w:val="26"/>
          <w:szCs w:val="26"/>
        </w:rPr>
        <w:t xml:space="preserve"> в лице А</w:t>
      </w:r>
      <w:r w:rsidRPr="00DD5B8D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6.2. </w:t>
      </w:r>
      <w:proofErr w:type="gramStart"/>
      <w:r w:rsidRPr="00DD5B8D">
        <w:rPr>
          <w:sz w:val="26"/>
          <w:szCs w:val="26"/>
        </w:rPr>
        <w:t xml:space="preserve"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</w:t>
      </w:r>
      <w:r>
        <w:rPr>
          <w:sz w:val="26"/>
          <w:szCs w:val="26"/>
        </w:rPr>
        <w:t>Алтайского края</w:t>
      </w:r>
      <w:r w:rsidRPr="00DD5B8D">
        <w:rPr>
          <w:sz w:val="26"/>
          <w:szCs w:val="26"/>
        </w:rPr>
        <w:t xml:space="preserve">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 w:rsidRPr="00DD5B8D">
        <w:rPr>
          <w:sz w:val="26"/>
          <w:szCs w:val="26"/>
        </w:rPr>
        <w:t xml:space="preserve"> договоров аренды.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6.3. </w:t>
      </w:r>
      <w:proofErr w:type="gramStart"/>
      <w:r w:rsidRPr="00DD5B8D">
        <w:rPr>
          <w:sz w:val="26"/>
          <w:szCs w:val="26"/>
        </w:rPr>
        <w:t xml:space="preserve"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 w:rsidRPr="00DD5B8D"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</w:t>
      </w:r>
      <w:r w:rsidRPr="00DD5B8D">
        <w:rPr>
          <w:sz w:val="26"/>
          <w:szCs w:val="26"/>
        </w:rPr>
        <w:lastRenderedPageBreak/>
        <w:t>и среднего предпринимательства), установленным Федеральным </w:t>
      </w:r>
      <w:hyperlink r:id="rId9" w:history="1">
        <w:r w:rsidRPr="00DD5B8D">
          <w:rPr>
            <w:rStyle w:val="a5"/>
            <w:sz w:val="26"/>
            <w:szCs w:val="26"/>
          </w:rPr>
          <w:t>законом</w:t>
        </w:r>
      </w:hyperlink>
      <w:r w:rsidRPr="00DD5B8D"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proofErr w:type="spellStart"/>
      <w:r w:rsidR="00A51DCA">
        <w:rPr>
          <w:sz w:val="26"/>
          <w:szCs w:val="26"/>
        </w:rPr>
        <w:t>Стародраченнского</w:t>
      </w:r>
      <w:proofErr w:type="spellEnd"/>
      <w:r w:rsidR="00B154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в отношении государственного и муниципального имущества </w:t>
      </w:r>
      <w:proofErr w:type="spellStart"/>
      <w:r w:rsidRPr="00DD5B8D">
        <w:rPr>
          <w:sz w:val="26"/>
          <w:szCs w:val="26"/>
        </w:rPr>
        <w:t>www.torgi.gov.ru</w:t>
      </w:r>
      <w:proofErr w:type="spellEnd"/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6.7. </w:t>
      </w:r>
      <w:proofErr w:type="gramStart"/>
      <w:r w:rsidRPr="00DD5B8D">
        <w:rPr>
          <w:sz w:val="26"/>
          <w:szCs w:val="26"/>
        </w:rPr>
        <w:t>Торги проводятся в соответствии с требованиями Федерального закона от 26 июля 2006 года № 135-ФЗ «О защите конкуренции» в порядке, установленном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</w:t>
      </w:r>
      <w:proofErr w:type="gramEnd"/>
      <w:r w:rsidRPr="00DD5B8D">
        <w:rPr>
          <w:sz w:val="26"/>
          <w:szCs w:val="26"/>
        </w:rPr>
        <w:t xml:space="preserve"> </w:t>
      </w:r>
      <w:proofErr w:type="gramStart"/>
      <w:r w:rsidRPr="00DD5B8D">
        <w:rPr>
          <w:sz w:val="26"/>
          <w:szCs w:val="26"/>
        </w:rPr>
        <w:t>отношении</w:t>
      </w:r>
      <w:proofErr w:type="gramEnd"/>
      <w:r w:rsidRPr="00DD5B8D">
        <w:rPr>
          <w:sz w:val="26"/>
          <w:szCs w:val="26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6.9. </w:t>
      </w:r>
      <w:proofErr w:type="gramStart"/>
      <w:r w:rsidRPr="00DD5B8D"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497E44" w:rsidRDefault="00497E44" w:rsidP="00497E44">
      <w:pPr>
        <w:pStyle w:val="a3"/>
        <w:jc w:val="center"/>
        <w:rPr>
          <w:sz w:val="26"/>
          <w:szCs w:val="26"/>
        </w:rPr>
      </w:pPr>
      <w:r w:rsidRPr="00DD3479">
        <w:rPr>
          <w:rStyle w:val="a4"/>
          <w:sz w:val="26"/>
          <w:szCs w:val="26"/>
        </w:rPr>
        <w:t xml:space="preserve"> </w:t>
      </w:r>
    </w:p>
    <w:p w:rsidR="00497E44" w:rsidRDefault="00497E44" w:rsidP="00497E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497E44" w:rsidRPr="00E608EF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 w:rsidR="00A51DCA"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="00A51DCA">
        <w:rPr>
          <w:sz w:val="26"/>
          <w:szCs w:val="26"/>
        </w:rPr>
        <w:t>Стародраченинского</w:t>
      </w:r>
      <w:proofErr w:type="spellEnd"/>
      <w:r w:rsidR="00B1542D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497E44" w:rsidRPr="00E608EF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51DCA">
        <w:rPr>
          <w:sz w:val="26"/>
          <w:szCs w:val="26"/>
        </w:rPr>
        <w:t>06.08</w:t>
      </w:r>
      <w:r>
        <w:rPr>
          <w:sz w:val="26"/>
          <w:szCs w:val="26"/>
        </w:rPr>
        <w:t xml:space="preserve">.2018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A51DCA">
        <w:rPr>
          <w:sz w:val="26"/>
          <w:szCs w:val="26"/>
        </w:rPr>
        <w:t>17</w:t>
      </w:r>
    </w:p>
    <w:p w:rsidR="00497E44" w:rsidRDefault="00497E44" w:rsidP="00497E44">
      <w:pPr>
        <w:pStyle w:val="a3"/>
        <w:jc w:val="center"/>
        <w:rPr>
          <w:rStyle w:val="a4"/>
          <w:sz w:val="26"/>
          <w:szCs w:val="26"/>
        </w:rPr>
      </w:pPr>
    </w:p>
    <w:p w:rsidR="00497E44" w:rsidRPr="00B1542D" w:rsidRDefault="00497E44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871D4A">
        <w:rPr>
          <w:rStyle w:val="a4"/>
          <w:sz w:val="26"/>
          <w:szCs w:val="26"/>
        </w:rPr>
        <w:t>Форма перечня</w:t>
      </w:r>
      <w:r w:rsidRPr="00871D4A">
        <w:rPr>
          <w:b/>
          <w:sz w:val="26"/>
          <w:szCs w:val="26"/>
        </w:rPr>
        <w:br/>
      </w:r>
      <w:r w:rsidRPr="00B1542D">
        <w:rPr>
          <w:rStyle w:val="a4"/>
          <w:b w:val="0"/>
          <w:sz w:val="26"/>
          <w:szCs w:val="26"/>
        </w:rPr>
        <w:t>муниципального имущества, свободного от прав третьих лиц</w:t>
      </w:r>
      <w:r w:rsidRPr="00871D4A">
        <w:rPr>
          <w:rStyle w:val="a4"/>
          <w:sz w:val="26"/>
          <w:szCs w:val="26"/>
        </w:rPr>
        <w:t xml:space="preserve"> </w:t>
      </w:r>
      <w:r w:rsidRPr="00871D4A">
        <w:rPr>
          <w:sz w:val="26"/>
          <w:szCs w:val="26"/>
        </w:rPr>
        <w:t>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 w:rsidRPr="00871D4A">
        <w:rPr>
          <w:rStyle w:val="a4"/>
          <w:sz w:val="26"/>
          <w:szCs w:val="26"/>
        </w:rPr>
        <w:t xml:space="preserve"> </w:t>
      </w:r>
      <w:r w:rsidRPr="00B1542D">
        <w:rPr>
          <w:rStyle w:val="a4"/>
          <w:b w:val="0"/>
          <w:sz w:val="26"/>
          <w:szCs w:val="26"/>
        </w:rPr>
        <w:t xml:space="preserve">на территории муниципального образования </w:t>
      </w:r>
    </w:p>
    <w:p w:rsidR="00497E44" w:rsidRPr="00B1542D" w:rsidRDefault="00A51DCA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proofErr w:type="spellStart"/>
      <w:r>
        <w:rPr>
          <w:rStyle w:val="a4"/>
          <w:b w:val="0"/>
          <w:sz w:val="26"/>
          <w:szCs w:val="26"/>
        </w:rPr>
        <w:t>Стародраченинский</w:t>
      </w:r>
      <w:proofErr w:type="spellEnd"/>
      <w:r>
        <w:rPr>
          <w:rStyle w:val="a4"/>
          <w:b w:val="0"/>
          <w:sz w:val="26"/>
          <w:szCs w:val="26"/>
        </w:rPr>
        <w:t xml:space="preserve"> </w:t>
      </w:r>
      <w:r w:rsidR="00B1542D" w:rsidRPr="00B1542D">
        <w:rPr>
          <w:rStyle w:val="a4"/>
          <w:b w:val="0"/>
          <w:sz w:val="26"/>
          <w:szCs w:val="26"/>
        </w:rPr>
        <w:t xml:space="preserve"> </w:t>
      </w:r>
      <w:r w:rsidR="00497E44" w:rsidRPr="00B1542D">
        <w:rPr>
          <w:rStyle w:val="a4"/>
          <w:b w:val="0"/>
          <w:sz w:val="26"/>
          <w:szCs w:val="26"/>
        </w:rPr>
        <w:t>сельсовет</w:t>
      </w:r>
    </w:p>
    <w:p w:rsidR="00497E44" w:rsidRPr="00871D4A" w:rsidRDefault="00497E44" w:rsidP="00497E4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6"/>
        <w:gridCol w:w="1664"/>
        <w:gridCol w:w="2098"/>
        <w:gridCol w:w="2366"/>
        <w:gridCol w:w="1462"/>
        <w:gridCol w:w="1435"/>
      </w:tblGrid>
      <w:tr w:rsidR="00497E44" w:rsidRPr="005951D1" w:rsidTr="00897DB4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spellEnd"/>
            <w:proofErr w:type="gramEnd"/>
            <w:r w:rsidRPr="005951D1">
              <w:rPr>
                <w:rStyle w:val="a4"/>
                <w:sz w:val="26"/>
                <w:szCs w:val="26"/>
              </w:rPr>
              <w:t>/</w:t>
            </w:r>
            <w:proofErr w:type="spell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Примечание</w:t>
            </w:r>
          </w:p>
        </w:tc>
      </w:tr>
      <w:tr w:rsidR="00497E44" w:rsidRPr="005951D1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97E44" w:rsidRPr="00DD3479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</w:tr>
    </w:tbl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963E6" w:rsidRDefault="00C963E6"/>
    <w:sectPr w:rsidR="00C963E6" w:rsidSect="00E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44"/>
    <w:rsid w:val="00094544"/>
    <w:rsid w:val="001313AF"/>
    <w:rsid w:val="00457BD4"/>
    <w:rsid w:val="00483245"/>
    <w:rsid w:val="00497E44"/>
    <w:rsid w:val="006A5F4A"/>
    <w:rsid w:val="00791832"/>
    <w:rsid w:val="00A51DCA"/>
    <w:rsid w:val="00A90844"/>
    <w:rsid w:val="00B1542D"/>
    <w:rsid w:val="00C0628B"/>
    <w:rsid w:val="00C963E6"/>
    <w:rsid w:val="00CB5C69"/>
    <w:rsid w:val="00DC0527"/>
    <w:rsid w:val="00F13373"/>
    <w:rsid w:val="00F37D71"/>
    <w:rsid w:val="00F626B1"/>
    <w:rsid w:val="00FC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akikv.ru/dokumenty/otdel-po-upravleniyu-municipalnym-imusch/o-porjadke-formirovanija-vedenija-i-obja.htm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1027ECAD28C3E47EDA243E0EC4F53082279E8E08A78F25D17C7C4AF018s1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2018-08-06T08:42:00Z</cp:lastPrinted>
  <dcterms:created xsi:type="dcterms:W3CDTF">2018-08-06T08:44:00Z</dcterms:created>
  <dcterms:modified xsi:type="dcterms:W3CDTF">2018-08-06T08:44:00Z</dcterms:modified>
</cp:coreProperties>
</file>