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</w:t>
      </w: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854AF" w:rsidRDefault="00863A39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863A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27.4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799710" r:id="rId5"/>
        </w:pict>
      </w:r>
      <w:r w:rsidR="00CB6EAE">
        <w:rPr>
          <w:b/>
          <w:caps/>
          <w:spacing w:val="20"/>
          <w:sz w:val="28"/>
          <w:szCs w:val="28"/>
        </w:rPr>
        <w:t xml:space="preserve">Администрация СТАРОДРАЧЕНИНСКОГО </w:t>
      </w:r>
      <w:r w:rsidR="002854AF">
        <w:rPr>
          <w:b/>
          <w:caps/>
          <w:spacing w:val="20"/>
          <w:sz w:val="28"/>
          <w:szCs w:val="28"/>
        </w:rPr>
        <w:t xml:space="preserve"> сельсовета</w:t>
      </w: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2854AF" w:rsidRDefault="002854AF" w:rsidP="002854AF">
      <w:pPr>
        <w:rPr>
          <w:b/>
          <w:caps/>
          <w:spacing w:val="20"/>
          <w:sz w:val="28"/>
          <w:szCs w:val="28"/>
        </w:rPr>
      </w:pPr>
    </w:p>
    <w:p w:rsidR="002854AF" w:rsidRDefault="002854AF" w:rsidP="002854AF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CB6EAE">
        <w:rPr>
          <w:rFonts w:ascii="Arial" w:hAnsi="Arial"/>
          <w:b/>
          <w:caps/>
          <w:spacing w:val="84"/>
          <w:sz w:val="36"/>
          <w:szCs w:val="36"/>
        </w:rPr>
        <w:t xml:space="preserve"> </w:t>
      </w:r>
    </w:p>
    <w:p w:rsidR="002854AF" w:rsidRDefault="002854AF" w:rsidP="002854AF">
      <w:pPr>
        <w:rPr>
          <w:rFonts w:ascii="Arial" w:hAnsi="Arial"/>
          <w:u w:val="single"/>
        </w:rPr>
      </w:pPr>
    </w:p>
    <w:p w:rsidR="002854AF" w:rsidRDefault="00487455" w:rsidP="002854AF">
      <w:pPr>
        <w:rPr>
          <w:rFonts w:ascii="Arial" w:hAnsi="Arial"/>
        </w:rPr>
      </w:pPr>
      <w:r>
        <w:rPr>
          <w:rFonts w:ascii="Arial" w:hAnsi="Arial"/>
        </w:rPr>
        <w:t>04.12</w:t>
      </w:r>
      <w:r w:rsidR="002854AF">
        <w:rPr>
          <w:rFonts w:ascii="Arial" w:hAnsi="Arial"/>
        </w:rPr>
        <w:t>.2023                                                                                                                №</w:t>
      </w:r>
      <w:r>
        <w:rPr>
          <w:rFonts w:ascii="Arial" w:hAnsi="Arial"/>
        </w:rPr>
        <w:t>29</w:t>
      </w:r>
      <w:r w:rsidR="002854AF">
        <w:rPr>
          <w:rFonts w:ascii="Arial" w:hAnsi="Arial"/>
        </w:rPr>
        <w:t xml:space="preserve"> </w:t>
      </w:r>
      <w:r w:rsidR="002854AF">
        <w:rPr>
          <w:rFonts w:ascii="Arial" w:hAnsi="Arial"/>
          <w:u w:val="single"/>
        </w:rPr>
        <w:t xml:space="preserve"> </w:t>
      </w:r>
      <w:r w:rsidR="002854AF">
        <w:rPr>
          <w:rFonts w:ascii="Arial" w:hAnsi="Arial"/>
        </w:rPr>
        <w:t xml:space="preserve"> </w:t>
      </w:r>
      <w:r w:rsidR="002854AF">
        <w:rPr>
          <w:rFonts w:ascii="Arial" w:hAnsi="Arial"/>
          <w:u w:val="single"/>
        </w:rPr>
        <w:t xml:space="preserve">  </w:t>
      </w:r>
    </w:p>
    <w:p w:rsidR="002854AF" w:rsidRDefault="00CB6EAE" w:rsidP="002854A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Стародраченино</w:t>
      </w:r>
      <w:proofErr w:type="spellEnd"/>
    </w:p>
    <w:p w:rsidR="002854AF" w:rsidRDefault="002854AF" w:rsidP="002854AF">
      <w:pPr>
        <w:jc w:val="center"/>
        <w:outlineLvl w:val="0"/>
        <w:rPr>
          <w:sz w:val="18"/>
          <w:szCs w:val="18"/>
        </w:rPr>
      </w:pPr>
    </w:p>
    <w:p w:rsidR="002854AF" w:rsidRDefault="002854AF" w:rsidP="002854AF">
      <w:pPr>
        <w:jc w:val="center"/>
        <w:outlineLvl w:val="0"/>
        <w:rPr>
          <w:sz w:val="18"/>
          <w:szCs w:val="18"/>
        </w:rPr>
      </w:pPr>
    </w:p>
    <w:tbl>
      <w:tblPr>
        <w:tblW w:w="14748" w:type="dxa"/>
        <w:tblLook w:val="01E0"/>
      </w:tblPr>
      <w:tblGrid>
        <w:gridCol w:w="4644"/>
        <w:gridCol w:w="4962"/>
        <w:gridCol w:w="5142"/>
      </w:tblGrid>
      <w:tr w:rsidR="002854AF" w:rsidTr="002854AF">
        <w:tc>
          <w:tcPr>
            <w:tcW w:w="4644" w:type="dxa"/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доступа к информации о деятельности  муниципального образования </w:t>
            </w:r>
            <w:proofErr w:type="spellStart"/>
            <w:r w:rsidR="00CB6EAE">
              <w:rPr>
                <w:sz w:val="26"/>
                <w:szCs w:val="26"/>
              </w:rPr>
              <w:t>Стародраченинский</w:t>
            </w:r>
            <w:proofErr w:type="spellEnd"/>
            <w:r w:rsidR="00CB6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2854AF" w:rsidRDefault="002854AF" w:rsidP="002854AF">
            <w:pPr>
              <w:keepNext/>
              <w:spacing w:line="276" w:lineRule="auto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2" w:type="dxa"/>
          </w:tcPr>
          <w:p w:rsidR="002854AF" w:rsidRDefault="002854AF" w:rsidP="002854A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854AF" w:rsidRDefault="002854AF" w:rsidP="002854AF">
      <w:pPr>
        <w:pStyle w:val="a3"/>
        <w:rPr>
          <w:sz w:val="26"/>
          <w:szCs w:val="26"/>
        </w:rPr>
      </w:pPr>
    </w:p>
    <w:p w:rsidR="002854AF" w:rsidRDefault="002854AF" w:rsidP="002854A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организации доступа к информации о деятельности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14.07.2022 №270- ФЗ), распоряжением Правительства Российской Федерации от 02.09.2022 №2523-р </w:t>
      </w:r>
    </w:p>
    <w:p w:rsidR="002854AF" w:rsidRDefault="002854AF" w:rsidP="00285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сведений о деятельности органов местного самоуправления, обязательных для размещения в информационных системах общего пользования согласно приложению 1;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требования к технологическим, программным и лингвистическим средствам обеспечения пользования официальным сайтом согласно приложению 2.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Сек</w:t>
      </w:r>
      <w:r w:rsidR="00CB6EAE">
        <w:rPr>
          <w:sz w:val="26"/>
          <w:szCs w:val="26"/>
        </w:rPr>
        <w:t xml:space="preserve">ретарю администрации </w:t>
      </w:r>
      <w:proofErr w:type="spellStart"/>
      <w:r w:rsidR="00CB6EAE">
        <w:rPr>
          <w:sz w:val="26"/>
          <w:szCs w:val="26"/>
        </w:rPr>
        <w:t>Стародраченинского</w:t>
      </w:r>
      <w:proofErr w:type="spellEnd"/>
      <w:r w:rsidR="00CB6E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края: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доступ граждан и организаций к информации о деятельности органов местного самоуправления, за исключением сведений, отнесенных к информации ограниченного доступа, путем формирования информационных материалов в соответствии с перечнем, утвержденным настоящим постановлением.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Размещать указанные информационные материалы в информационных системах общего пользования в соответствии с регламентом обновления информации согласно приложению;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Внести изменения в регламенты, положения о коллегиальных органах с целью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Установить, что информационный материал считается опубликованным в случае его размещения не менее чем в одном из следующих источников: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районная газета «Знамя Ильича»</w:t>
      </w:r>
      <w:r w:rsidR="00CB6EAE">
        <w:rPr>
          <w:sz w:val="26"/>
          <w:szCs w:val="26"/>
        </w:rPr>
        <w:t xml:space="preserve"> или  </w:t>
      </w:r>
      <w:r w:rsidR="00CB6EAE" w:rsidRPr="005D2A02">
        <w:t xml:space="preserve">«Сборник муниципальных правовых актов муниципального образования </w:t>
      </w:r>
      <w:proofErr w:type="spellStart"/>
      <w:r w:rsidR="00CB6EAE">
        <w:t>Стародраченинский</w:t>
      </w:r>
      <w:proofErr w:type="spellEnd"/>
      <w:r w:rsidR="00CB6EAE">
        <w:t xml:space="preserve"> </w:t>
      </w:r>
      <w:r w:rsidR="00CB6EAE" w:rsidRPr="005D2A02">
        <w:t xml:space="preserve"> сельсовет </w:t>
      </w:r>
      <w:proofErr w:type="spellStart"/>
      <w:r w:rsidR="00CB6EAE" w:rsidRPr="005D2A02">
        <w:t>Заринского</w:t>
      </w:r>
      <w:proofErr w:type="spellEnd"/>
      <w:r w:rsidR="00CB6EAE" w:rsidRPr="005D2A02">
        <w:t xml:space="preserve"> района Алтайского края</w:t>
      </w:r>
      <w:proofErr w:type="gramStart"/>
      <w:r w:rsidR="00CB6EAE" w:rsidRPr="005D2A02">
        <w:t>».</w:t>
      </w:r>
      <w:r>
        <w:rPr>
          <w:sz w:val="26"/>
          <w:szCs w:val="26"/>
        </w:rPr>
        <w:t>;</w:t>
      </w:r>
      <w:proofErr w:type="gramEnd"/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</w:t>
      </w:r>
      <w:r w:rsidR="00CB6EAE">
        <w:rPr>
          <w:sz w:val="26"/>
          <w:szCs w:val="26"/>
        </w:rPr>
        <w:t xml:space="preserve">ранице администрации </w:t>
      </w:r>
      <w:proofErr w:type="spellStart"/>
      <w:r w:rsidR="00CB6EAE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3)размещение на информационном </w:t>
      </w:r>
      <w:r w:rsidR="00CB6EAE">
        <w:rPr>
          <w:sz w:val="26"/>
          <w:szCs w:val="26"/>
        </w:rPr>
        <w:t xml:space="preserve">стенде администрации </w:t>
      </w:r>
      <w:proofErr w:type="spellStart"/>
      <w:r w:rsidR="00CB6EAE">
        <w:rPr>
          <w:sz w:val="26"/>
          <w:szCs w:val="26"/>
        </w:rPr>
        <w:t>Стародраченинского</w:t>
      </w:r>
      <w:proofErr w:type="spellEnd"/>
      <w:r w:rsidR="00CB6E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2854AF" w:rsidRDefault="00CB6EAE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54AF">
        <w:rPr>
          <w:sz w:val="26"/>
          <w:szCs w:val="26"/>
        </w:rPr>
        <w:t>. Настоящее постановление обнародовать на информационном стенде администрации сельсовета.</w:t>
      </w:r>
    </w:p>
    <w:p w:rsidR="002854AF" w:rsidRDefault="00CB6EAE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54AF">
        <w:rPr>
          <w:sz w:val="26"/>
          <w:szCs w:val="26"/>
        </w:rPr>
        <w:t xml:space="preserve">. </w:t>
      </w:r>
      <w:proofErr w:type="gramStart"/>
      <w:r w:rsidR="002854AF">
        <w:rPr>
          <w:sz w:val="26"/>
          <w:szCs w:val="26"/>
        </w:rPr>
        <w:t>Контроль за</w:t>
      </w:r>
      <w:proofErr w:type="gramEnd"/>
      <w:r w:rsidR="002854AF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B6EAE">
        <w:rPr>
          <w:sz w:val="26"/>
          <w:szCs w:val="26"/>
        </w:rPr>
        <w:t xml:space="preserve"> администрации сельсовета                                                      </w:t>
      </w:r>
      <w:proofErr w:type="spellStart"/>
      <w:r w:rsidR="00CB6EAE">
        <w:rPr>
          <w:sz w:val="26"/>
          <w:szCs w:val="26"/>
        </w:rPr>
        <w:t>В.Н.Столярова</w:t>
      </w:r>
      <w:proofErr w:type="spellEnd"/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tbl>
      <w:tblPr>
        <w:tblW w:w="0" w:type="auto"/>
        <w:tblInd w:w="5508" w:type="dxa"/>
        <w:tblLook w:val="01E0"/>
      </w:tblPr>
      <w:tblGrid>
        <w:gridCol w:w="4062"/>
      </w:tblGrid>
      <w:tr w:rsidR="002854AF" w:rsidTr="002854AF">
        <w:tc>
          <w:tcPr>
            <w:tcW w:w="4062" w:type="dxa"/>
            <w:hideMark/>
          </w:tcPr>
          <w:p w:rsidR="002854AF" w:rsidRDefault="002854AF" w:rsidP="002854AF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 1</w:t>
            </w:r>
          </w:p>
          <w:p w:rsidR="002854AF" w:rsidRDefault="002854AF" w:rsidP="002854AF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CB6EAE">
              <w:rPr>
                <w:sz w:val="26"/>
                <w:szCs w:val="26"/>
              </w:rPr>
              <w:t>Стародраченинского</w:t>
            </w:r>
            <w:proofErr w:type="spellEnd"/>
            <w:r w:rsidR="00CB6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сельсовета</w:t>
            </w:r>
          </w:p>
          <w:p w:rsidR="002854AF" w:rsidRDefault="00CB6EAE" w:rsidP="002854AF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87455">
              <w:rPr>
                <w:sz w:val="26"/>
                <w:szCs w:val="26"/>
              </w:rPr>
              <w:t>04.12</w:t>
            </w:r>
            <w:r w:rsidR="002854AF">
              <w:rPr>
                <w:sz w:val="26"/>
                <w:szCs w:val="26"/>
              </w:rPr>
              <w:t xml:space="preserve">.2023 № </w:t>
            </w:r>
            <w:r w:rsidR="00487455">
              <w:rPr>
                <w:sz w:val="26"/>
                <w:szCs w:val="26"/>
              </w:rPr>
              <w:t>29</w:t>
            </w:r>
          </w:p>
        </w:tc>
      </w:tr>
    </w:tbl>
    <w:p w:rsidR="002854AF" w:rsidRDefault="002854AF" w:rsidP="002854AF">
      <w:pPr>
        <w:jc w:val="center"/>
        <w:rPr>
          <w:sz w:val="26"/>
          <w:szCs w:val="26"/>
        </w:rPr>
      </w:pP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сведений о деятельности муниципального образования </w:t>
      </w:r>
      <w:proofErr w:type="spellStart"/>
      <w:r w:rsidR="00CB6EAE">
        <w:rPr>
          <w:sz w:val="26"/>
          <w:szCs w:val="26"/>
        </w:rPr>
        <w:t>Стародраченинский</w:t>
      </w:r>
      <w:proofErr w:type="spellEnd"/>
      <w:r w:rsidR="00CB6E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обязательных для размещения в информационных системах общего пользования</w:t>
      </w:r>
    </w:p>
    <w:p w:rsidR="002854AF" w:rsidRDefault="002854AF" w:rsidP="002854AF">
      <w:pPr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25"/>
        <w:gridCol w:w="1700"/>
      </w:tblGrid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обновления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 об органе местного самоуправления, в том числе: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-наименование и структура органа местного самоуправления, почтовый и электронный адреса, другие данные.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руководителях органа местного самоуправления, его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перечни информационных систем, банков данных, реестров, регистров, находящихся в ведении органа местного самоуправления.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20C22"/>
                <w:sz w:val="26"/>
                <w:szCs w:val="26"/>
              </w:rPr>
              <w:t xml:space="preserve"> информацию об официальных страницах органа местного самоуправления (при наличии) с указателями данных страниц в сети "Интернет».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</w:rPr>
              <w:t xml:space="preserve"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</w:t>
            </w:r>
            <w:r>
              <w:rPr>
                <w:color w:val="020C22"/>
                <w:sz w:val="26"/>
                <w:szCs w:val="26"/>
              </w:rPr>
              <w:lastRenderedPageBreak/>
              <w:t>гражданами (физическими лицами) своих предложений в электронной форме.</w:t>
            </w:r>
          </w:p>
          <w:p w:rsidR="002854AF" w:rsidRDefault="002854AF" w:rsidP="002854A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20C22"/>
                <w:sz w:val="26"/>
                <w:szCs w:val="26"/>
              </w:rPr>
              <w:t xml:space="preserve">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</w:rPr>
              <w:t>Информацию о нормотворческой деятельности государственного органа, органа местного самоуправления, в том числе: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20C22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тексты проектов муниципальных правовых актов, внесенных в представительные органы муниципальных образований.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административные регламенты, стандарты муниципальных услуг.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-порядок обжалования муниципальных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каждую декаду месяца 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10, 20, 30 числа</w:t>
            </w: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об участии органов местного самоуправления в целевых и иных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 и подведомственных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Тексты и (или) видеозаписи официальных выступлений и заявлений руководителя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Статистическую информацию о деятельности органа местного самоуправления, в том числе: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об использовании органами местного самоуправления, подведомственными организациями выделяемых бюджетных средств;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 о кадровом обеспечении органа местного самоуправления, в том числе: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порядок поступления граждан на муниципальную службу;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 вакантных должностях муниципальной службы, имеющихся в органе местного самоуправления;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условия и результаты конкурсов на замещение вакантных должностей муниципальной службы;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proofErr w:type="gramStart"/>
            <w:r>
              <w:rPr>
                <w:sz w:val="26"/>
                <w:szCs w:val="26"/>
                <w:lang w:eastAsia="en-US"/>
              </w:rPr>
              <w:t>)п</w:t>
            </w:r>
            <w:proofErr w:type="gramEnd"/>
            <w:r>
              <w:rPr>
                <w:sz w:val="26"/>
                <w:szCs w:val="26"/>
                <w:lang w:eastAsia="en-US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proofErr w:type="gramStart"/>
            <w:r>
              <w:rPr>
                <w:sz w:val="26"/>
                <w:szCs w:val="26"/>
                <w:lang w:eastAsia="en-US"/>
              </w:rPr>
              <w:t>)ф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</w:t>
            </w:r>
            <w:r>
              <w:rPr>
                <w:sz w:val="26"/>
                <w:szCs w:val="26"/>
                <w:lang w:eastAsia="en-US"/>
              </w:rPr>
              <w:lastRenderedPageBreak/>
              <w:t>информацию справочного характера;</w:t>
            </w:r>
          </w:p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появления информации</w:t>
            </w:r>
          </w:p>
        </w:tc>
      </w:tr>
    </w:tbl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BE31F2" w:rsidP="00BE31F2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bookmarkStart w:id="0" w:name="_GoBack"/>
      <w:bookmarkEnd w:id="0"/>
      <w:r w:rsidR="002854AF">
        <w:rPr>
          <w:sz w:val="26"/>
          <w:szCs w:val="26"/>
        </w:rPr>
        <w:t xml:space="preserve">                                                                                    Приложение  2</w:t>
      </w:r>
    </w:p>
    <w:p w:rsidR="002854AF" w:rsidRDefault="002854AF" w:rsidP="002854A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2854AF" w:rsidRDefault="002854AF" w:rsidP="002854A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CB6EAE">
        <w:rPr>
          <w:sz w:val="26"/>
          <w:szCs w:val="26"/>
        </w:rPr>
        <w:t>Стародраченинского</w:t>
      </w:r>
      <w:proofErr w:type="spellEnd"/>
      <w:r w:rsidR="00CB6E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</w:p>
    <w:p w:rsidR="002854AF" w:rsidRDefault="002854AF" w:rsidP="002854A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CB6EAE">
        <w:rPr>
          <w:sz w:val="26"/>
          <w:szCs w:val="26"/>
        </w:rPr>
        <w:t xml:space="preserve">                           от </w:t>
      </w:r>
      <w:r w:rsidR="00487455">
        <w:rPr>
          <w:sz w:val="26"/>
          <w:szCs w:val="26"/>
        </w:rPr>
        <w:t>04.12</w:t>
      </w:r>
      <w:r>
        <w:rPr>
          <w:sz w:val="26"/>
          <w:szCs w:val="26"/>
        </w:rPr>
        <w:t xml:space="preserve">.2023 № </w:t>
      </w:r>
      <w:r w:rsidR="00487455">
        <w:rPr>
          <w:sz w:val="26"/>
          <w:szCs w:val="26"/>
        </w:rPr>
        <w:t>29</w:t>
      </w: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Требования к </w:t>
      </w:r>
      <w:proofErr w:type="gramStart"/>
      <w:r>
        <w:rPr>
          <w:sz w:val="26"/>
          <w:szCs w:val="26"/>
        </w:rPr>
        <w:t>технологическим</w:t>
      </w:r>
      <w:proofErr w:type="gramEnd"/>
      <w:r>
        <w:rPr>
          <w:sz w:val="26"/>
          <w:szCs w:val="26"/>
        </w:rPr>
        <w:t xml:space="preserve">, программным и 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>лингвистическим средствам обеспечения пользования официальным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сайтом органов местного самоуправления</w:t>
      </w:r>
    </w:p>
    <w:p w:rsidR="002854AF" w:rsidRDefault="002854AF" w:rsidP="002854AF">
      <w:pPr>
        <w:jc w:val="both"/>
        <w:rPr>
          <w:b/>
          <w:sz w:val="26"/>
          <w:szCs w:val="26"/>
        </w:rPr>
      </w:pP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Информация, размещаемая на официальном сайте в сети «Интернет»: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  <w:proofErr w:type="gramEnd"/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</w:t>
      </w:r>
      <w:proofErr w:type="gramStart"/>
      <w:r>
        <w:rPr>
          <w:sz w:val="26"/>
          <w:szCs w:val="26"/>
        </w:rPr>
        <w:t>определенных</w:t>
      </w:r>
      <w:proofErr w:type="gramEnd"/>
      <w:r>
        <w:rPr>
          <w:sz w:val="26"/>
          <w:szCs w:val="26"/>
        </w:rPr>
        <w:t xml:space="preserve">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Навигационные средства официального сайта должны соответствовать следующим требованиям: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на официальном сайте размещается на русском языке.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</w:r>
    </w:p>
    <w:p w:rsidR="002854AF" w:rsidRDefault="002854AF" w:rsidP="002854AF">
      <w:pPr>
        <w:jc w:val="center"/>
        <w:outlineLvl w:val="0"/>
        <w:rPr>
          <w:sz w:val="26"/>
          <w:szCs w:val="26"/>
        </w:rPr>
      </w:pPr>
    </w:p>
    <w:p w:rsidR="002854AF" w:rsidRDefault="002854AF" w:rsidP="002854AF">
      <w:pPr>
        <w:jc w:val="center"/>
        <w:outlineLvl w:val="0"/>
        <w:rPr>
          <w:sz w:val="26"/>
          <w:szCs w:val="26"/>
        </w:rPr>
      </w:pPr>
    </w:p>
    <w:p w:rsidR="00002216" w:rsidRDefault="009B2D00"/>
    <w:sectPr w:rsidR="00002216" w:rsidSect="00B1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99"/>
    <w:rsid w:val="002854AF"/>
    <w:rsid w:val="00476014"/>
    <w:rsid w:val="00487455"/>
    <w:rsid w:val="00546216"/>
    <w:rsid w:val="00733C99"/>
    <w:rsid w:val="00863A39"/>
    <w:rsid w:val="009B2D00"/>
    <w:rsid w:val="00B13CB0"/>
    <w:rsid w:val="00BE31F2"/>
    <w:rsid w:val="00C51920"/>
    <w:rsid w:val="00CB6EAE"/>
    <w:rsid w:val="00D06F6F"/>
    <w:rsid w:val="00D1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54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54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54A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854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2023-12-11T04:33:00Z</cp:lastPrinted>
  <dcterms:created xsi:type="dcterms:W3CDTF">2023-12-11T04:35:00Z</dcterms:created>
  <dcterms:modified xsi:type="dcterms:W3CDTF">2023-12-11T04:35:00Z</dcterms:modified>
</cp:coreProperties>
</file>