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D77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CD77A2" w:rsidRPr="00CD77A2" w:rsidRDefault="0017053C" w:rsidP="00CD77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АДМИНИСТРАЦИЯ СТАРОДРАЧЕНИНСКОГО </w:t>
      </w:r>
      <w:r w:rsidR="00CD77A2" w:rsidRPr="00CD77A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СЕЛЬСОВЕТА</w:t>
      </w:r>
    </w:p>
    <w:p w:rsidR="00CD77A2" w:rsidRPr="00CD77A2" w:rsidRDefault="00CD77A2" w:rsidP="00CD77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CD77A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ЗАРИНСКОГО РАЙОНА АЛТАЙСКОГО КРАЯ</w:t>
      </w:r>
    </w:p>
    <w:p w:rsidR="00CD77A2" w:rsidRPr="00CD77A2" w:rsidRDefault="00CD77A2" w:rsidP="00CD77A2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CD77A2" w:rsidRPr="00CD77A2" w:rsidRDefault="00CD77A2" w:rsidP="00CD77A2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proofErr w:type="gramStart"/>
      <w:r w:rsidRPr="00CD77A2">
        <w:rPr>
          <w:rFonts w:ascii="Arial" w:eastAsia="Times New Roman" w:hAnsi="Arial" w:cs="Times New Roman"/>
          <w:b/>
          <w:sz w:val="36"/>
          <w:szCs w:val="20"/>
          <w:lang w:eastAsia="ru-RU"/>
        </w:rPr>
        <w:t>П</w:t>
      </w:r>
      <w:proofErr w:type="gramEnd"/>
      <w:r w:rsidRPr="00CD77A2">
        <w:rPr>
          <w:rFonts w:ascii="Arial" w:eastAsia="Times New Roman" w:hAnsi="Arial" w:cs="Times New Roman"/>
          <w:b/>
          <w:sz w:val="36"/>
          <w:szCs w:val="20"/>
          <w:lang w:eastAsia="ru-RU"/>
        </w:rPr>
        <w:t xml:space="preserve"> О С Т А Н О В Л Е Н И Е  </w:t>
      </w: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CD77A2" w:rsidRPr="00CD77A2" w:rsidRDefault="006D2EAD" w:rsidP="00CD77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01.03.</w:t>
      </w:r>
      <w:r w:rsidR="00CD77A2" w:rsidRPr="00CD77A2">
        <w:rPr>
          <w:rFonts w:ascii="Times New Roman" w:hAnsi="Times New Roman" w:cs="Times New Roman"/>
          <w:sz w:val="24"/>
        </w:rPr>
        <w:t>2021</w:t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550316">
        <w:rPr>
          <w:rFonts w:ascii="Times New Roman" w:hAnsi="Times New Roman" w:cs="Times New Roman"/>
          <w:sz w:val="24"/>
        </w:rPr>
        <w:t xml:space="preserve">            </w:t>
      </w:r>
      <w:bookmarkStart w:id="0" w:name="_GoBack"/>
      <w:bookmarkEnd w:id="0"/>
      <w:r w:rsidR="00CD77A2" w:rsidRPr="00CD77A2">
        <w:rPr>
          <w:rFonts w:ascii="Times New Roman" w:hAnsi="Times New Roman" w:cs="Times New Roman"/>
          <w:sz w:val="24"/>
        </w:rPr>
        <w:t xml:space="preserve">№ </w:t>
      </w:r>
      <w:r>
        <w:rPr>
          <w:rFonts w:ascii="Times New Roman" w:hAnsi="Times New Roman" w:cs="Times New Roman"/>
          <w:sz w:val="24"/>
        </w:rPr>
        <w:t>5</w:t>
      </w:r>
    </w:p>
    <w:p w:rsidR="00CD77A2" w:rsidRPr="00CD77A2" w:rsidRDefault="0017053C" w:rsidP="00CD77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</w:t>
      </w:r>
      <w:proofErr w:type="gramStart"/>
      <w:r>
        <w:rPr>
          <w:rFonts w:ascii="Times New Roman" w:hAnsi="Times New Roman" w:cs="Times New Roman"/>
          <w:sz w:val="24"/>
        </w:rPr>
        <w:t>.С</w:t>
      </w:r>
      <w:proofErr w:type="gramEnd"/>
      <w:r>
        <w:rPr>
          <w:rFonts w:ascii="Times New Roman" w:hAnsi="Times New Roman" w:cs="Times New Roman"/>
          <w:sz w:val="24"/>
        </w:rPr>
        <w:t>тародраченино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CD77A2" w:rsidRPr="00CD77A2" w:rsidRDefault="00CD77A2" w:rsidP="00CD77A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CD77A2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</w:p>
    <w:p w:rsidR="00CD77A2" w:rsidRPr="0017053C" w:rsidRDefault="00CD77A2" w:rsidP="00CD77A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705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</w:t>
      </w:r>
      <w:r w:rsidR="0017053C" w:rsidRPr="001705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принятии решения </w:t>
      </w:r>
      <w:proofErr w:type="gramStart"/>
      <w:r w:rsidR="0017053C" w:rsidRPr="001705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</w:t>
      </w:r>
      <w:proofErr w:type="gramEnd"/>
      <w:r w:rsidR="0017053C" w:rsidRPr="001705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упрощенном</w:t>
      </w:r>
    </w:p>
    <w:p w:rsidR="00CD77A2" w:rsidRPr="0017053C" w:rsidRDefault="00CD77A2" w:rsidP="00CD77A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705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осуществлении </w:t>
      </w:r>
      <w:proofErr w:type="gramStart"/>
      <w:r w:rsidRPr="001705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внутреннего</w:t>
      </w:r>
      <w:proofErr w:type="gramEnd"/>
      <w:r w:rsidRPr="001705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финансового</w:t>
      </w:r>
    </w:p>
    <w:p w:rsidR="00CD77A2" w:rsidRPr="0017053C" w:rsidRDefault="0017053C" w:rsidP="00CD77A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705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аудита и наделения</w:t>
      </w:r>
      <w:r w:rsidR="00CD77A2" w:rsidRPr="001705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полномочиями</w:t>
      </w:r>
    </w:p>
    <w:p w:rsidR="00CD77A2" w:rsidRPr="0017053C" w:rsidRDefault="00CD77A2" w:rsidP="00CD77A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705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внутреннего финансового аудита</w:t>
      </w:r>
    </w:p>
    <w:p w:rsidR="00CD77A2" w:rsidRPr="0017053C" w:rsidRDefault="00CD77A2" w:rsidP="00CD77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053C" w:rsidRPr="0017053C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53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пунктом 5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</w:t>
      </w:r>
      <w:proofErr w:type="gramStart"/>
      <w:r w:rsidRPr="0017053C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17053C">
        <w:rPr>
          <w:rFonts w:ascii="Times New Roman" w:eastAsia="Calibri" w:hAnsi="Times New Roman" w:cs="Times New Roman"/>
          <w:sz w:val="24"/>
          <w:szCs w:val="24"/>
        </w:rPr>
        <w:t xml:space="preserve"> осуществлению внутреннего финансового аудита», на основании Устава муниципального образования </w:t>
      </w:r>
      <w:proofErr w:type="spellStart"/>
      <w:r w:rsidR="0017053C" w:rsidRPr="0017053C">
        <w:rPr>
          <w:rFonts w:ascii="Times New Roman" w:eastAsia="Calibri" w:hAnsi="Times New Roman" w:cs="Times New Roman"/>
          <w:sz w:val="24"/>
          <w:szCs w:val="24"/>
        </w:rPr>
        <w:t>Стародраченинский</w:t>
      </w:r>
      <w:proofErr w:type="spellEnd"/>
      <w:r w:rsidR="0017053C" w:rsidRPr="001705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053C">
        <w:rPr>
          <w:rFonts w:ascii="Times New Roman" w:eastAsia="Calibri" w:hAnsi="Times New Roman" w:cs="Times New Roman"/>
          <w:sz w:val="24"/>
          <w:szCs w:val="24"/>
        </w:rPr>
        <w:t xml:space="preserve">сельсовет </w:t>
      </w:r>
      <w:proofErr w:type="spellStart"/>
      <w:r w:rsidRPr="0017053C">
        <w:rPr>
          <w:rFonts w:ascii="Times New Roman" w:eastAsia="Calibri" w:hAnsi="Times New Roman" w:cs="Times New Roman"/>
          <w:sz w:val="24"/>
          <w:szCs w:val="24"/>
        </w:rPr>
        <w:t>Заринского</w:t>
      </w:r>
      <w:proofErr w:type="spellEnd"/>
      <w:r w:rsidRPr="0017053C">
        <w:rPr>
          <w:rFonts w:ascii="Times New Roman" w:eastAsia="Calibri" w:hAnsi="Times New Roman" w:cs="Times New Roman"/>
          <w:sz w:val="24"/>
          <w:szCs w:val="24"/>
        </w:rPr>
        <w:t xml:space="preserve"> района Алт</w:t>
      </w:r>
      <w:r w:rsidR="0017053C" w:rsidRPr="0017053C">
        <w:rPr>
          <w:rFonts w:ascii="Times New Roman" w:eastAsia="Calibri" w:hAnsi="Times New Roman" w:cs="Times New Roman"/>
          <w:sz w:val="24"/>
          <w:szCs w:val="24"/>
        </w:rPr>
        <w:t xml:space="preserve">айского края, Администрация </w:t>
      </w:r>
      <w:proofErr w:type="spellStart"/>
      <w:r w:rsidR="0017053C" w:rsidRPr="0017053C">
        <w:rPr>
          <w:rFonts w:ascii="Times New Roman" w:eastAsia="Calibri" w:hAnsi="Times New Roman" w:cs="Times New Roman"/>
          <w:sz w:val="24"/>
          <w:szCs w:val="24"/>
        </w:rPr>
        <w:t>Стародраченинского</w:t>
      </w:r>
      <w:proofErr w:type="spellEnd"/>
      <w:r w:rsidR="0017053C" w:rsidRPr="001705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053C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17053C">
        <w:rPr>
          <w:rFonts w:ascii="Times New Roman" w:eastAsia="Calibri" w:hAnsi="Times New Roman" w:cs="Times New Roman"/>
          <w:sz w:val="24"/>
          <w:szCs w:val="24"/>
        </w:rPr>
        <w:t>Заринского</w:t>
      </w:r>
      <w:proofErr w:type="spellEnd"/>
      <w:r w:rsidRPr="0017053C">
        <w:rPr>
          <w:rFonts w:ascii="Times New Roman" w:eastAsia="Calibri" w:hAnsi="Times New Roman" w:cs="Times New Roman"/>
          <w:sz w:val="24"/>
          <w:szCs w:val="24"/>
        </w:rPr>
        <w:t xml:space="preserve"> района Алтайского края </w:t>
      </w:r>
    </w:p>
    <w:p w:rsidR="00CD77A2" w:rsidRPr="0017053C" w:rsidRDefault="0017053C" w:rsidP="0017053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053C">
        <w:rPr>
          <w:rFonts w:ascii="Times New Roman" w:eastAsia="Calibri" w:hAnsi="Times New Roman" w:cs="Times New Roman"/>
          <w:sz w:val="24"/>
          <w:szCs w:val="24"/>
        </w:rPr>
        <w:t>ПОСТАНОВЛЯЕТ</w:t>
      </w:r>
      <w:r w:rsidR="00CD77A2" w:rsidRPr="0017053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D77A2" w:rsidRPr="0017053C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53C">
        <w:rPr>
          <w:rFonts w:ascii="Times New Roman" w:eastAsia="Calibri" w:hAnsi="Times New Roman" w:cs="Times New Roman"/>
          <w:sz w:val="24"/>
          <w:szCs w:val="24"/>
        </w:rPr>
        <w:t>1.</w:t>
      </w:r>
      <w:r w:rsidRPr="0017053C">
        <w:rPr>
          <w:rFonts w:ascii="Times New Roman" w:eastAsia="Calibri" w:hAnsi="Times New Roman" w:cs="Times New Roman"/>
          <w:bCs/>
          <w:sz w:val="24"/>
          <w:szCs w:val="24"/>
        </w:rPr>
        <w:t>Принять решение об упрощенном осуществлении внутреннего финансового аудита Администрацией</w:t>
      </w:r>
      <w:r w:rsidR="0017053C" w:rsidRPr="001705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053C" w:rsidRPr="0017053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17053C" w:rsidRPr="0017053C">
        <w:rPr>
          <w:rFonts w:ascii="Times New Roman" w:eastAsia="Calibri" w:hAnsi="Times New Roman" w:cs="Times New Roman"/>
          <w:sz w:val="24"/>
          <w:szCs w:val="24"/>
        </w:rPr>
        <w:t>Стародраченинского</w:t>
      </w:r>
      <w:proofErr w:type="spellEnd"/>
      <w:r w:rsidR="0017053C" w:rsidRPr="001705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053C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17053C">
        <w:rPr>
          <w:rFonts w:ascii="Times New Roman" w:eastAsia="Calibri" w:hAnsi="Times New Roman" w:cs="Times New Roman"/>
          <w:sz w:val="24"/>
          <w:szCs w:val="24"/>
        </w:rPr>
        <w:t>Заринского</w:t>
      </w:r>
      <w:proofErr w:type="spellEnd"/>
      <w:r w:rsidRPr="0017053C">
        <w:rPr>
          <w:rFonts w:ascii="Times New Roman" w:eastAsia="Calibri" w:hAnsi="Times New Roman" w:cs="Times New Roman"/>
          <w:sz w:val="24"/>
          <w:szCs w:val="24"/>
        </w:rPr>
        <w:t xml:space="preserve"> района Алтайского края.</w:t>
      </w:r>
    </w:p>
    <w:p w:rsidR="00CD77A2" w:rsidRPr="0017053C" w:rsidRDefault="00CD77A2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53C">
        <w:rPr>
          <w:rFonts w:ascii="Times New Roman" w:eastAsia="Calibri" w:hAnsi="Times New Roman" w:cs="Times New Roman"/>
          <w:sz w:val="24"/>
          <w:szCs w:val="24"/>
        </w:rPr>
        <w:t>2.</w:t>
      </w:r>
      <w:r w:rsidRPr="0017053C">
        <w:rPr>
          <w:rFonts w:ascii="Times New Roman" w:eastAsia="Calibri" w:hAnsi="Times New Roman" w:cs="Times New Roman"/>
          <w:b/>
          <w:bCs/>
          <w:color w:val="5B5E5F"/>
          <w:sz w:val="24"/>
          <w:szCs w:val="24"/>
        </w:rPr>
        <w:t xml:space="preserve"> </w:t>
      </w:r>
      <w:r w:rsidRPr="0017053C">
        <w:rPr>
          <w:rFonts w:ascii="Times New Roman" w:eastAsia="Calibri" w:hAnsi="Times New Roman" w:cs="Times New Roman"/>
          <w:sz w:val="24"/>
          <w:szCs w:val="24"/>
        </w:rPr>
        <w:t xml:space="preserve">Наделить полномочиями по осуществлению внутреннего финансового аудита главу </w:t>
      </w:r>
      <w:r w:rsidR="0017053C" w:rsidRPr="0017053C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proofErr w:type="spellStart"/>
      <w:r w:rsidR="0017053C" w:rsidRPr="0017053C">
        <w:rPr>
          <w:rFonts w:ascii="Times New Roman" w:eastAsia="Calibri" w:hAnsi="Times New Roman" w:cs="Times New Roman"/>
          <w:sz w:val="24"/>
          <w:szCs w:val="24"/>
        </w:rPr>
        <w:t>Стародраченинского</w:t>
      </w:r>
      <w:proofErr w:type="spellEnd"/>
      <w:r w:rsidR="0017053C" w:rsidRPr="001705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053C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17053C">
        <w:rPr>
          <w:rFonts w:ascii="Times New Roman" w:eastAsia="Calibri" w:hAnsi="Times New Roman" w:cs="Times New Roman"/>
          <w:sz w:val="24"/>
          <w:szCs w:val="24"/>
        </w:rPr>
        <w:t>Заринского</w:t>
      </w:r>
      <w:proofErr w:type="spellEnd"/>
      <w:r w:rsidRPr="0017053C">
        <w:rPr>
          <w:rFonts w:ascii="Times New Roman" w:eastAsia="Calibri" w:hAnsi="Times New Roman" w:cs="Times New Roman"/>
          <w:sz w:val="24"/>
          <w:szCs w:val="24"/>
        </w:rPr>
        <w:t xml:space="preserve"> района. Глава</w:t>
      </w:r>
      <w:r w:rsidR="0017053C" w:rsidRPr="0017053C">
        <w:rPr>
          <w:rFonts w:ascii="Times New Roman" w:eastAsia="Calibri" w:hAnsi="Times New Roman" w:cs="Times New Roman"/>
          <w:sz w:val="24"/>
          <w:szCs w:val="24"/>
        </w:rPr>
        <w:t xml:space="preserve"> Администрации  </w:t>
      </w:r>
      <w:proofErr w:type="spellStart"/>
      <w:r w:rsidR="0017053C" w:rsidRPr="0017053C">
        <w:rPr>
          <w:rFonts w:ascii="Times New Roman" w:eastAsia="Calibri" w:hAnsi="Times New Roman" w:cs="Times New Roman"/>
          <w:sz w:val="24"/>
          <w:szCs w:val="24"/>
        </w:rPr>
        <w:t>Стародраченинского</w:t>
      </w:r>
      <w:proofErr w:type="spellEnd"/>
      <w:r w:rsidRPr="0017053C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17053C">
        <w:rPr>
          <w:rFonts w:ascii="Times New Roman" w:eastAsia="Calibri" w:hAnsi="Times New Roman" w:cs="Times New Roman"/>
          <w:sz w:val="24"/>
          <w:szCs w:val="24"/>
        </w:rPr>
        <w:t>Заринского</w:t>
      </w:r>
      <w:proofErr w:type="spellEnd"/>
      <w:r w:rsidRPr="0017053C">
        <w:rPr>
          <w:rFonts w:ascii="Times New Roman" w:eastAsia="Calibri" w:hAnsi="Times New Roman" w:cs="Times New Roman"/>
          <w:sz w:val="24"/>
          <w:szCs w:val="24"/>
        </w:rPr>
        <w:t xml:space="preserve"> района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CD77A2" w:rsidRPr="0017053C" w:rsidRDefault="0017053C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53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D77A2" w:rsidRPr="0017053C">
        <w:rPr>
          <w:rFonts w:ascii="Times New Roman" w:eastAsia="Calibri" w:hAnsi="Times New Roman" w:cs="Times New Roman"/>
          <w:sz w:val="24"/>
          <w:szCs w:val="24"/>
        </w:rPr>
        <w:t>организует и осуществляет внутренний финансовый контроль;</w:t>
      </w:r>
    </w:p>
    <w:p w:rsidR="00CD77A2" w:rsidRPr="0017053C" w:rsidRDefault="0017053C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53C">
        <w:rPr>
          <w:rFonts w:ascii="Times New Roman" w:eastAsia="Calibri" w:hAnsi="Times New Roman" w:cs="Times New Roman"/>
          <w:sz w:val="24"/>
          <w:szCs w:val="24"/>
        </w:rPr>
        <w:t>-</w:t>
      </w:r>
      <w:r w:rsidR="00CD77A2" w:rsidRPr="0017053C">
        <w:rPr>
          <w:rFonts w:ascii="Times New Roman" w:eastAsia="Calibri" w:hAnsi="Times New Roman" w:cs="Times New Roman"/>
          <w:sz w:val="24"/>
          <w:szCs w:val="24"/>
        </w:rPr>
        <w:t xml:space="preserve">решает задачи внутреннего финансового аудита, направленные на совершенствование внутреннего финансового контроля в соответствии с </w:t>
      </w:r>
      <w:hyperlink r:id="rId5" w:anchor="block_1014" w:history="1">
        <w:r w:rsidR="00CD77A2" w:rsidRPr="0017053C">
          <w:rPr>
            <w:rFonts w:ascii="Times New Roman" w:eastAsia="Calibri" w:hAnsi="Times New Roman" w:cs="Times New Roman"/>
            <w:sz w:val="24"/>
            <w:szCs w:val="24"/>
          </w:rPr>
          <w:t>пунктом 14</w:t>
        </w:r>
      </w:hyperlink>
      <w:r w:rsidR="00CD77A2" w:rsidRPr="0017053C">
        <w:rPr>
          <w:rFonts w:ascii="Times New Roman" w:eastAsia="Calibri" w:hAnsi="Times New Roman" w:cs="Times New Roman"/>
          <w:sz w:val="24"/>
          <w:szCs w:val="24"/>
        </w:rPr>
        <w:t xml:space="preserve"> федерального стандарта внутреннего финансового аудита "Определения, принципы и задачи внутреннего финансового аудита";</w:t>
      </w:r>
    </w:p>
    <w:p w:rsidR="00CD77A2" w:rsidRPr="0017053C" w:rsidRDefault="0017053C" w:rsidP="00CD77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53C">
        <w:rPr>
          <w:rFonts w:ascii="Times New Roman" w:eastAsia="Calibri" w:hAnsi="Times New Roman" w:cs="Times New Roman"/>
          <w:sz w:val="24"/>
          <w:szCs w:val="24"/>
        </w:rPr>
        <w:t>-</w:t>
      </w:r>
      <w:r w:rsidR="00CD77A2" w:rsidRPr="0017053C">
        <w:rPr>
          <w:rFonts w:ascii="Times New Roman" w:eastAsia="Calibri" w:hAnsi="Times New Roman" w:cs="Times New Roman"/>
          <w:sz w:val="24"/>
          <w:szCs w:val="24"/>
        </w:rPr>
        <w:t xml:space="preserve">решает задачи внутреннего финансового аудита, направленные на повышение качества финансового менеджмента в соответствии с </w:t>
      </w:r>
      <w:hyperlink r:id="rId6" w:anchor="block_1016" w:history="1">
        <w:r w:rsidR="00CD77A2" w:rsidRPr="0017053C">
          <w:rPr>
            <w:rFonts w:ascii="Times New Roman" w:eastAsia="Calibri" w:hAnsi="Times New Roman" w:cs="Times New Roman"/>
            <w:sz w:val="24"/>
            <w:szCs w:val="24"/>
          </w:rPr>
          <w:t>пунктом 16</w:t>
        </w:r>
      </w:hyperlink>
      <w:r w:rsidR="00CD77A2" w:rsidRPr="0017053C">
        <w:rPr>
          <w:rFonts w:ascii="Times New Roman" w:eastAsia="Calibri" w:hAnsi="Times New Roman" w:cs="Times New Roman"/>
          <w:sz w:val="24"/>
          <w:szCs w:val="24"/>
        </w:rPr>
        <w:t xml:space="preserve"> федерального стандарта внутреннего финансового аудита "Определения, принципы и задачи внутреннего финансового аудита".</w:t>
      </w:r>
    </w:p>
    <w:p w:rsidR="00CD77A2" w:rsidRPr="0017053C" w:rsidRDefault="0017053C" w:rsidP="00CD77A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53C">
        <w:rPr>
          <w:rFonts w:ascii="Times New Roman" w:eastAsia="Calibri" w:hAnsi="Times New Roman" w:cs="Times New Roman"/>
          <w:sz w:val="24"/>
          <w:szCs w:val="24"/>
        </w:rPr>
        <w:t>3</w:t>
      </w:r>
      <w:r w:rsidR="00CD77A2" w:rsidRPr="001705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CD77A2" w:rsidRPr="0017053C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CD77A2" w:rsidRPr="0017053C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D77A2" w:rsidRPr="0017053C" w:rsidRDefault="0017053C" w:rsidP="00CD77A2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53C">
        <w:rPr>
          <w:rFonts w:ascii="Times New Roman" w:eastAsia="Calibri" w:hAnsi="Times New Roman" w:cs="Times New Roman"/>
          <w:sz w:val="24"/>
          <w:szCs w:val="24"/>
        </w:rPr>
        <w:t xml:space="preserve">  4</w:t>
      </w:r>
      <w:r w:rsidR="00CD77A2" w:rsidRPr="0017053C">
        <w:rPr>
          <w:rFonts w:ascii="Times New Roman" w:eastAsia="Calibri" w:hAnsi="Times New Roman" w:cs="Times New Roman"/>
          <w:sz w:val="24"/>
          <w:szCs w:val="24"/>
        </w:rPr>
        <w:t>. Постановление вступает в силу со дня подписания.</w:t>
      </w:r>
    </w:p>
    <w:p w:rsidR="00CD77A2" w:rsidRPr="0017053C" w:rsidRDefault="00CD77A2" w:rsidP="00CD7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53C" w:rsidRDefault="0017053C" w:rsidP="00CD7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7555" w:rsidRPr="0017053C" w:rsidRDefault="00CD77A2" w:rsidP="00CD77A2">
      <w:pPr>
        <w:spacing w:after="0" w:line="240" w:lineRule="auto"/>
        <w:ind w:firstLine="709"/>
        <w:jc w:val="both"/>
        <w:rPr>
          <w:sz w:val="24"/>
          <w:szCs w:val="24"/>
        </w:rPr>
      </w:pPr>
      <w:r w:rsidRPr="0017053C">
        <w:rPr>
          <w:rFonts w:ascii="Times New Roman" w:hAnsi="Times New Roman" w:cs="Times New Roman"/>
          <w:sz w:val="24"/>
          <w:szCs w:val="24"/>
        </w:rPr>
        <w:t>Глава</w:t>
      </w:r>
      <w:r w:rsidR="0017053C" w:rsidRPr="0017053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17053C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</w:t>
      </w:r>
      <w:r w:rsidR="0017053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70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53C" w:rsidRPr="0017053C">
        <w:rPr>
          <w:rFonts w:ascii="Times New Roman" w:hAnsi="Times New Roman" w:cs="Times New Roman"/>
          <w:sz w:val="24"/>
          <w:szCs w:val="24"/>
        </w:rPr>
        <w:t>В.Н.Столярова</w:t>
      </w:r>
      <w:proofErr w:type="spellEnd"/>
    </w:p>
    <w:sectPr w:rsidR="00FF7555" w:rsidRPr="0017053C" w:rsidSect="001705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7A2"/>
    <w:rsid w:val="0017053C"/>
    <w:rsid w:val="003919B7"/>
    <w:rsid w:val="00550316"/>
    <w:rsid w:val="006D2EAD"/>
    <w:rsid w:val="00B44E19"/>
    <w:rsid w:val="00CD77A2"/>
    <w:rsid w:val="00F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3064552/b708a34d629121170cc7e3ed5b1593ac/" TargetMode="External"/><Relationship Id="rId5" Type="http://schemas.openxmlformats.org/officeDocument/2006/relationships/hyperlink" Target="https://base.garant.ru/73064552/b708a34d629121170cc7e3ed5b1593ac/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2021-03-01T07:56:00Z</cp:lastPrinted>
  <dcterms:created xsi:type="dcterms:W3CDTF">2021-03-01T07:57:00Z</dcterms:created>
  <dcterms:modified xsi:type="dcterms:W3CDTF">2021-03-01T07:57:00Z</dcterms:modified>
</cp:coreProperties>
</file>