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68" w:rsidRPr="00893662" w:rsidRDefault="008A6742" w:rsidP="008A6742">
      <w:pPr>
        <w:pStyle w:val="a4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893662">
        <w:rPr>
          <w:rFonts w:ascii="Arial" w:hAnsi="Arial" w:cs="Arial"/>
          <w:b/>
          <w:sz w:val="24"/>
          <w:szCs w:val="24"/>
        </w:rPr>
        <w:t>ПРОЕКТ</w:t>
      </w:r>
    </w:p>
    <w:p w:rsidR="00082E68" w:rsidRPr="00893662" w:rsidRDefault="00082E68" w:rsidP="00082E68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61347" w:rsidRPr="00893662" w:rsidRDefault="00161347" w:rsidP="00082E68">
      <w:pPr>
        <w:ind w:firstLine="709"/>
        <w:jc w:val="both"/>
        <w:rPr>
          <w:rFonts w:ascii="Arial" w:hAnsi="Arial" w:cs="Arial"/>
          <w:b/>
        </w:rPr>
      </w:pPr>
    </w:p>
    <w:p w:rsidR="00161347" w:rsidRPr="00893662" w:rsidRDefault="00AC4CFE" w:rsidP="00082E68">
      <w:pPr>
        <w:ind w:firstLine="709"/>
        <w:jc w:val="both"/>
        <w:rPr>
          <w:rFonts w:ascii="Arial" w:hAnsi="Arial" w:cs="Arial"/>
        </w:rPr>
      </w:pPr>
      <w:r w:rsidRPr="00893662">
        <w:rPr>
          <w:rFonts w:ascii="Arial" w:hAnsi="Arial" w:cs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5pt;margin-top:72.45pt;width:62.35pt;height:57.7pt;z-index:251660288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673260038" r:id="rId7"/>
        </w:object>
      </w:r>
    </w:p>
    <w:p w:rsidR="00E607E5" w:rsidRPr="00893662" w:rsidRDefault="00E607E5" w:rsidP="00082E68">
      <w:pPr>
        <w:ind w:firstLine="709"/>
        <w:jc w:val="center"/>
        <w:rPr>
          <w:rFonts w:ascii="Arial" w:hAnsi="Arial" w:cs="Arial"/>
          <w:b/>
        </w:rPr>
      </w:pPr>
    </w:p>
    <w:p w:rsidR="00893662" w:rsidRPr="00893662" w:rsidRDefault="00893662" w:rsidP="00082E68">
      <w:pPr>
        <w:ind w:firstLine="709"/>
        <w:jc w:val="center"/>
        <w:rPr>
          <w:rFonts w:ascii="Arial" w:hAnsi="Arial" w:cs="Arial"/>
          <w:b/>
        </w:rPr>
      </w:pPr>
    </w:p>
    <w:p w:rsidR="00893662" w:rsidRPr="00893662" w:rsidRDefault="00893662" w:rsidP="00082E68">
      <w:pPr>
        <w:ind w:firstLine="709"/>
        <w:jc w:val="center"/>
        <w:rPr>
          <w:rFonts w:ascii="Arial" w:hAnsi="Arial" w:cs="Arial"/>
          <w:b/>
        </w:rPr>
      </w:pPr>
    </w:p>
    <w:p w:rsidR="00161347" w:rsidRPr="00893662" w:rsidRDefault="00893662" w:rsidP="00893662">
      <w:pPr>
        <w:ind w:firstLine="709"/>
        <w:jc w:val="center"/>
        <w:rPr>
          <w:rFonts w:ascii="Arial" w:hAnsi="Arial" w:cs="Arial"/>
          <w:b/>
        </w:rPr>
      </w:pPr>
      <w:r w:rsidRPr="00893662">
        <w:rPr>
          <w:rFonts w:ascii="Arial" w:hAnsi="Arial" w:cs="Arial"/>
          <w:b/>
        </w:rPr>
        <w:t>АДМИНИСТРАЦИЯ НОВОМОНОШКИНСКОГО</w:t>
      </w:r>
      <w:r w:rsidR="00161347" w:rsidRPr="00893662">
        <w:rPr>
          <w:rFonts w:ascii="Arial" w:hAnsi="Arial" w:cs="Arial"/>
          <w:b/>
        </w:rPr>
        <w:t xml:space="preserve"> СЕЛЬСОВЕТА</w:t>
      </w:r>
    </w:p>
    <w:p w:rsidR="00161347" w:rsidRPr="00893662" w:rsidRDefault="00161347" w:rsidP="00893662">
      <w:pPr>
        <w:ind w:firstLine="709"/>
        <w:jc w:val="center"/>
        <w:rPr>
          <w:rFonts w:ascii="Arial" w:hAnsi="Arial" w:cs="Arial"/>
          <w:b/>
        </w:rPr>
      </w:pPr>
      <w:r w:rsidRPr="00893662">
        <w:rPr>
          <w:rFonts w:ascii="Arial" w:hAnsi="Arial" w:cs="Arial"/>
          <w:b/>
        </w:rPr>
        <w:t>ЗАРИНСКОГО РАЙОНА АЛТАЙСКОГО КРАЯ</w:t>
      </w:r>
    </w:p>
    <w:p w:rsidR="00893662" w:rsidRPr="00893662" w:rsidRDefault="00893662" w:rsidP="00082E68">
      <w:pPr>
        <w:ind w:firstLine="709"/>
        <w:jc w:val="center"/>
        <w:rPr>
          <w:rFonts w:ascii="Arial" w:hAnsi="Arial" w:cs="Arial"/>
          <w:b/>
        </w:rPr>
      </w:pPr>
    </w:p>
    <w:p w:rsidR="00161347" w:rsidRPr="00893662" w:rsidRDefault="00161347" w:rsidP="00082E68">
      <w:pPr>
        <w:ind w:firstLine="709"/>
        <w:jc w:val="both"/>
        <w:rPr>
          <w:rFonts w:ascii="Arial" w:hAnsi="Arial" w:cs="Arial"/>
          <w:b/>
        </w:rPr>
      </w:pPr>
    </w:p>
    <w:p w:rsidR="00161347" w:rsidRPr="00893662" w:rsidRDefault="00161347" w:rsidP="00893662">
      <w:pPr>
        <w:ind w:firstLine="709"/>
        <w:jc w:val="center"/>
        <w:rPr>
          <w:rFonts w:ascii="Arial" w:hAnsi="Arial" w:cs="Arial"/>
          <w:b/>
        </w:rPr>
      </w:pPr>
      <w:r w:rsidRPr="00893662">
        <w:rPr>
          <w:rFonts w:ascii="Arial" w:hAnsi="Arial" w:cs="Arial"/>
          <w:b/>
        </w:rPr>
        <w:t>ПОСТАНОВЛЕНИЕ</w:t>
      </w:r>
    </w:p>
    <w:p w:rsidR="00161347" w:rsidRPr="00893662" w:rsidRDefault="00161347" w:rsidP="00082E68">
      <w:pPr>
        <w:ind w:firstLine="709"/>
        <w:jc w:val="both"/>
        <w:rPr>
          <w:rFonts w:ascii="Arial" w:hAnsi="Arial" w:cs="Arial"/>
        </w:rPr>
      </w:pPr>
    </w:p>
    <w:p w:rsidR="00893662" w:rsidRPr="00893662" w:rsidRDefault="00893662" w:rsidP="00082E68">
      <w:pPr>
        <w:ind w:firstLine="709"/>
        <w:jc w:val="both"/>
        <w:rPr>
          <w:rFonts w:ascii="Arial" w:hAnsi="Arial" w:cs="Arial"/>
        </w:rPr>
      </w:pPr>
    </w:p>
    <w:p w:rsidR="00161347" w:rsidRPr="00893662" w:rsidRDefault="008A6742" w:rsidP="00082E68">
      <w:pPr>
        <w:jc w:val="both"/>
        <w:rPr>
          <w:rFonts w:ascii="Arial" w:hAnsi="Arial" w:cs="Arial"/>
        </w:rPr>
      </w:pPr>
      <w:r w:rsidRPr="00893662">
        <w:rPr>
          <w:rFonts w:ascii="Arial" w:hAnsi="Arial" w:cs="Arial"/>
        </w:rPr>
        <w:t>00</w:t>
      </w:r>
      <w:r w:rsidR="00B047ED" w:rsidRPr="00893662">
        <w:rPr>
          <w:rFonts w:ascii="Arial" w:hAnsi="Arial" w:cs="Arial"/>
        </w:rPr>
        <w:t>.00</w:t>
      </w:r>
      <w:r w:rsidR="00161347" w:rsidRPr="00893662">
        <w:rPr>
          <w:rFonts w:ascii="Arial" w:hAnsi="Arial" w:cs="Arial"/>
        </w:rPr>
        <w:t xml:space="preserve">.2021                                                                                                </w:t>
      </w:r>
      <w:r w:rsidR="00893662">
        <w:rPr>
          <w:rFonts w:ascii="Arial" w:hAnsi="Arial" w:cs="Arial"/>
        </w:rPr>
        <w:t xml:space="preserve">                            </w:t>
      </w:r>
      <w:r w:rsidR="00161347" w:rsidRPr="00893662">
        <w:rPr>
          <w:rFonts w:ascii="Arial" w:hAnsi="Arial" w:cs="Arial"/>
        </w:rPr>
        <w:t xml:space="preserve">№ </w:t>
      </w:r>
      <w:r w:rsidRPr="00893662">
        <w:rPr>
          <w:rFonts w:ascii="Arial" w:hAnsi="Arial" w:cs="Arial"/>
        </w:rPr>
        <w:t>00</w:t>
      </w:r>
    </w:p>
    <w:p w:rsidR="00082E68" w:rsidRPr="00893662" w:rsidRDefault="00082E68" w:rsidP="00082E68">
      <w:pPr>
        <w:jc w:val="center"/>
        <w:rPr>
          <w:rFonts w:ascii="Arial" w:hAnsi="Arial" w:cs="Arial"/>
        </w:rPr>
      </w:pPr>
    </w:p>
    <w:p w:rsidR="00161347" w:rsidRPr="00893662" w:rsidRDefault="00161347" w:rsidP="00893662">
      <w:pPr>
        <w:jc w:val="center"/>
        <w:rPr>
          <w:rFonts w:ascii="Arial" w:hAnsi="Arial" w:cs="Arial"/>
          <w:b/>
        </w:rPr>
      </w:pPr>
      <w:r w:rsidRPr="00893662">
        <w:rPr>
          <w:rFonts w:ascii="Arial" w:hAnsi="Arial" w:cs="Arial"/>
        </w:rPr>
        <w:t>с.</w:t>
      </w:r>
      <w:r w:rsidR="00893662" w:rsidRPr="00893662">
        <w:rPr>
          <w:rFonts w:ascii="Arial" w:hAnsi="Arial" w:cs="Arial"/>
        </w:rPr>
        <w:t xml:space="preserve"> Новомоношкино</w:t>
      </w:r>
    </w:p>
    <w:p w:rsidR="00893662" w:rsidRDefault="00893662" w:rsidP="00893662">
      <w:pPr>
        <w:jc w:val="both"/>
        <w:rPr>
          <w:rFonts w:ascii="Arial" w:hAnsi="Arial" w:cs="Arial"/>
          <w:b/>
        </w:rPr>
      </w:pPr>
    </w:p>
    <w:p w:rsidR="00893662" w:rsidRDefault="00893662" w:rsidP="00893662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152" w:type="dxa"/>
        <w:tblLook w:val="0000" w:firstRow="0" w:lastRow="0" w:firstColumn="0" w:lastColumn="0" w:noHBand="0" w:noVBand="0"/>
      </w:tblPr>
      <w:tblGrid>
        <w:gridCol w:w="4351"/>
      </w:tblGrid>
      <w:tr w:rsidR="00893662" w:rsidTr="0089366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351" w:type="dxa"/>
          </w:tcPr>
          <w:p w:rsidR="00893662" w:rsidRPr="00893662" w:rsidRDefault="00893662" w:rsidP="00893662">
            <w:pPr>
              <w:jc w:val="both"/>
              <w:rPr>
                <w:rFonts w:ascii="Arial" w:hAnsi="Arial" w:cs="Arial"/>
              </w:rPr>
            </w:pPr>
            <w:r w:rsidRPr="00893662">
              <w:rPr>
                <w:rFonts w:ascii="Arial" w:hAnsi="Arial" w:cs="Arial"/>
              </w:rPr>
              <w:t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</w:p>
          <w:p w:rsidR="00893662" w:rsidRDefault="00893662" w:rsidP="0089366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93662" w:rsidRDefault="00893662" w:rsidP="00893662">
      <w:pPr>
        <w:jc w:val="both"/>
        <w:rPr>
          <w:rFonts w:ascii="Arial" w:hAnsi="Arial" w:cs="Arial"/>
          <w:b/>
        </w:rPr>
      </w:pPr>
    </w:p>
    <w:p w:rsidR="00161347" w:rsidRPr="00893662" w:rsidRDefault="00161347" w:rsidP="00893662">
      <w:pPr>
        <w:ind w:firstLine="709"/>
        <w:jc w:val="both"/>
        <w:rPr>
          <w:rFonts w:ascii="Arial" w:hAnsi="Arial" w:cs="Arial"/>
        </w:rPr>
      </w:pPr>
      <w:r w:rsidRPr="00893662">
        <w:rPr>
          <w:rFonts w:ascii="Arial" w:hAnsi="Arial" w:cs="Arial"/>
        </w:rPr>
        <w:t>В соответствии с Федеральным закон</w:t>
      </w:r>
      <w:r w:rsidR="00E60AE9" w:rsidRPr="00893662">
        <w:rPr>
          <w:rFonts w:ascii="Arial" w:hAnsi="Arial" w:cs="Arial"/>
        </w:rPr>
        <w:t>о</w:t>
      </w:r>
      <w:r w:rsidRPr="00893662">
        <w:rPr>
          <w:rFonts w:ascii="Arial" w:hAnsi="Arial" w:cs="Arial"/>
        </w:rPr>
        <w:t xml:space="preserve">м </w:t>
      </w:r>
      <w:r w:rsidR="00E60AE9" w:rsidRPr="00893662">
        <w:rPr>
          <w:rFonts w:ascii="Arial" w:hAnsi="Arial" w:cs="Arial"/>
          <w:lang w:eastAsia="en-US"/>
        </w:rPr>
        <w:t xml:space="preserve">от 06.10.2003 г. № 131-ФЗ "Об общих принципах организации местного самоуправления в Российской Федерации", Федеральным законом </w:t>
      </w:r>
      <w:r w:rsidRPr="00893662">
        <w:rPr>
          <w:rFonts w:ascii="Arial" w:hAnsi="Arial" w:cs="Arial"/>
        </w:rPr>
        <w:t>от 24.07.2007 № 209-ФЗ "О развитии малого и среднего предпринимательства в Российской Федерации",</w:t>
      </w:r>
      <w:r w:rsidRPr="00893662">
        <w:rPr>
          <w:rFonts w:ascii="Arial" w:hAnsi="Arial" w:cs="Arial"/>
          <w:lang w:eastAsia="en-US"/>
        </w:rPr>
        <w:t xml:space="preserve"> </w:t>
      </w:r>
      <w:r w:rsidRPr="00893662">
        <w:rPr>
          <w:rFonts w:ascii="Arial" w:hAnsi="Arial" w:cs="Arial"/>
        </w:rPr>
        <w:t>П</w:t>
      </w:r>
      <w:r w:rsidR="00E60AE9" w:rsidRPr="00893662">
        <w:rPr>
          <w:rFonts w:ascii="Arial" w:hAnsi="Arial" w:cs="Arial"/>
        </w:rPr>
        <w:t>остановлением Правительства</w:t>
      </w:r>
      <w:r w:rsidRPr="00893662">
        <w:rPr>
          <w:rFonts w:ascii="Arial" w:hAnsi="Arial" w:cs="Arial"/>
        </w:rPr>
        <w:t xml:space="preserve"> Российской Федерации от 2</w:t>
      </w:r>
      <w:r w:rsidR="00E60AE9" w:rsidRPr="00893662">
        <w:rPr>
          <w:rFonts w:ascii="Arial" w:hAnsi="Arial" w:cs="Arial"/>
        </w:rPr>
        <w:t>1</w:t>
      </w:r>
      <w:r w:rsidRPr="00893662">
        <w:rPr>
          <w:rFonts w:ascii="Arial" w:hAnsi="Arial" w:cs="Arial"/>
        </w:rPr>
        <w:t>.0</w:t>
      </w:r>
      <w:r w:rsidR="00E60AE9" w:rsidRPr="00893662">
        <w:rPr>
          <w:rFonts w:ascii="Arial" w:hAnsi="Arial" w:cs="Arial"/>
        </w:rPr>
        <w:t>8</w:t>
      </w:r>
      <w:r w:rsidRPr="00893662">
        <w:rPr>
          <w:rFonts w:ascii="Arial" w:hAnsi="Arial" w:cs="Arial"/>
        </w:rPr>
        <w:t>.201</w:t>
      </w:r>
      <w:r w:rsidR="00E60AE9" w:rsidRPr="00893662">
        <w:rPr>
          <w:rFonts w:ascii="Arial" w:hAnsi="Arial" w:cs="Arial"/>
        </w:rPr>
        <w:t>0</w:t>
      </w:r>
      <w:r w:rsidRPr="00893662">
        <w:rPr>
          <w:rFonts w:ascii="Arial" w:hAnsi="Arial" w:cs="Arial"/>
        </w:rPr>
        <w:t xml:space="preserve"> № 64</w:t>
      </w:r>
      <w:r w:rsidR="00E60AE9" w:rsidRPr="00893662">
        <w:rPr>
          <w:rFonts w:ascii="Arial" w:hAnsi="Arial" w:cs="Arial"/>
        </w:rPr>
        <w:t>5</w:t>
      </w:r>
      <w:r w:rsidRPr="00893662">
        <w:rPr>
          <w:rFonts w:ascii="Arial" w:hAnsi="Arial" w:cs="Arial"/>
        </w:rPr>
        <w:t xml:space="preserve"> </w:t>
      </w:r>
      <w:r w:rsidR="00E60AE9" w:rsidRPr="00893662">
        <w:rPr>
          <w:rFonts w:ascii="Arial" w:hAnsi="Arial" w:cs="Arial"/>
        </w:rPr>
        <w:t xml:space="preserve">(ред. от 18.055.2019) </w:t>
      </w:r>
      <w:r w:rsidRPr="00893662">
        <w:rPr>
          <w:rFonts w:ascii="Arial" w:hAnsi="Arial" w:cs="Arial"/>
        </w:rPr>
        <w:t>"Об</w:t>
      </w:r>
      <w:r w:rsidR="00E60AE9" w:rsidRPr="00893662">
        <w:rPr>
          <w:rFonts w:ascii="Arial" w:hAnsi="Arial" w:cs="Arial"/>
        </w:rPr>
        <w:t xml:space="preserve"> </w:t>
      </w:r>
      <w:r w:rsidR="00E60AE9" w:rsidRPr="00893662">
        <w:rPr>
          <w:rFonts w:ascii="Arial" w:hAnsi="Arial" w:cs="Arial"/>
          <w:bCs/>
          <w:color w:val="000000"/>
          <w:shd w:val="clear" w:color="auto" w:fill="FFFFFF"/>
        </w:rPr>
        <w:t>имущественной поддержке субъектов малого и среднего предпринимательства при предоставлении федерального имущества</w:t>
      </w:r>
      <w:r w:rsidR="00940C00" w:rsidRPr="00893662">
        <w:rPr>
          <w:rFonts w:ascii="Arial" w:hAnsi="Arial" w:cs="Arial"/>
          <w:bCs/>
          <w:color w:val="000000"/>
          <w:shd w:val="clear" w:color="auto" w:fill="FFFFFF"/>
        </w:rPr>
        <w:t>",</w:t>
      </w:r>
      <w:r w:rsidRPr="00893662">
        <w:rPr>
          <w:rFonts w:ascii="Arial" w:hAnsi="Arial" w:cs="Arial"/>
        </w:rPr>
        <w:t xml:space="preserve"> руководствуясь Уставом </w:t>
      </w:r>
      <w:r w:rsidR="00940C00" w:rsidRPr="00893662">
        <w:rPr>
          <w:rFonts w:ascii="Arial" w:hAnsi="Arial" w:cs="Arial"/>
        </w:rPr>
        <w:t>муниципального образования Ново</w:t>
      </w:r>
      <w:r w:rsidR="00893662">
        <w:rPr>
          <w:rFonts w:ascii="Arial" w:hAnsi="Arial" w:cs="Arial"/>
        </w:rPr>
        <w:t>моношкинский</w:t>
      </w:r>
      <w:r w:rsidRPr="00893662">
        <w:rPr>
          <w:rFonts w:ascii="Arial" w:hAnsi="Arial" w:cs="Arial"/>
        </w:rPr>
        <w:t xml:space="preserve"> сельс</w:t>
      </w:r>
      <w:r w:rsidR="00940C00" w:rsidRPr="00893662">
        <w:rPr>
          <w:rFonts w:ascii="Arial" w:hAnsi="Arial" w:cs="Arial"/>
        </w:rPr>
        <w:t>овет Заринского района Алтайского края</w:t>
      </w:r>
      <w:r w:rsidRPr="00893662">
        <w:rPr>
          <w:rFonts w:ascii="Arial" w:hAnsi="Arial" w:cs="Arial"/>
        </w:rPr>
        <w:t xml:space="preserve">, </w:t>
      </w:r>
      <w:r w:rsidR="00893662">
        <w:rPr>
          <w:rFonts w:ascii="Arial" w:hAnsi="Arial" w:cs="Arial"/>
        </w:rPr>
        <w:t>А</w:t>
      </w:r>
      <w:r w:rsidRPr="00893662">
        <w:rPr>
          <w:rFonts w:ascii="Arial" w:hAnsi="Arial" w:cs="Arial"/>
        </w:rPr>
        <w:t xml:space="preserve">дминистрация </w:t>
      </w:r>
      <w:r w:rsidR="00940C00" w:rsidRPr="00893662">
        <w:rPr>
          <w:rFonts w:ascii="Arial" w:hAnsi="Arial" w:cs="Arial"/>
        </w:rPr>
        <w:t>Ново</w:t>
      </w:r>
      <w:r w:rsidR="00893662">
        <w:rPr>
          <w:rFonts w:ascii="Arial" w:hAnsi="Arial" w:cs="Arial"/>
        </w:rPr>
        <w:t xml:space="preserve">моношкинского </w:t>
      </w:r>
      <w:r w:rsidR="00940C00" w:rsidRPr="00893662">
        <w:rPr>
          <w:rFonts w:ascii="Arial" w:hAnsi="Arial" w:cs="Arial"/>
        </w:rPr>
        <w:t>сельсовета</w:t>
      </w:r>
    </w:p>
    <w:p w:rsidR="00893662" w:rsidRDefault="00893662" w:rsidP="00082E68">
      <w:pPr>
        <w:ind w:firstLine="709"/>
        <w:jc w:val="both"/>
        <w:rPr>
          <w:rFonts w:ascii="Arial" w:hAnsi="Arial" w:cs="Arial"/>
        </w:rPr>
      </w:pPr>
    </w:p>
    <w:p w:rsidR="00161347" w:rsidRDefault="00161347" w:rsidP="00893662">
      <w:pPr>
        <w:ind w:firstLine="709"/>
        <w:jc w:val="center"/>
        <w:rPr>
          <w:rFonts w:ascii="Arial" w:hAnsi="Arial" w:cs="Arial"/>
        </w:rPr>
      </w:pPr>
      <w:r w:rsidRPr="00893662">
        <w:rPr>
          <w:rFonts w:ascii="Arial" w:hAnsi="Arial" w:cs="Arial"/>
        </w:rPr>
        <w:t>ПОСТАНОВЛЯЕТ:</w:t>
      </w:r>
    </w:p>
    <w:p w:rsidR="00893662" w:rsidRPr="00893662" w:rsidRDefault="00893662" w:rsidP="00893662">
      <w:pPr>
        <w:ind w:firstLine="709"/>
        <w:jc w:val="center"/>
        <w:rPr>
          <w:rFonts w:ascii="Arial" w:hAnsi="Arial" w:cs="Arial"/>
          <w:b/>
        </w:rPr>
      </w:pPr>
    </w:p>
    <w:p w:rsidR="00161347" w:rsidRPr="00893662" w:rsidRDefault="00161347" w:rsidP="00082E68">
      <w:pPr>
        <w:pStyle w:val="a4"/>
        <w:tabs>
          <w:tab w:val="left" w:pos="708"/>
        </w:tabs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893662">
        <w:rPr>
          <w:rFonts w:ascii="Arial" w:hAnsi="Arial" w:cs="Arial"/>
          <w:color w:val="000000"/>
          <w:spacing w:val="2"/>
          <w:sz w:val="24"/>
          <w:szCs w:val="24"/>
        </w:rPr>
        <w:t xml:space="preserve">1. </w:t>
      </w:r>
      <w:r w:rsidRPr="00893662">
        <w:rPr>
          <w:rFonts w:ascii="Arial" w:hAnsi="Arial" w:cs="Arial"/>
          <w:color w:val="000000"/>
          <w:spacing w:val="2"/>
          <w:sz w:val="24"/>
          <w:szCs w:val="24"/>
        </w:rPr>
        <w:tab/>
        <w:t xml:space="preserve">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</w:t>
      </w:r>
      <w:r w:rsidRPr="00893662">
        <w:rPr>
          <w:rFonts w:ascii="Arial" w:hAnsi="Arial" w:cs="Arial"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Pr="00893662">
        <w:rPr>
          <w:rFonts w:ascii="Arial" w:hAnsi="Arial" w:cs="Arial"/>
          <w:color w:val="000000"/>
          <w:spacing w:val="2"/>
          <w:sz w:val="24"/>
          <w:szCs w:val="24"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1.</w:t>
      </w:r>
    </w:p>
    <w:p w:rsidR="00161347" w:rsidRPr="00893662" w:rsidRDefault="00161347" w:rsidP="00082E68">
      <w:pPr>
        <w:pStyle w:val="a4"/>
        <w:tabs>
          <w:tab w:val="left" w:pos="70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93662">
        <w:rPr>
          <w:rFonts w:ascii="Arial" w:hAnsi="Arial" w:cs="Arial"/>
          <w:sz w:val="24"/>
          <w:szCs w:val="24"/>
        </w:rPr>
        <w:lastRenderedPageBreak/>
        <w:tab/>
        <w:t>2. Утвердить форму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 2.</w:t>
      </w:r>
    </w:p>
    <w:p w:rsidR="00082E68" w:rsidRPr="00893662" w:rsidRDefault="00161347" w:rsidP="00082E68">
      <w:pPr>
        <w:pStyle w:val="a4"/>
        <w:tabs>
          <w:tab w:val="left" w:pos="70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93662">
        <w:rPr>
          <w:rFonts w:ascii="Arial" w:hAnsi="Arial" w:cs="Arial"/>
          <w:sz w:val="24"/>
          <w:szCs w:val="24"/>
        </w:rPr>
        <w:tab/>
        <w:t xml:space="preserve">3. Постановление </w:t>
      </w:r>
      <w:r w:rsidR="00893662">
        <w:rPr>
          <w:rFonts w:ascii="Arial" w:hAnsi="Arial" w:cs="Arial"/>
          <w:sz w:val="24"/>
          <w:szCs w:val="24"/>
        </w:rPr>
        <w:t>А</w:t>
      </w:r>
      <w:r w:rsidRPr="00893662">
        <w:rPr>
          <w:rFonts w:ascii="Arial" w:hAnsi="Arial" w:cs="Arial"/>
          <w:sz w:val="24"/>
          <w:szCs w:val="24"/>
        </w:rPr>
        <w:t xml:space="preserve">дминистрации </w:t>
      </w:r>
      <w:r w:rsidR="00940C00" w:rsidRPr="00893662">
        <w:rPr>
          <w:rFonts w:ascii="Arial" w:hAnsi="Arial" w:cs="Arial"/>
          <w:sz w:val="24"/>
          <w:szCs w:val="24"/>
        </w:rPr>
        <w:t>Ново</w:t>
      </w:r>
      <w:r w:rsidR="00893662">
        <w:rPr>
          <w:rFonts w:ascii="Arial" w:hAnsi="Arial" w:cs="Arial"/>
          <w:sz w:val="24"/>
          <w:szCs w:val="24"/>
        </w:rPr>
        <w:t>моношкинского</w:t>
      </w:r>
      <w:r w:rsidR="00940C00" w:rsidRPr="00893662">
        <w:rPr>
          <w:rFonts w:ascii="Arial" w:hAnsi="Arial" w:cs="Arial"/>
          <w:sz w:val="24"/>
          <w:szCs w:val="24"/>
        </w:rPr>
        <w:t xml:space="preserve"> сельсовета от </w:t>
      </w:r>
      <w:r w:rsidR="00893662">
        <w:rPr>
          <w:rFonts w:ascii="Arial" w:hAnsi="Arial" w:cs="Arial"/>
          <w:sz w:val="24"/>
          <w:szCs w:val="24"/>
        </w:rPr>
        <w:t>10</w:t>
      </w:r>
      <w:r w:rsidR="00940C00" w:rsidRPr="00893662">
        <w:rPr>
          <w:rFonts w:ascii="Arial" w:hAnsi="Arial" w:cs="Arial"/>
          <w:sz w:val="24"/>
          <w:szCs w:val="24"/>
        </w:rPr>
        <w:t>.0</w:t>
      </w:r>
      <w:r w:rsidR="00893662">
        <w:rPr>
          <w:rFonts w:ascii="Arial" w:hAnsi="Arial" w:cs="Arial"/>
          <w:sz w:val="24"/>
          <w:szCs w:val="24"/>
        </w:rPr>
        <w:t>4</w:t>
      </w:r>
      <w:r w:rsidR="00940C00" w:rsidRPr="00893662">
        <w:rPr>
          <w:rFonts w:ascii="Arial" w:hAnsi="Arial" w:cs="Arial"/>
          <w:sz w:val="24"/>
          <w:szCs w:val="24"/>
        </w:rPr>
        <w:t>.201</w:t>
      </w:r>
      <w:r w:rsidR="00B047ED" w:rsidRPr="00893662">
        <w:rPr>
          <w:rFonts w:ascii="Arial" w:hAnsi="Arial" w:cs="Arial"/>
          <w:sz w:val="24"/>
          <w:szCs w:val="24"/>
        </w:rPr>
        <w:t>3</w:t>
      </w:r>
      <w:r w:rsidR="00940C00" w:rsidRPr="00893662">
        <w:rPr>
          <w:rFonts w:ascii="Arial" w:hAnsi="Arial" w:cs="Arial"/>
          <w:sz w:val="24"/>
          <w:szCs w:val="24"/>
        </w:rPr>
        <w:t xml:space="preserve"> </w:t>
      </w:r>
      <w:r w:rsidR="00B047ED" w:rsidRPr="00893662">
        <w:rPr>
          <w:rFonts w:ascii="Arial" w:hAnsi="Arial" w:cs="Arial"/>
          <w:sz w:val="24"/>
          <w:szCs w:val="24"/>
        </w:rPr>
        <w:t xml:space="preserve">     </w:t>
      </w:r>
      <w:r w:rsidR="00940C00" w:rsidRPr="00893662">
        <w:rPr>
          <w:rFonts w:ascii="Arial" w:hAnsi="Arial" w:cs="Arial"/>
          <w:sz w:val="24"/>
          <w:szCs w:val="24"/>
        </w:rPr>
        <w:t xml:space="preserve">№ </w:t>
      </w:r>
      <w:r w:rsidR="00893662">
        <w:rPr>
          <w:rFonts w:ascii="Arial" w:hAnsi="Arial" w:cs="Arial"/>
          <w:sz w:val="24"/>
          <w:szCs w:val="24"/>
        </w:rPr>
        <w:t>48 «</w:t>
      </w:r>
      <w:r w:rsidR="00940C00" w:rsidRPr="00893662">
        <w:rPr>
          <w:rFonts w:ascii="Arial" w:hAnsi="Arial" w:cs="Arial"/>
          <w:sz w:val="24"/>
          <w:szCs w:val="24"/>
        </w:rPr>
        <w:t>О</w:t>
      </w:r>
      <w:r w:rsidR="00B047ED" w:rsidRPr="00893662">
        <w:rPr>
          <w:rFonts w:ascii="Arial" w:hAnsi="Arial" w:cs="Arial"/>
          <w:sz w:val="24"/>
          <w:szCs w:val="24"/>
        </w:rPr>
        <w:t xml:space="preserve">б имущественной поддержке субъектов малого и среднего предпринимательства в </w:t>
      </w:r>
      <w:r w:rsidR="00940C00" w:rsidRPr="00893662">
        <w:rPr>
          <w:rFonts w:ascii="Arial" w:hAnsi="Arial" w:cs="Arial"/>
          <w:sz w:val="24"/>
          <w:szCs w:val="24"/>
        </w:rPr>
        <w:t>Ново</w:t>
      </w:r>
      <w:r w:rsidR="00893662">
        <w:rPr>
          <w:rFonts w:ascii="Arial" w:hAnsi="Arial" w:cs="Arial"/>
          <w:sz w:val="24"/>
          <w:szCs w:val="24"/>
        </w:rPr>
        <w:t>моношкинском сельском поселении</w:t>
      </w:r>
      <w:r w:rsidR="00B047ED" w:rsidRPr="00893662">
        <w:rPr>
          <w:rFonts w:ascii="Arial" w:hAnsi="Arial" w:cs="Arial"/>
          <w:sz w:val="24"/>
          <w:szCs w:val="24"/>
        </w:rPr>
        <w:t>»</w:t>
      </w:r>
      <w:r w:rsidRPr="00893662">
        <w:rPr>
          <w:rFonts w:ascii="Arial" w:hAnsi="Arial" w:cs="Arial"/>
          <w:sz w:val="24"/>
          <w:szCs w:val="24"/>
        </w:rPr>
        <w:t xml:space="preserve"> считать утратившим силу.</w:t>
      </w:r>
    </w:p>
    <w:p w:rsidR="00082E68" w:rsidRPr="00893662" w:rsidRDefault="00161347" w:rsidP="00082E68">
      <w:pPr>
        <w:pStyle w:val="a4"/>
        <w:tabs>
          <w:tab w:val="left" w:pos="70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93662">
        <w:rPr>
          <w:rFonts w:ascii="Arial" w:hAnsi="Arial" w:cs="Arial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161347" w:rsidRPr="00893662" w:rsidRDefault="00161347" w:rsidP="00893662">
      <w:pPr>
        <w:pStyle w:val="a4"/>
        <w:tabs>
          <w:tab w:val="left" w:pos="70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93662">
        <w:rPr>
          <w:rFonts w:ascii="Arial" w:hAnsi="Arial" w:cs="Arial"/>
          <w:sz w:val="24"/>
          <w:szCs w:val="24"/>
        </w:rPr>
        <w:t xml:space="preserve">5. Контроль за выполнением постановления оставляю за собой. </w:t>
      </w:r>
    </w:p>
    <w:p w:rsidR="00893662" w:rsidRDefault="00893662" w:rsidP="00893662">
      <w:pPr>
        <w:pStyle w:val="2"/>
        <w:tabs>
          <w:tab w:val="left" w:pos="6804"/>
        </w:tabs>
        <w:jc w:val="both"/>
        <w:rPr>
          <w:rFonts w:ascii="Arial" w:hAnsi="Arial" w:cs="Arial"/>
          <w:b w:val="0"/>
          <w:sz w:val="24"/>
          <w:szCs w:val="24"/>
        </w:rPr>
      </w:pPr>
    </w:p>
    <w:p w:rsidR="00893662" w:rsidRDefault="00893662" w:rsidP="00893662">
      <w:pPr>
        <w:pStyle w:val="2"/>
        <w:tabs>
          <w:tab w:val="left" w:pos="6804"/>
        </w:tabs>
        <w:jc w:val="both"/>
        <w:rPr>
          <w:rFonts w:ascii="Arial" w:hAnsi="Arial" w:cs="Arial"/>
          <w:b w:val="0"/>
          <w:sz w:val="24"/>
          <w:szCs w:val="24"/>
        </w:rPr>
      </w:pPr>
    </w:p>
    <w:p w:rsidR="00161347" w:rsidRPr="00893662" w:rsidRDefault="00161347" w:rsidP="00893662">
      <w:pPr>
        <w:pStyle w:val="2"/>
        <w:tabs>
          <w:tab w:val="left" w:pos="6804"/>
        </w:tabs>
        <w:jc w:val="both"/>
        <w:rPr>
          <w:rFonts w:ascii="Arial" w:hAnsi="Arial" w:cs="Arial"/>
          <w:sz w:val="24"/>
          <w:szCs w:val="24"/>
        </w:rPr>
      </w:pPr>
      <w:r w:rsidRPr="00893662">
        <w:rPr>
          <w:rFonts w:ascii="Arial" w:hAnsi="Arial" w:cs="Arial"/>
          <w:b w:val="0"/>
          <w:sz w:val="24"/>
          <w:szCs w:val="24"/>
        </w:rPr>
        <w:t xml:space="preserve">Глава </w:t>
      </w:r>
      <w:r w:rsidR="00893662">
        <w:rPr>
          <w:rFonts w:ascii="Arial" w:hAnsi="Arial" w:cs="Arial"/>
          <w:b w:val="0"/>
          <w:sz w:val="24"/>
          <w:szCs w:val="24"/>
        </w:rPr>
        <w:t>Администрации</w:t>
      </w:r>
      <w:r w:rsidRPr="00893662">
        <w:rPr>
          <w:rFonts w:ascii="Arial" w:hAnsi="Arial" w:cs="Arial"/>
          <w:b w:val="0"/>
          <w:sz w:val="24"/>
          <w:szCs w:val="24"/>
        </w:rPr>
        <w:t xml:space="preserve"> </w:t>
      </w:r>
      <w:r w:rsidR="00940C00" w:rsidRPr="00893662">
        <w:rPr>
          <w:rFonts w:ascii="Arial" w:hAnsi="Arial" w:cs="Arial"/>
          <w:b w:val="0"/>
          <w:sz w:val="24"/>
          <w:szCs w:val="24"/>
        </w:rPr>
        <w:t xml:space="preserve">сельсовета                                     </w:t>
      </w:r>
      <w:r w:rsidR="00B047ED" w:rsidRPr="00893662">
        <w:rPr>
          <w:rFonts w:ascii="Arial" w:hAnsi="Arial" w:cs="Arial"/>
          <w:b w:val="0"/>
          <w:sz w:val="24"/>
          <w:szCs w:val="24"/>
        </w:rPr>
        <w:t xml:space="preserve">                           </w:t>
      </w:r>
      <w:r w:rsidR="00893662">
        <w:rPr>
          <w:rFonts w:ascii="Arial" w:hAnsi="Arial" w:cs="Arial"/>
          <w:b w:val="0"/>
          <w:sz w:val="24"/>
          <w:szCs w:val="24"/>
        </w:rPr>
        <w:t xml:space="preserve">         </w:t>
      </w:r>
      <w:r w:rsidR="00B047ED" w:rsidRPr="00893662">
        <w:rPr>
          <w:rFonts w:ascii="Arial" w:hAnsi="Arial" w:cs="Arial"/>
          <w:b w:val="0"/>
          <w:sz w:val="24"/>
          <w:szCs w:val="24"/>
        </w:rPr>
        <w:t xml:space="preserve"> </w:t>
      </w:r>
      <w:r w:rsidR="00893662">
        <w:rPr>
          <w:rFonts w:ascii="Arial" w:hAnsi="Arial" w:cs="Arial"/>
          <w:b w:val="0"/>
          <w:sz w:val="24"/>
          <w:szCs w:val="24"/>
        </w:rPr>
        <w:t>А.С. Тымко</w:t>
      </w:r>
    </w:p>
    <w:p w:rsidR="00161347" w:rsidRPr="00893662" w:rsidRDefault="00161347" w:rsidP="00082E68">
      <w:pPr>
        <w:ind w:firstLine="709"/>
        <w:jc w:val="both"/>
        <w:rPr>
          <w:rFonts w:ascii="Arial" w:hAnsi="Arial" w:cs="Arial"/>
        </w:rPr>
      </w:pPr>
    </w:p>
    <w:p w:rsidR="00161347" w:rsidRPr="00893662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161347" w:rsidRPr="00893662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161347" w:rsidRPr="00893662" w:rsidRDefault="00161347" w:rsidP="00082E68">
      <w:pPr>
        <w:ind w:firstLine="709"/>
        <w:jc w:val="both"/>
        <w:rPr>
          <w:rFonts w:ascii="Arial" w:hAnsi="Arial" w:cs="Arial"/>
          <w:color w:val="000000"/>
        </w:rPr>
      </w:pPr>
    </w:p>
    <w:p w:rsidR="00161347" w:rsidRPr="00893662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161347" w:rsidRPr="00893662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161347" w:rsidRPr="00893662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161347" w:rsidRPr="00893662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161347" w:rsidRPr="00893662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161347" w:rsidRPr="00893662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161347" w:rsidRPr="00893662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161347" w:rsidRPr="00893662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161347" w:rsidRPr="00893662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161347" w:rsidRPr="00893662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161347" w:rsidRPr="00893662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161347" w:rsidRPr="00893662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161347" w:rsidRPr="00893662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161347" w:rsidRPr="00893662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161347" w:rsidRPr="00893662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161347" w:rsidRPr="00893662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161347" w:rsidRPr="00893662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940C00" w:rsidRPr="00893662" w:rsidRDefault="00940C00" w:rsidP="00082E68">
      <w:pPr>
        <w:ind w:firstLine="709"/>
        <w:jc w:val="both"/>
        <w:rPr>
          <w:rFonts w:ascii="Arial" w:hAnsi="Arial" w:cs="Arial"/>
          <w:spacing w:val="2"/>
        </w:rPr>
      </w:pPr>
      <w:r w:rsidRPr="00893662">
        <w:rPr>
          <w:rFonts w:ascii="Arial" w:hAnsi="Arial" w:cs="Arial"/>
          <w:spacing w:val="2"/>
        </w:rPr>
        <w:br w:type="page"/>
      </w:r>
    </w:p>
    <w:p w:rsidR="00082E68" w:rsidRPr="00893662" w:rsidRDefault="00893662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lastRenderedPageBreak/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 w:rsidR="00082E68" w:rsidRPr="00893662">
        <w:rPr>
          <w:rFonts w:ascii="Arial" w:hAnsi="Arial" w:cs="Arial"/>
          <w:spacing w:val="2"/>
        </w:rPr>
        <w:t>Приложение</w:t>
      </w:r>
      <w:r w:rsidR="001C18C8" w:rsidRPr="00893662">
        <w:rPr>
          <w:rFonts w:ascii="Arial" w:hAnsi="Arial" w:cs="Arial"/>
          <w:spacing w:val="2"/>
        </w:rPr>
        <w:t xml:space="preserve"> № 1</w:t>
      </w:r>
    </w:p>
    <w:p w:rsidR="00082E68" w:rsidRPr="00893662" w:rsidRDefault="00893662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  <w:t>к постановлению А</w:t>
      </w:r>
      <w:r w:rsidR="00082E68" w:rsidRPr="00893662">
        <w:rPr>
          <w:rFonts w:ascii="Arial" w:hAnsi="Arial" w:cs="Arial"/>
          <w:spacing w:val="2"/>
        </w:rPr>
        <w:t xml:space="preserve">дминистрации </w:t>
      </w:r>
    </w:p>
    <w:p w:rsidR="00082E68" w:rsidRPr="00893662" w:rsidRDefault="00082E68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  <w:t>Ново</w:t>
      </w:r>
      <w:r w:rsidR="00893662">
        <w:rPr>
          <w:rFonts w:ascii="Arial" w:hAnsi="Arial" w:cs="Arial"/>
          <w:spacing w:val="2"/>
        </w:rPr>
        <w:t>моношкинского</w:t>
      </w:r>
      <w:r w:rsidRPr="00893662">
        <w:rPr>
          <w:rFonts w:ascii="Arial" w:hAnsi="Arial" w:cs="Arial"/>
          <w:spacing w:val="2"/>
        </w:rPr>
        <w:t xml:space="preserve"> сельсовета</w:t>
      </w:r>
    </w:p>
    <w:p w:rsidR="00082E68" w:rsidRPr="00893662" w:rsidRDefault="00082E68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  <w:t>Зари</w:t>
      </w:r>
      <w:r w:rsidR="001C18C8" w:rsidRPr="00893662">
        <w:rPr>
          <w:rFonts w:ascii="Arial" w:hAnsi="Arial" w:cs="Arial"/>
          <w:spacing w:val="2"/>
        </w:rPr>
        <w:t>н</w:t>
      </w:r>
      <w:r w:rsidRPr="00893662">
        <w:rPr>
          <w:rFonts w:ascii="Arial" w:hAnsi="Arial" w:cs="Arial"/>
          <w:spacing w:val="2"/>
        </w:rPr>
        <w:t>ского района Алтайского края</w:t>
      </w:r>
    </w:p>
    <w:p w:rsidR="00161347" w:rsidRPr="00893662" w:rsidRDefault="00082E68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  <w:t xml:space="preserve">от </w:t>
      </w:r>
      <w:r w:rsidR="008A6742" w:rsidRPr="00893662">
        <w:rPr>
          <w:rFonts w:ascii="Arial" w:hAnsi="Arial" w:cs="Arial"/>
          <w:spacing w:val="2"/>
        </w:rPr>
        <w:t>00</w:t>
      </w:r>
      <w:r w:rsidRPr="00893662">
        <w:rPr>
          <w:rFonts w:ascii="Arial" w:hAnsi="Arial" w:cs="Arial"/>
          <w:spacing w:val="2"/>
        </w:rPr>
        <w:t>.0</w:t>
      </w:r>
      <w:r w:rsidR="00B047ED" w:rsidRPr="00893662">
        <w:rPr>
          <w:rFonts w:ascii="Arial" w:hAnsi="Arial" w:cs="Arial"/>
          <w:spacing w:val="2"/>
        </w:rPr>
        <w:t>0</w:t>
      </w:r>
      <w:r w:rsidRPr="00893662">
        <w:rPr>
          <w:rFonts w:ascii="Arial" w:hAnsi="Arial" w:cs="Arial"/>
          <w:spacing w:val="2"/>
        </w:rPr>
        <w:t xml:space="preserve">.2021 № </w:t>
      </w:r>
      <w:r w:rsidR="008A6742" w:rsidRPr="00893662">
        <w:rPr>
          <w:rFonts w:ascii="Arial" w:hAnsi="Arial" w:cs="Arial"/>
          <w:spacing w:val="2"/>
        </w:rPr>
        <w:t>00</w:t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="00161347" w:rsidRPr="00893662">
        <w:rPr>
          <w:rFonts w:ascii="Arial" w:hAnsi="Arial" w:cs="Arial"/>
          <w:spacing w:val="2"/>
        </w:rPr>
        <w:t xml:space="preserve"> </w:t>
      </w:r>
    </w:p>
    <w:p w:rsidR="00161347" w:rsidRPr="00893662" w:rsidRDefault="00161347" w:rsidP="00082E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61347" w:rsidRPr="00893662" w:rsidRDefault="00082E68" w:rsidP="00082E68">
      <w:pPr>
        <w:pStyle w:val="ConsPlusTitle"/>
        <w:ind w:firstLine="709"/>
        <w:jc w:val="center"/>
        <w:rPr>
          <w:rFonts w:ascii="Arial" w:hAnsi="Arial" w:cs="Arial"/>
        </w:rPr>
      </w:pPr>
      <w:r w:rsidRPr="00893662">
        <w:rPr>
          <w:rFonts w:ascii="Arial" w:hAnsi="Arial" w:cs="Arial"/>
        </w:rPr>
        <w:t>Порядок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61347" w:rsidRPr="00893662" w:rsidRDefault="00161347" w:rsidP="00082E68">
      <w:pPr>
        <w:pStyle w:val="ConsPlusTitle"/>
        <w:ind w:firstLine="709"/>
        <w:jc w:val="both"/>
        <w:rPr>
          <w:rFonts w:ascii="Arial" w:hAnsi="Arial" w:cs="Arial"/>
        </w:rPr>
      </w:pP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 xml:space="preserve">1. Настоящий Порядок устанавливает порядок формирования, ведения (в том числе ежегодного дополнения) и обязательного опубликования </w:t>
      </w:r>
      <w:hyperlink r:id="rId8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893662">
          <w:rPr>
            <w:sz w:val="24"/>
            <w:szCs w:val="24"/>
          </w:rPr>
          <w:t>перечня</w:t>
        </w:r>
      </w:hyperlink>
      <w:r w:rsidRPr="00893662">
        <w:rPr>
          <w:sz w:val="24"/>
          <w:szCs w:val="24"/>
        </w:rPr>
        <w:t xml:space="preserve"> муниципального имущества (за исключением земельных участков),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предпринимательства), предусмотренного </w:t>
      </w:r>
      <w:hyperlink r:id="rId9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893662">
          <w:rPr>
            <w:sz w:val="24"/>
            <w:szCs w:val="24"/>
          </w:rPr>
          <w:t>частью 4 статьи 18</w:t>
        </w:r>
      </w:hyperlink>
      <w:r w:rsidRPr="00893662">
        <w:rPr>
          <w:sz w:val="24"/>
          <w:szCs w:val="24"/>
        </w:rPr>
        <w:t xml:space="preserve"> Федерального закона </w:t>
      </w:r>
      <w:r w:rsidR="00082E68" w:rsidRPr="00893662">
        <w:rPr>
          <w:sz w:val="24"/>
          <w:szCs w:val="24"/>
        </w:rPr>
        <w:t xml:space="preserve">от 24.07.2007 </w:t>
      </w:r>
      <w:r w:rsidR="001C18C8" w:rsidRPr="00893662">
        <w:rPr>
          <w:sz w:val="24"/>
          <w:szCs w:val="24"/>
        </w:rPr>
        <w:t>№</w:t>
      </w:r>
      <w:r w:rsidR="00082E68" w:rsidRPr="00893662">
        <w:rPr>
          <w:sz w:val="24"/>
          <w:szCs w:val="24"/>
        </w:rPr>
        <w:t xml:space="preserve"> 209-ФЗ "О развитии малого и среднего предпринимательства в Российской Федерации" </w:t>
      </w:r>
      <w:r w:rsidRPr="00893662">
        <w:rPr>
          <w:sz w:val="24"/>
          <w:szCs w:val="24"/>
        </w:rPr>
        <w:t>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bookmarkStart w:id="0" w:name="Par61"/>
      <w:bookmarkEnd w:id="0"/>
      <w:r w:rsidRPr="00893662">
        <w:rPr>
          <w:sz w:val="24"/>
          <w:szCs w:val="24"/>
        </w:rPr>
        <w:t xml:space="preserve">2. В </w:t>
      </w:r>
      <w:hyperlink r:id="rId10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893662">
          <w:rPr>
            <w:sz w:val="24"/>
            <w:szCs w:val="24"/>
          </w:rPr>
          <w:t>перечень</w:t>
        </w:r>
      </w:hyperlink>
      <w:r w:rsidRPr="00893662">
        <w:rPr>
          <w:sz w:val="24"/>
          <w:szCs w:val="24"/>
        </w:rPr>
        <w:t xml:space="preserve"> вносятся сведения о муниципальном имуществе, соответствующем следующим критериям:</w:t>
      </w: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161347" w:rsidRPr="00893662" w:rsidRDefault="00893662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>б) в</w:t>
      </w:r>
      <w:r w:rsidR="00161347" w:rsidRPr="00893662">
        <w:rPr>
          <w:sz w:val="24"/>
          <w:szCs w:val="24"/>
        </w:rPr>
        <w:t xml:space="preserve">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>в) муниципальное имущество не является объектом религиозного назначения;</w:t>
      </w:r>
    </w:p>
    <w:p w:rsidR="00161347" w:rsidRPr="00893662" w:rsidRDefault="00161347" w:rsidP="00082E68">
      <w:pPr>
        <w:ind w:firstLine="709"/>
        <w:jc w:val="both"/>
        <w:rPr>
          <w:rFonts w:ascii="Arial" w:hAnsi="Arial" w:cs="Arial"/>
        </w:rPr>
      </w:pPr>
      <w:r w:rsidRPr="00893662">
        <w:rPr>
          <w:rFonts w:ascii="Arial" w:hAnsi="Arial" w:cs="Arial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>д) в отношении муниципального имущества не принято решение о предоставлении его иным лицам;</w:t>
      </w: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082E68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>ж) муниципальное имущество не признано аварийным и подлежащим сносу или реконструкции;</w:t>
      </w:r>
      <w:bookmarkStart w:id="1" w:name="sub_11338"/>
    </w:p>
    <w:p w:rsidR="00082E68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  <w:bookmarkStart w:id="2" w:name="sub_11339"/>
      <w:bookmarkEnd w:id="1"/>
    </w:p>
    <w:p w:rsidR="00082E68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 xml:space="preserve">и) земельный участок не относится к земельным участкам, предусмотренным </w:t>
      </w:r>
      <w:r w:rsidRPr="00893662">
        <w:rPr>
          <w:rStyle w:val="a8"/>
          <w:b w:val="0"/>
          <w:color w:val="auto"/>
          <w:sz w:val="24"/>
          <w:szCs w:val="24"/>
        </w:rPr>
        <w:t>подпунктами 1 - 10</w:t>
      </w:r>
      <w:r w:rsidRPr="00893662">
        <w:rPr>
          <w:b/>
          <w:sz w:val="24"/>
          <w:szCs w:val="24"/>
        </w:rPr>
        <w:t xml:space="preserve">, </w:t>
      </w:r>
      <w:r w:rsidRPr="00893662">
        <w:rPr>
          <w:rStyle w:val="a8"/>
          <w:b w:val="0"/>
          <w:color w:val="auto"/>
          <w:sz w:val="24"/>
          <w:szCs w:val="24"/>
        </w:rPr>
        <w:t>13 - 15</w:t>
      </w:r>
      <w:r w:rsidRPr="00893662">
        <w:rPr>
          <w:b/>
          <w:sz w:val="24"/>
          <w:szCs w:val="24"/>
        </w:rPr>
        <w:t xml:space="preserve">, </w:t>
      </w:r>
      <w:r w:rsidRPr="00893662">
        <w:rPr>
          <w:rStyle w:val="a8"/>
          <w:b w:val="0"/>
          <w:color w:val="auto"/>
          <w:sz w:val="24"/>
          <w:szCs w:val="24"/>
        </w:rPr>
        <w:t>18</w:t>
      </w:r>
      <w:r w:rsidRPr="00893662">
        <w:rPr>
          <w:b/>
          <w:sz w:val="24"/>
          <w:szCs w:val="24"/>
        </w:rPr>
        <w:t xml:space="preserve"> </w:t>
      </w:r>
      <w:r w:rsidRPr="00893662">
        <w:rPr>
          <w:sz w:val="24"/>
          <w:szCs w:val="24"/>
        </w:rPr>
        <w:t>и</w:t>
      </w:r>
      <w:r w:rsidRPr="00893662">
        <w:rPr>
          <w:b/>
          <w:sz w:val="24"/>
          <w:szCs w:val="24"/>
        </w:rPr>
        <w:t xml:space="preserve"> </w:t>
      </w:r>
      <w:r w:rsidRPr="00893662">
        <w:rPr>
          <w:rStyle w:val="a8"/>
          <w:b w:val="0"/>
          <w:color w:val="auto"/>
          <w:sz w:val="24"/>
          <w:szCs w:val="24"/>
        </w:rPr>
        <w:t>19 пункта 8 статьи 39.11</w:t>
      </w:r>
      <w:r w:rsidRPr="00893662">
        <w:rPr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  <w:bookmarkStart w:id="3" w:name="sub_113310"/>
      <w:bookmarkEnd w:id="2"/>
    </w:p>
    <w:p w:rsidR="00082E68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 xml:space="preserve">к)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</w:t>
      </w:r>
      <w:r w:rsidRPr="00893662">
        <w:rPr>
          <w:sz w:val="24"/>
          <w:szCs w:val="24"/>
        </w:rPr>
        <w:lastRenderedPageBreak/>
        <w:t>Перечень, а также письменное согласие органа местного самоуправления,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  <w:bookmarkStart w:id="4" w:name="sub_113311"/>
      <w:bookmarkEnd w:id="3"/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>л)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bookmarkEnd w:id="4"/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bookmarkStart w:id="5" w:name="Par69"/>
      <w:bookmarkEnd w:id="5"/>
      <w:r w:rsidRPr="00893662">
        <w:rPr>
          <w:sz w:val="24"/>
          <w:szCs w:val="24"/>
        </w:rPr>
        <w:t xml:space="preserve">3. Внесение сведений о муниципальном имуществе в </w:t>
      </w:r>
      <w:hyperlink r:id="rId11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893662">
          <w:rPr>
            <w:sz w:val="24"/>
            <w:szCs w:val="24"/>
          </w:rPr>
          <w:t>перечень</w:t>
        </w:r>
      </w:hyperlink>
      <w:r w:rsidRPr="00893662">
        <w:rPr>
          <w:sz w:val="24"/>
          <w:szCs w:val="24"/>
        </w:rPr>
        <w:t xml:space="preserve"> (в том числе ежегодное дополнение), а также исключение сведений о муниципальном имуществе из перечня осуществляются постановлением </w:t>
      </w:r>
      <w:r w:rsidR="00893662">
        <w:rPr>
          <w:sz w:val="24"/>
          <w:szCs w:val="24"/>
        </w:rPr>
        <w:t>А</w:t>
      </w:r>
      <w:r w:rsidRPr="00893662">
        <w:rPr>
          <w:sz w:val="24"/>
          <w:szCs w:val="24"/>
        </w:rPr>
        <w:t xml:space="preserve">дминистрации </w:t>
      </w:r>
      <w:r w:rsidR="00082E68" w:rsidRPr="00893662">
        <w:rPr>
          <w:sz w:val="24"/>
          <w:szCs w:val="24"/>
        </w:rPr>
        <w:t>Ново</w:t>
      </w:r>
      <w:r w:rsidR="00893662">
        <w:rPr>
          <w:sz w:val="24"/>
          <w:szCs w:val="24"/>
        </w:rPr>
        <w:t>моношкинского</w:t>
      </w:r>
      <w:r w:rsidR="00082E68" w:rsidRPr="00893662">
        <w:rPr>
          <w:sz w:val="24"/>
          <w:szCs w:val="24"/>
        </w:rPr>
        <w:t xml:space="preserve"> сельсовета Заринского района Алтайского края</w:t>
      </w:r>
      <w:r w:rsidRPr="00893662">
        <w:rPr>
          <w:sz w:val="24"/>
          <w:szCs w:val="24"/>
        </w:rPr>
        <w:t xml:space="preserve"> 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 xml:space="preserve">4. Рассмотрение предложения, указанного в </w:t>
      </w:r>
      <w:hyperlink w:anchor="Par69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" w:history="1">
        <w:r w:rsidRPr="00893662">
          <w:rPr>
            <w:sz w:val="24"/>
            <w:szCs w:val="24"/>
          </w:rPr>
          <w:t>пункте 3</w:t>
        </w:r>
      </w:hyperlink>
      <w:r w:rsidRPr="00893662">
        <w:rPr>
          <w:sz w:val="24"/>
          <w:szCs w:val="24"/>
        </w:rPr>
        <w:t xml:space="preserve"> настоящих Порядка,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61" w:tooltip="2. В перечень вносятся сведения о федеральном имуществе, соответствующем следующим критериям:" w:history="1">
        <w:r w:rsidRPr="00893662">
          <w:rPr>
            <w:sz w:val="24"/>
            <w:szCs w:val="24"/>
          </w:rPr>
          <w:t>пунктом 2</w:t>
        </w:r>
      </w:hyperlink>
      <w:r w:rsidRPr="00893662">
        <w:rPr>
          <w:sz w:val="24"/>
          <w:szCs w:val="24"/>
        </w:rPr>
        <w:t xml:space="preserve"> настоящего Порядка;</w:t>
      </w: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76" w:tooltip="6. 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" w:history="1">
        <w:r w:rsidRPr="00893662">
          <w:rPr>
            <w:sz w:val="24"/>
            <w:szCs w:val="24"/>
          </w:rPr>
          <w:t>пунктов 6</w:t>
        </w:r>
      </w:hyperlink>
      <w:r w:rsidRPr="00893662">
        <w:rPr>
          <w:sz w:val="24"/>
          <w:szCs w:val="24"/>
        </w:rPr>
        <w:t xml:space="preserve"> и </w:t>
      </w:r>
      <w:hyperlink w:anchor="Par79" w:tooltip="7. Уполномоченный орган исключает сведения о федеральном имуществе из перечня в одном из следующих случаев:" w:history="1">
        <w:r w:rsidRPr="00893662">
          <w:rPr>
            <w:sz w:val="24"/>
            <w:szCs w:val="24"/>
          </w:rPr>
          <w:t>7</w:t>
        </w:r>
      </w:hyperlink>
      <w:r w:rsidRPr="00893662">
        <w:rPr>
          <w:sz w:val="24"/>
          <w:szCs w:val="24"/>
        </w:rPr>
        <w:t xml:space="preserve"> настоящего Порядка;</w:t>
      </w: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>в) об отказе в учете предложения.</w:t>
      </w: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 xml:space="preserve">5. В случае принятия решения об отказе в учете предложения, указанного в </w:t>
      </w:r>
      <w:hyperlink w:anchor="Par69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" w:history="1">
        <w:r w:rsidRPr="00893662">
          <w:rPr>
            <w:sz w:val="24"/>
            <w:szCs w:val="24"/>
          </w:rPr>
          <w:t>пункте 3</w:t>
        </w:r>
      </w:hyperlink>
      <w:r w:rsidRPr="00893662">
        <w:rPr>
          <w:sz w:val="24"/>
          <w:szCs w:val="24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2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893662">
          <w:rPr>
            <w:sz w:val="24"/>
            <w:szCs w:val="24"/>
          </w:rPr>
          <w:t>перечень</w:t>
        </w:r>
      </w:hyperlink>
      <w:r w:rsidRPr="00893662">
        <w:rPr>
          <w:sz w:val="24"/>
          <w:szCs w:val="24"/>
        </w:rPr>
        <w:t xml:space="preserve"> или исключения сведений о муниципальном имуществе из перечня.</w:t>
      </w: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bookmarkStart w:id="6" w:name="Par76"/>
      <w:bookmarkEnd w:id="6"/>
      <w:r w:rsidRPr="00893662">
        <w:rPr>
          <w:sz w:val="24"/>
          <w:szCs w:val="24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 xml:space="preserve">б) ни одного предложения (заявления) о предоставлении имущества, включая земельные участки, в том числе без проведения аукциона (конкурса) в случаях, </w:t>
      </w:r>
      <w:r w:rsidRPr="00893662">
        <w:rPr>
          <w:sz w:val="24"/>
          <w:szCs w:val="24"/>
        </w:rPr>
        <w:lastRenderedPageBreak/>
        <w:t xml:space="preserve">предусмотренных </w:t>
      </w:r>
      <w:r w:rsidRPr="00893662">
        <w:rPr>
          <w:rStyle w:val="a8"/>
          <w:b w:val="0"/>
          <w:color w:val="auto"/>
          <w:sz w:val="24"/>
          <w:szCs w:val="24"/>
        </w:rPr>
        <w:t>Федеральным законом</w:t>
      </w:r>
      <w:r w:rsidRPr="00893662">
        <w:rPr>
          <w:b/>
          <w:sz w:val="24"/>
          <w:szCs w:val="24"/>
        </w:rPr>
        <w:t xml:space="preserve"> </w:t>
      </w:r>
      <w:r w:rsidRPr="00893662">
        <w:rPr>
          <w:sz w:val="24"/>
          <w:szCs w:val="24"/>
        </w:rPr>
        <w:t xml:space="preserve">от 26.07.2006 </w:t>
      </w:r>
      <w:r w:rsidR="00425E3B" w:rsidRPr="00893662">
        <w:rPr>
          <w:sz w:val="24"/>
          <w:szCs w:val="24"/>
        </w:rPr>
        <w:t>№</w:t>
      </w:r>
      <w:r w:rsidRPr="00893662">
        <w:rPr>
          <w:sz w:val="24"/>
          <w:szCs w:val="24"/>
        </w:rPr>
        <w:t> 135-ФЗ "О защите конкуренции",</w:t>
      </w:r>
      <w:r w:rsidRPr="00893662">
        <w:rPr>
          <w:b/>
          <w:sz w:val="24"/>
          <w:szCs w:val="24"/>
        </w:rPr>
        <w:t xml:space="preserve"> </w:t>
      </w:r>
      <w:r w:rsidRPr="00893662">
        <w:rPr>
          <w:rStyle w:val="a8"/>
          <w:b w:val="0"/>
          <w:color w:val="auto"/>
          <w:sz w:val="24"/>
          <w:szCs w:val="24"/>
        </w:rPr>
        <w:t>Земельным кодексом</w:t>
      </w:r>
      <w:r w:rsidRPr="00893662">
        <w:rPr>
          <w:sz w:val="24"/>
          <w:szCs w:val="24"/>
        </w:rPr>
        <w:t xml:space="preserve"> Российской Федерации.</w:t>
      </w: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bookmarkStart w:id="7" w:name="Par79"/>
      <w:bookmarkEnd w:id="7"/>
      <w:r w:rsidRPr="00893662">
        <w:rPr>
          <w:sz w:val="24"/>
          <w:szCs w:val="24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 xml:space="preserve">а) в отношении муниципального имущества в установленном законодательством Российской Федерации порядке </w:t>
      </w:r>
      <w:r w:rsidR="00893662" w:rsidRPr="00893662">
        <w:rPr>
          <w:sz w:val="24"/>
          <w:szCs w:val="24"/>
        </w:rPr>
        <w:t xml:space="preserve">принято </w:t>
      </w:r>
      <w:r w:rsidR="00893662">
        <w:rPr>
          <w:sz w:val="24"/>
          <w:szCs w:val="24"/>
        </w:rPr>
        <w:t>постановление А</w:t>
      </w:r>
      <w:r w:rsidR="00893662" w:rsidRPr="00893662">
        <w:rPr>
          <w:sz w:val="24"/>
          <w:szCs w:val="24"/>
        </w:rPr>
        <w:t>дминистрации</w:t>
      </w:r>
      <w:r w:rsidRPr="00893662">
        <w:rPr>
          <w:sz w:val="24"/>
          <w:szCs w:val="24"/>
        </w:rPr>
        <w:t xml:space="preserve"> </w:t>
      </w:r>
      <w:r w:rsidR="005D20E0" w:rsidRPr="00893662">
        <w:rPr>
          <w:sz w:val="24"/>
          <w:szCs w:val="24"/>
        </w:rPr>
        <w:t>Ново</w:t>
      </w:r>
      <w:r w:rsidR="00893662">
        <w:rPr>
          <w:sz w:val="24"/>
          <w:szCs w:val="24"/>
        </w:rPr>
        <w:t>моношкинского</w:t>
      </w:r>
      <w:r w:rsidR="005D20E0" w:rsidRPr="00893662">
        <w:rPr>
          <w:sz w:val="24"/>
          <w:szCs w:val="24"/>
        </w:rPr>
        <w:t xml:space="preserve"> сельсовета Заринского района Алтайского края</w:t>
      </w:r>
      <w:r w:rsidRPr="00893662">
        <w:rPr>
          <w:sz w:val="24"/>
          <w:szCs w:val="24"/>
        </w:rPr>
        <w:t xml:space="preserve"> о его использовании для муниципальных нужд либо для иных целей;</w:t>
      </w: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>б) муниципальное имущество не соответствует критериям, установленным пунктом 2 настоящего Порядка.</w:t>
      </w: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 xml:space="preserve">8. Сведения о муниципальном имуществе вносятся в </w:t>
      </w:r>
      <w:hyperlink r:id="rId13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893662">
          <w:rPr>
            <w:sz w:val="24"/>
            <w:szCs w:val="24"/>
          </w:rPr>
          <w:t>перечень</w:t>
        </w:r>
      </w:hyperlink>
      <w:r w:rsidRPr="00893662">
        <w:rPr>
          <w:sz w:val="24"/>
          <w:szCs w:val="24"/>
        </w:rPr>
        <w:t xml:space="preserve"> в </w:t>
      </w:r>
      <w:hyperlink r:id="rId14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его п" w:history="1">
        <w:r w:rsidRPr="00893662">
          <w:rPr>
            <w:sz w:val="24"/>
            <w:szCs w:val="24"/>
          </w:rPr>
          <w:t>составе</w:t>
        </w:r>
      </w:hyperlink>
      <w:r w:rsidRPr="00893662">
        <w:rPr>
          <w:sz w:val="24"/>
          <w:szCs w:val="24"/>
        </w:rPr>
        <w:t xml:space="preserve"> и по </w:t>
      </w:r>
      <w:hyperlink r:id="rId15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его п" w:history="1">
        <w:r w:rsidRPr="00893662">
          <w:rPr>
            <w:sz w:val="24"/>
            <w:szCs w:val="24"/>
          </w:rPr>
          <w:t>форме</w:t>
        </w:r>
      </w:hyperlink>
      <w:r w:rsidRPr="00893662">
        <w:rPr>
          <w:sz w:val="24"/>
          <w:szCs w:val="24"/>
        </w:rPr>
        <w:t xml:space="preserve">, которые установлены в соответствии с </w:t>
      </w:r>
      <w:hyperlink r:id="rId16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893662">
          <w:rPr>
            <w:sz w:val="24"/>
            <w:szCs w:val="24"/>
          </w:rPr>
          <w:t>частью 4.4 статьи 18</w:t>
        </w:r>
      </w:hyperlink>
      <w:r w:rsidRPr="00893662">
        <w:rPr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 xml:space="preserve">9. Ведение Перечня осуществляется на электронном и бумажном носителях уполномоченным органом, который несет ответственность за достоверность содержащихся в Перечне сведений </w:t>
      </w: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 xml:space="preserve">10. </w:t>
      </w:r>
      <w:hyperlink r:id="rId17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893662">
          <w:rPr>
            <w:sz w:val="24"/>
            <w:szCs w:val="24"/>
          </w:rPr>
          <w:t>Перечень</w:t>
        </w:r>
      </w:hyperlink>
      <w:r w:rsidRPr="00893662">
        <w:rPr>
          <w:sz w:val="24"/>
          <w:szCs w:val="24"/>
        </w:rPr>
        <w:t xml:space="preserve"> и внесенные в него изменения подлежат:</w:t>
      </w: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5D20E0" w:rsidRPr="00893662" w:rsidRDefault="00161347" w:rsidP="00082E6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93662">
        <w:rPr>
          <w:color w:val="000000"/>
          <w:sz w:val="24"/>
          <w:szCs w:val="24"/>
        </w:rPr>
        <w:t>11. Имущество, включенное в Перечень, предоставляется в аренду в соответствии с Федеральным законом от 26.07.2006 № 135-Ф</w:t>
      </w:r>
      <w:r w:rsidR="005D20E0" w:rsidRPr="00893662">
        <w:rPr>
          <w:color w:val="000000"/>
          <w:sz w:val="24"/>
          <w:szCs w:val="24"/>
        </w:rPr>
        <w:t>З «О защите конкуренции».</w:t>
      </w:r>
    </w:p>
    <w:p w:rsidR="00161347" w:rsidRPr="00893662" w:rsidRDefault="00161347" w:rsidP="00082E6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93662">
        <w:rPr>
          <w:color w:val="000000"/>
          <w:sz w:val="24"/>
          <w:szCs w:val="24"/>
        </w:rPr>
        <w:t>12. Размер арендной платы устанавливается в соответствии с Федеральным законом от 29.07.1998 № 135-ФЗ «Об оценочной деятельности в Российской Федерации»</w:t>
      </w:r>
    </w:p>
    <w:p w:rsidR="00161347" w:rsidRPr="00893662" w:rsidRDefault="00161347" w:rsidP="00082E68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</w:p>
    <w:p w:rsidR="00161347" w:rsidRPr="00893662" w:rsidRDefault="00161347" w:rsidP="00082E68">
      <w:pPr>
        <w:pStyle w:val="a4"/>
        <w:tabs>
          <w:tab w:val="center" w:pos="0"/>
          <w:tab w:val="right" w:pos="9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9366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161347" w:rsidRPr="00893662" w:rsidRDefault="00161347" w:rsidP="00082E68">
      <w:pPr>
        <w:pStyle w:val="a4"/>
        <w:tabs>
          <w:tab w:val="center" w:pos="0"/>
          <w:tab w:val="right" w:pos="9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93662">
        <w:rPr>
          <w:rFonts w:ascii="Arial" w:hAnsi="Arial" w:cs="Arial"/>
          <w:sz w:val="24"/>
          <w:szCs w:val="24"/>
        </w:rPr>
        <w:t xml:space="preserve">  </w:t>
      </w:r>
    </w:p>
    <w:p w:rsidR="00161347" w:rsidRPr="00893662" w:rsidRDefault="00161347" w:rsidP="00082E68">
      <w:pPr>
        <w:pStyle w:val="a4"/>
        <w:tabs>
          <w:tab w:val="center" w:pos="0"/>
          <w:tab w:val="right" w:pos="99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61347" w:rsidRPr="00893662" w:rsidRDefault="00161347" w:rsidP="00082E68">
      <w:pPr>
        <w:pStyle w:val="a4"/>
        <w:tabs>
          <w:tab w:val="center" w:pos="0"/>
          <w:tab w:val="right" w:pos="99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61347" w:rsidRPr="00893662" w:rsidRDefault="00161347" w:rsidP="00082E68">
      <w:pPr>
        <w:pStyle w:val="a4"/>
        <w:tabs>
          <w:tab w:val="center" w:pos="0"/>
          <w:tab w:val="right" w:pos="99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61347" w:rsidRPr="00893662" w:rsidRDefault="00161347" w:rsidP="00082E68">
      <w:pPr>
        <w:pStyle w:val="a4"/>
        <w:tabs>
          <w:tab w:val="center" w:pos="0"/>
          <w:tab w:val="right" w:pos="9900"/>
        </w:tabs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  <w:sectPr w:rsidR="00161347" w:rsidRPr="00893662" w:rsidSect="00082E68">
          <w:footerReference w:type="default" r:id="rId18"/>
          <w:pgSz w:w="11906" w:h="16838" w:code="9"/>
          <w:pgMar w:top="1134" w:right="567" w:bottom="1134" w:left="1276" w:header="709" w:footer="709" w:gutter="0"/>
          <w:cols w:space="708"/>
          <w:docGrid w:linePitch="381"/>
        </w:sectPr>
      </w:pPr>
    </w:p>
    <w:p w:rsidR="005D20E0" w:rsidRPr="00893662" w:rsidRDefault="00BE606F" w:rsidP="005D20E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lastRenderedPageBreak/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 w:rsidR="005D20E0" w:rsidRPr="00893662">
        <w:rPr>
          <w:rFonts w:ascii="Arial" w:hAnsi="Arial" w:cs="Arial"/>
          <w:spacing w:val="2"/>
        </w:rPr>
        <w:t>Приложение № 2</w:t>
      </w:r>
    </w:p>
    <w:p w:rsidR="005D20E0" w:rsidRPr="00893662" w:rsidRDefault="00BE606F" w:rsidP="005D20E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  <w:t>к постановлению А</w:t>
      </w:r>
      <w:r w:rsidR="005D20E0" w:rsidRPr="00893662">
        <w:rPr>
          <w:rFonts w:ascii="Arial" w:hAnsi="Arial" w:cs="Arial"/>
          <w:spacing w:val="2"/>
        </w:rPr>
        <w:t xml:space="preserve">дминистрации </w:t>
      </w:r>
    </w:p>
    <w:p w:rsidR="005D20E0" w:rsidRPr="00893662" w:rsidRDefault="005D20E0" w:rsidP="005D20E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  <w:t>Ново</w:t>
      </w:r>
      <w:r w:rsidR="00BE606F">
        <w:rPr>
          <w:rFonts w:ascii="Arial" w:hAnsi="Arial" w:cs="Arial"/>
          <w:spacing w:val="2"/>
        </w:rPr>
        <w:t>моношкинского</w:t>
      </w:r>
      <w:bookmarkStart w:id="8" w:name="_GoBack"/>
      <w:bookmarkEnd w:id="8"/>
      <w:r w:rsidRPr="00893662">
        <w:rPr>
          <w:rFonts w:ascii="Arial" w:hAnsi="Arial" w:cs="Arial"/>
          <w:spacing w:val="2"/>
        </w:rPr>
        <w:t xml:space="preserve"> сельсовета</w:t>
      </w:r>
    </w:p>
    <w:p w:rsidR="005D20E0" w:rsidRPr="00893662" w:rsidRDefault="005D20E0" w:rsidP="005D20E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  <w:t>Зари</w:t>
      </w:r>
      <w:r w:rsidR="001C18C8" w:rsidRPr="00893662">
        <w:rPr>
          <w:rFonts w:ascii="Arial" w:hAnsi="Arial" w:cs="Arial"/>
          <w:spacing w:val="2"/>
        </w:rPr>
        <w:t>н</w:t>
      </w:r>
      <w:r w:rsidRPr="00893662">
        <w:rPr>
          <w:rFonts w:ascii="Arial" w:hAnsi="Arial" w:cs="Arial"/>
          <w:spacing w:val="2"/>
        </w:rPr>
        <w:t>ского района Алтайского края</w:t>
      </w:r>
    </w:p>
    <w:p w:rsidR="005D20E0" w:rsidRPr="00893662" w:rsidRDefault="005D20E0" w:rsidP="005D20E0">
      <w:pPr>
        <w:ind w:firstLine="709"/>
        <w:jc w:val="both"/>
        <w:rPr>
          <w:rFonts w:ascii="Arial" w:hAnsi="Arial" w:cs="Arial"/>
          <w:spacing w:val="2"/>
        </w:rPr>
      </w:pP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  <w:t xml:space="preserve">от </w:t>
      </w:r>
      <w:r w:rsidR="008A6742" w:rsidRPr="00893662">
        <w:rPr>
          <w:rFonts w:ascii="Arial" w:hAnsi="Arial" w:cs="Arial"/>
          <w:spacing w:val="2"/>
        </w:rPr>
        <w:t>00</w:t>
      </w:r>
      <w:r w:rsidRPr="00893662">
        <w:rPr>
          <w:rFonts w:ascii="Arial" w:hAnsi="Arial" w:cs="Arial"/>
          <w:spacing w:val="2"/>
        </w:rPr>
        <w:t>.0</w:t>
      </w:r>
      <w:r w:rsidR="00B047ED" w:rsidRPr="00893662">
        <w:rPr>
          <w:rFonts w:ascii="Arial" w:hAnsi="Arial" w:cs="Arial"/>
          <w:spacing w:val="2"/>
        </w:rPr>
        <w:t>0</w:t>
      </w:r>
      <w:r w:rsidRPr="00893662">
        <w:rPr>
          <w:rFonts w:ascii="Arial" w:hAnsi="Arial" w:cs="Arial"/>
          <w:spacing w:val="2"/>
        </w:rPr>
        <w:t xml:space="preserve">.2021 № </w:t>
      </w:r>
      <w:r w:rsidR="008A6742" w:rsidRPr="00893662">
        <w:rPr>
          <w:rFonts w:ascii="Arial" w:hAnsi="Arial" w:cs="Arial"/>
          <w:spacing w:val="2"/>
        </w:rPr>
        <w:t>00</w:t>
      </w:r>
    </w:p>
    <w:p w:rsidR="005D20E0" w:rsidRPr="00893662" w:rsidRDefault="005D20E0" w:rsidP="005D20E0">
      <w:pPr>
        <w:ind w:firstLine="709"/>
        <w:jc w:val="both"/>
        <w:rPr>
          <w:rFonts w:ascii="Arial" w:hAnsi="Arial" w:cs="Arial"/>
          <w:spacing w:val="2"/>
        </w:rPr>
      </w:pPr>
    </w:p>
    <w:p w:rsidR="00161347" w:rsidRPr="00893662" w:rsidRDefault="00161347" w:rsidP="005D20E0">
      <w:pPr>
        <w:ind w:firstLine="709"/>
        <w:jc w:val="center"/>
        <w:rPr>
          <w:rFonts w:ascii="Arial" w:hAnsi="Arial" w:cs="Arial"/>
          <w:b/>
        </w:rPr>
      </w:pPr>
      <w:r w:rsidRPr="00893662">
        <w:rPr>
          <w:rFonts w:ascii="Arial" w:hAnsi="Arial" w:cs="Arial"/>
          <w:b/>
        </w:rPr>
        <w:t>Форма</w:t>
      </w:r>
    </w:p>
    <w:p w:rsidR="00161347" w:rsidRPr="00893662" w:rsidRDefault="00161347" w:rsidP="00082E68">
      <w:pPr>
        <w:ind w:firstLine="709"/>
        <w:jc w:val="both"/>
        <w:rPr>
          <w:rFonts w:ascii="Arial" w:hAnsi="Arial" w:cs="Arial"/>
        </w:rPr>
      </w:pPr>
      <w:r w:rsidRPr="00893662">
        <w:rPr>
          <w:rFonts w:ascii="Arial" w:hAnsi="Arial" w:cs="Arial"/>
        </w:rPr>
        <w:t>переч</w:t>
      </w:r>
      <w:r w:rsidR="00FA7362" w:rsidRPr="00893662">
        <w:rPr>
          <w:rFonts w:ascii="Arial" w:hAnsi="Arial" w:cs="Arial"/>
        </w:rPr>
        <w:t>е</w:t>
      </w:r>
      <w:r w:rsidRPr="00893662">
        <w:rPr>
          <w:rFonts w:ascii="Arial" w:hAnsi="Arial" w:cs="Arial"/>
        </w:rPr>
        <w:t>н</w:t>
      </w:r>
      <w:r w:rsidR="00FA7362" w:rsidRPr="00893662">
        <w:rPr>
          <w:rFonts w:ascii="Arial" w:hAnsi="Arial" w:cs="Arial"/>
        </w:rPr>
        <w:t>ь</w:t>
      </w:r>
      <w:r w:rsidRPr="00893662">
        <w:rPr>
          <w:rFonts w:ascii="Arial" w:hAnsi="Arial" w:cs="Arial"/>
        </w:rPr>
        <w:t xml:space="preserve"> муниципального имущества, свободного от прав третьих лиц</w:t>
      </w:r>
      <w:r w:rsidR="00FA7362" w:rsidRPr="00893662">
        <w:rPr>
          <w:rFonts w:ascii="Arial" w:hAnsi="Arial" w:cs="Arial"/>
        </w:rPr>
        <w:t xml:space="preserve"> </w:t>
      </w:r>
      <w:r w:rsidRPr="00893662">
        <w:rPr>
          <w:rFonts w:ascii="Arial" w:hAnsi="Arial" w:cs="Arial"/>
        </w:rPr>
        <w:t>(за исключением права хозяйственного ведения, права оперативного управления,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86EC9" w:rsidRPr="00893662" w:rsidRDefault="00386EC9" w:rsidP="00082E68">
      <w:pPr>
        <w:ind w:firstLine="709"/>
        <w:jc w:val="both"/>
        <w:rPr>
          <w:rFonts w:ascii="Arial" w:hAnsi="Arial" w:cs="Arial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29"/>
        <w:gridCol w:w="1843"/>
        <w:gridCol w:w="1701"/>
        <w:gridCol w:w="4395"/>
        <w:gridCol w:w="2126"/>
        <w:gridCol w:w="2273"/>
      </w:tblGrid>
      <w:tr w:rsidR="00386EC9" w:rsidRPr="00893662" w:rsidTr="007601B9">
        <w:trPr>
          <w:trHeight w:val="276"/>
        </w:trPr>
        <w:tc>
          <w:tcPr>
            <w:tcW w:w="675" w:type="dxa"/>
            <w:vMerge w:val="restart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№№ п/п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 xml:space="preserve">Адрес (местоположение) объекта </w:t>
            </w:r>
            <w:hyperlink w:anchor="P205" w:history="1">
              <w:r w:rsidRPr="00893662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Вид объекта недвижимости;</w:t>
            </w:r>
          </w:p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 xml:space="preserve">тип движимого имущества </w:t>
            </w:r>
            <w:hyperlink w:anchor="P209" w:history="1">
              <w:r w:rsidRPr="00893662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Сведения о недвижимом имуществе</w:t>
            </w:r>
          </w:p>
        </w:tc>
      </w:tr>
      <w:tr w:rsidR="00386EC9" w:rsidRPr="00893662" w:rsidTr="007601B9">
        <w:trPr>
          <w:trHeight w:val="276"/>
        </w:trPr>
        <w:tc>
          <w:tcPr>
            <w:tcW w:w="675" w:type="dxa"/>
            <w:vMerge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794" w:type="dxa"/>
            <w:gridSpan w:val="3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Основная характеристика объекта недвижимости &lt;4&gt;</w:t>
            </w:r>
          </w:p>
        </w:tc>
      </w:tr>
      <w:tr w:rsidR="00386EC9" w:rsidRPr="00893662" w:rsidTr="007601B9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73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386EC9" w:rsidRPr="00893662" w:rsidTr="007601B9">
        <w:tc>
          <w:tcPr>
            <w:tcW w:w="675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6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6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6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6</w:t>
            </w:r>
          </w:p>
        </w:tc>
        <w:tc>
          <w:tcPr>
            <w:tcW w:w="2273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7</w:t>
            </w:r>
          </w:p>
        </w:tc>
      </w:tr>
      <w:tr w:rsidR="00386EC9" w:rsidRPr="00893662" w:rsidTr="007601B9">
        <w:tc>
          <w:tcPr>
            <w:tcW w:w="675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386EC9" w:rsidRPr="00893662" w:rsidRDefault="00386EC9" w:rsidP="00386EC9">
      <w:pPr>
        <w:pStyle w:val="ConsPlusNormal"/>
        <w:jc w:val="both"/>
        <w:rPr>
          <w:sz w:val="24"/>
          <w:szCs w:val="24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386EC9" w:rsidRPr="00893662" w:rsidTr="007601B9">
        <w:trPr>
          <w:trHeight w:val="276"/>
        </w:trPr>
        <w:tc>
          <w:tcPr>
            <w:tcW w:w="8359" w:type="dxa"/>
            <w:gridSpan w:val="5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br w:type="page"/>
              <w:t>Сведения о недвижимом имуществе</w:t>
            </w:r>
          </w:p>
        </w:tc>
        <w:tc>
          <w:tcPr>
            <w:tcW w:w="6378" w:type="dxa"/>
            <w:gridSpan w:val="4"/>
            <w:vMerge w:val="restart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Сведения о движимом имуществе</w:t>
            </w:r>
          </w:p>
        </w:tc>
      </w:tr>
      <w:tr w:rsidR="00386EC9" w:rsidRPr="00893662" w:rsidTr="007601B9">
        <w:trPr>
          <w:trHeight w:val="276"/>
        </w:trPr>
        <w:tc>
          <w:tcPr>
            <w:tcW w:w="3114" w:type="dxa"/>
            <w:gridSpan w:val="2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Кадастровый номер &lt;5&gt;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 xml:space="preserve">Техническое состояние </w:t>
            </w:r>
            <w:r w:rsidRPr="00893662">
              <w:rPr>
                <w:sz w:val="24"/>
                <w:szCs w:val="24"/>
              </w:rPr>
              <w:lastRenderedPageBreak/>
              <w:t>объекта недвижимости&lt;6&gt;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lastRenderedPageBreak/>
              <w:t xml:space="preserve">Категория земель </w:t>
            </w:r>
            <w:r w:rsidRPr="00893662">
              <w:rPr>
                <w:sz w:val="24"/>
                <w:szCs w:val="24"/>
              </w:rPr>
              <w:lastRenderedPageBreak/>
              <w:t>&lt;7&gt;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lastRenderedPageBreak/>
              <w:t xml:space="preserve">Вид разрешенного </w:t>
            </w:r>
            <w:r w:rsidRPr="00893662">
              <w:rPr>
                <w:sz w:val="24"/>
                <w:szCs w:val="24"/>
              </w:rPr>
              <w:lastRenderedPageBreak/>
              <w:t>использования &lt;8&gt;</w:t>
            </w:r>
          </w:p>
        </w:tc>
        <w:tc>
          <w:tcPr>
            <w:tcW w:w="6378" w:type="dxa"/>
            <w:gridSpan w:val="4"/>
            <w:vMerge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86EC9" w:rsidRPr="00893662" w:rsidTr="007601B9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lastRenderedPageBreak/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6EC9" w:rsidRPr="00893662" w:rsidRDefault="00386EC9" w:rsidP="007601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6EC9" w:rsidRPr="00893662" w:rsidRDefault="00386EC9" w:rsidP="007601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6EC9" w:rsidRPr="00893662" w:rsidRDefault="00386EC9" w:rsidP="007601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Состав (</w:t>
            </w:r>
            <w:proofErr w:type="spellStart"/>
            <w:proofErr w:type="gramStart"/>
            <w:r w:rsidRPr="00893662">
              <w:rPr>
                <w:sz w:val="24"/>
                <w:szCs w:val="24"/>
              </w:rPr>
              <w:t>принадлежнос-ти</w:t>
            </w:r>
            <w:proofErr w:type="spellEnd"/>
            <w:proofErr w:type="gramEnd"/>
            <w:r w:rsidRPr="00893662">
              <w:rPr>
                <w:sz w:val="24"/>
                <w:szCs w:val="24"/>
              </w:rPr>
              <w:t>) имущества</w:t>
            </w:r>
          </w:p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&lt;9&gt;</w:t>
            </w:r>
          </w:p>
        </w:tc>
      </w:tr>
      <w:tr w:rsidR="00386EC9" w:rsidRPr="00893662" w:rsidTr="007601B9">
        <w:tc>
          <w:tcPr>
            <w:tcW w:w="988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12</w:t>
            </w:r>
          </w:p>
        </w:tc>
        <w:tc>
          <w:tcPr>
            <w:tcW w:w="2198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14</w:t>
            </w:r>
          </w:p>
        </w:tc>
        <w:tc>
          <w:tcPr>
            <w:tcW w:w="1204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16</w:t>
            </w:r>
          </w:p>
        </w:tc>
      </w:tr>
      <w:tr w:rsidR="00386EC9" w:rsidRPr="00893662" w:rsidTr="007601B9">
        <w:tc>
          <w:tcPr>
            <w:tcW w:w="988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386EC9" w:rsidRPr="00893662" w:rsidRDefault="00386EC9" w:rsidP="00386EC9">
      <w:pPr>
        <w:pStyle w:val="ConsPlusNormal"/>
        <w:jc w:val="both"/>
        <w:rPr>
          <w:sz w:val="24"/>
          <w:szCs w:val="24"/>
        </w:rPr>
      </w:pPr>
    </w:p>
    <w:p w:rsidR="00386EC9" w:rsidRPr="00893662" w:rsidRDefault="00386EC9" w:rsidP="00386EC9">
      <w:pPr>
        <w:pStyle w:val="ConsPlusNormal"/>
        <w:jc w:val="both"/>
        <w:rPr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9"/>
        <w:gridCol w:w="2612"/>
        <w:gridCol w:w="1771"/>
        <w:gridCol w:w="1741"/>
        <w:gridCol w:w="2068"/>
        <w:gridCol w:w="1877"/>
        <w:gridCol w:w="2041"/>
      </w:tblGrid>
      <w:tr w:rsidR="00386EC9" w:rsidRPr="00893662" w:rsidTr="007601B9">
        <w:tc>
          <w:tcPr>
            <w:tcW w:w="14709" w:type="dxa"/>
            <w:gridSpan w:val="7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386EC9" w:rsidRPr="00893662" w:rsidTr="007601B9">
        <w:tc>
          <w:tcPr>
            <w:tcW w:w="5211" w:type="dxa"/>
            <w:gridSpan w:val="2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Наименование правообладателя &lt;11&gt;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Наличие ограниченного вещного права на имущество &lt;12&gt;</w:t>
            </w:r>
          </w:p>
        </w:tc>
        <w:tc>
          <w:tcPr>
            <w:tcW w:w="2068" w:type="dxa"/>
            <w:vMerge w:val="restart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ИНН правообладателя &lt;13&gt;</w:t>
            </w:r>
          </w:p>
        </w:tc>
        <w:tc>
          <w:tcPr>
            <w:tcW w:w="1877" w:type="dxa"/>
            <w:vMerge w:val="restart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Контактный номер телефона &lt;14&gt;</w:t>
            </w:r>
          </w:p>
        </w:tc>
        <w:tc>
          <w:tcPr>
            <w:tcW w:w="2041" w:type="dxa"/>
            <w:vMerge w:val="restart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Адрес электронной почты &lt;15&gt;</w:t>
            </w:r>
          </w:p>
        </w:tc>
      </w:tr>
      <w:tr w:rsidR="00386EC9" w:rsidRPr="00893662" w:rsidTr="007601B9">
        <w:tc>
          <w:tcPr>
            <w:tcW w:w="2599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612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1771" w:type="dxa"/>
            <w:vMerge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86EC9" w:rsidRPr="00893662" w:rsidTr="007601B9">
        <w:tc>
          <w:tcPr>
            <w:tcW w:w="2599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17</w:t>
            </w:r>
          </w:p>
        </w:tc>
        <w:tc>
          <w:tcPr>
            <w:tcW w:w="2612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18</w:t>
            </w:r>
          </w:p>
        </w:tc>
        <w:tc>
          <w:tcPr>
            <w:tcW w:w="1771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19</w:t>
            </w:r>
          </w:p>
        </w:tc>
        <w:tc>
          <w:tcPr>
            <w:tcW w:w="1741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20</w:t>
            </w:r>
          </w:p>
        </w:tc>
        <w:tc>
          <w:tcPr>
            <w:tcW w:w="2068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21</w:t>
            </w:r>
          </w:p>
        </w:tc>
        <w:tc>
          <w:tcPr>
            <w:tcW w:w="1877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22</w:t>
            </w:r>
          </w:p>
        </w:tc>
        <w:tc>
          <w:tcPr>
            <w:tcW w:w="2041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23</w:t>
            </w:r>
          </w:p>
        </w:tc>
      </w:tr>
      <w:tr w:rsidR="00386EC9" w:rsidRPr="00893662" w:rsidTr="007601B9">
        <w:tc>
          <w:tcPr>
            <w:tcW w:w="2599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386EC9" w:rsidRPr="00893662" w:rsidRDefault="00386EC9" w:rsidP="00386EC9">
      <w:pPr>
        <w:pStyle w:val="ConsPlusNormal"/>
        <w:jc w:val="both"/>
        <w:rPr>
          <w:sz w:val="24"/>
          <w:szCs w:val="24"/>
        </w:rPr>
      </w:pPr>
    </w:p>
    <w:p w:rsidR="00386EC9" w:rsidRPr="00893662" w:rsidRDefault="00386EC9" w:rsidP="00386E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  <w:sectPr w:rsidR="00386EC9" w:rsidRPr="00893662" w:rsidSect="00386EC9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nextColumn"/>
          <w:pgSz w:w="16838" w:h="11906" w:orient="landscape" w:code="9"/>
          <w:pgMar w:top="992" w:right="992" w:bottom="851" w:left="1134" w:header="709" w:footer="709" w:gutter="0"/>
          <w:cols w:space="708"/>
          <w:titlePg/>
          <w:docGrid w:linePitch="360"/>
        </w:sectPr>
      </w:pPr>
    </w:p>
    <w:p w:rsidR="00386EC9" w:rsidRPr="00893662" w:rsidRDefault="00386EC9" w:rsidP="00386EC9">
      <w:pPr>
        <w:pStyle w:val="ConsPlusNormal"/>
        <w:ind w:firstLine="540"/>
        <w:jc w:val="both"/>
        <w:rPr>
          <w:sz w:val="24"/>
          <w:szCs w:val="24"/>
        </w:rPr>
      </w:pPr>
      <w:r w:rsidRPr="00893662">
        <w:rPr>
          <w:sz w:val="24"/>
          <w:szCs w:val="24"/>
        </w:rPr>
        <w:lastRenderedPageBreak/>
        <w:t>&lt;1&gt;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386EC9" w:rsidRPr="00893662" w:rsidRDefault="00386EC9" w:rsidP="00386EC9">
      <w:pPr>
        <w:pStyle w:val="ConsPlusNormal"/>
        <w:ind w:firstLine="540"/>
        <w:jc w:val="both"/>
        <w:rPr>
          <w:sz w:val="24"/>
          <w:szCs w:val="24"/>
        </w:rPr>
      </w:pPr>
      <w:r w:rsidRPr="00893662">
        <w:rPr>
          <w:sz w:val="24"/>
          <w:szCs w:val="24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386EC9" w:rsidRPr="00893662" w:rsidRDefault="00386EC9" w:rsidP="00386EC9">
      <w:pPr>
        <w:pStyle w:val="ConsPlusNormal"/>
        <w:ind w:firstLine="540"/>
        <w:jc w:val="both"/>
        <w:rPr>
          <w:sz w:val="24"/>
          <w:szCs w:val="24"/>
        </w:rPr>
      </w:pPr>
      <w:r w:rsidRPr="00893662">
        <w:rPr>
          <w:sz w:val="24"/>
          <w:szCs w:val="24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</w:p>
    <w:p w:rsidR="00386EC9" w:rsidRPr="00893662" w:rsidRDefault="00386EC9" w:rsidP="00386EC9">
      <w:pPr>
        <w:pStyle w:val="ConsPlusNormal"/>
        <w:ind w:firstLine="540"/>
        <w:jc w:val="both"/>
        <w:rPr>
          <w:sz w:val="24"/>
          <w:szCs w:val="24"/>
        </w:rPr>
      </w:pPr>
      <w:r w:rsidRPr="00893662">
        <w:rPr>
          <w:sz w:val="24"/>
          <w:szCs w:val="24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386EC9" w:rsidRPr="00893662" w:rsidRDefault="00386EC9" w:rsidP="00386EC9">
      <w:pPr>
        <w:pStyle w:val="ConsPlusNormal"/>
        <w:ind w:firstLine="540"/>
        <w:jc w:val="both"/>
        <w:rPr>
          <w:sz w:val="24"/>
          <w:szCs w:val="24"/>
        </w:rPr>
      </w:pPr>
      <w:r w:rsidRPr="00893662">
        <w:rPr>
          <w:sz w:val="24"/>
          <w:szCs w:val="24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386EC9" w:rsidRPr="00893662" w:rsidRDefault="00386EC9" w:rsidP="00386EC9">
      <w:pPr>
        <w:pStyle w:val="ConsPlusNormal"/>
        <w:ind w:firstLine="540"/>
        <w:jc w:val="both"/>
        <w:rPr>
          <w:sz w:val="24"/>
          <w:szCs w:val="24"/>
        </w:rPr>
      </w:pPr>
      <w:r w:rsidRPr="00893662">
        <w:rPr>
          <w:sz w:val="24"/>
          <w:szCs w:val="24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386EC9" w:rsidRPr="00893662" w:rsidRDefault="00386EC9" w:rsidP="00386EC9">
      <w:pPr>
        <w:pStyle w:val="ConsPlusNormal"/>
        <w:ind w:firstLine="540"/>
        <w:jc w:val="both"/>
        <w:rPr>
          <w:sz w:val="24"/>
          <w:szCs w:val="24"/>
        </w:rPr>
      </w:pPr>
      <w:r w:rsidRPr="00893662">
        <w:rPr>
          <w:sz w:val="24"/>
          <w:szCs w:val="24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386EC9" w:rsidRPr="00893662" w:rsidRDefault="00386EC9" w:rsidP="00386EC9">
      <w:pPr>
        <w:pStyle w:val="ConsPlusNormal"/>
        <w:ind w:firstLine="540"/>
        <w:jc w:val="both"/>
        <w:rPr>
          <w:sz w:val="24"/>
          <w:szCs w:val="24"/>
        </w:rPr>
      </w:pPr>
      <w:r w:rsidRPr="00893662">
        <w:rPr>
          <w:sz w:val="24"/>
          <w:szCs w:val="24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386EC9" w:rsidRPr="00893662" w:rsidRDefault="00386EC9" w:rsidP="00386EC9">
      <w:pPr>
        <w:pStyle w:val="ConsPlusNormal"/>
        <w:ind w:firstLine="540"/>
        <w:jc w:val="both"/>
        <w:rPr>
          <w:sz w:val="24"/>
          <w:szCs w:val="24"/>
        </w:rPr>
      </w:pPr>
      <w:r w:rsidRPr="00893662">
        <w:rPr>
          <w:sz w:val="24"/>
          <w:szCs w:val="24"/>
        </w:rPr>
        <w:t>&lt;10&gt; Указывается «Да» или «Нет».</w:t>
      </w:r>
    </w:p>
    <w:p w:rsidR="00386EC9" w:rsidRPr="00893662" w:rsidRDefault="00386EC9" w:rsidP="00386EC9">
      <w:pPr>
        <w:pStyle w:val="ConsPlusNormal"/>
        <w:ind w:firstLine="540"/>
        <w:jc w:val="both"/>
        <w:rPr>
          <w:sz w:val="24"/>
          <w:szCs w:val="24"/>
        </w:rPr>
      </w:pPr>
      <w:r w:rsidRPr="00893662">
        <w:rPr>
          <w:sz w:val="24"/>
          <w:szCs w:val="24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муниципального унитарного предприятия, муниципального учреждения, за которым закреплено это имущество.</w:t>
      </w:r>
    </w:p>
    <w:p w:rsidR="00386EC9" w:rsidRPr="00893662" w:rsidRDefault="00386EC9" w:rsidP="00386EC9">
      <w:pPr>
        <w:pStyle w:val="ConsPlusNormal"/>
        <w:ind w:firstLine="540"/>
        <w:jc w:val="both"/>
        <w:rPr>
          <w:sz w:val="24"/>
          <w:szCs w:val="24"/>
        </w:rPr>
      </w:pPr>
      <w:r w:rsidRPr="00893662">
        <w:rPr>
          <w:sz w:val="24"/>
          <w:szCs w:val="24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386EC9" w:rsidRPr="00893662" w:rsidRDefault="00386EC9" w:rsidP="00386EC9">
      <w:pPr>
        <w:pStyle w:val="ConsPlusNormal"/>
        <w:ind w:firstLine="540"/>
        <w:jc w:val="both"/>
        <w:rPr>
          <w:sz w:val="24"/>
          <w:szCs w:val="24"/>
        </w:rPr>
      </w:pPr>
      <w:r w:rsidRPr="00893662">
        <w:rPr>
          <w:sz w:val="24"/>
          <w:szCs w:val="24"/>
        </w:rPr>
        <w:t>&lt;13&gt; ИНН указывается только для муниципального унитарного предприятия, муниципального учреждения.</w:t>
      </w:r>
    </w:p>
    <w:p w:rsidR="00386EC9" w:rsidRPr="00893662" w:rsidRDefault="00386EC9" w:rsidP="00386EC9">
      <w:pPr>
        <w:pStyle w:val="ConsPlusNormal"/>
        <w:ind w:firstLine="540"/>
        <w:jc w:val="both"/>
        <w:rPr>
          <w:sz w:val="24"/>
          <w:szCs w:val="24"/>
        </w:rPr>
      </w:pPr>
      <w:r w:rsidRPr="00893662">
        <w:rPr>
          <w:sz w:val="24"/>
          <w:szCs w:val="24"/>
        </w:rPr>
        <w:t xml:space="preserve"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</w:t>
      </w:r>
      <w:r w:rsidRPr="00893662">
        <w:rPr>
          <w:sz w:val="24"/>
          <w:szCs w:val="24"/>
        </w:rPr>
        <w:lastRenderedPageBreak/>
        <w:t>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386EC9" w:rsidRPr="00893662" w:rsidRDefault="00386EC9" w:rsidP="00386EC9">
      <w:pPr>
        <w:rPr>
          <w:rFonts w:ascii="Arial" w:hAnsi="Arial" w:cs="Arial"/>
        </w:rPr>
      </w:pPr>
    </w:p>
    <w:p w:rsidR="00386EC9" w:rsidRPr="00893662" w:rsidRDefault="00386EC9" w:rsidP="00386EC9">
      <w:pPr>
        <w:rPr>
          <w:rFonts w:ascii="Arial" w:hAnsi="Arial" w:cs="Arial"/>
        </w:rPr>
      </w:pPr>
    </w:p>
    <w:p w:rsidR="00386EC9" w:rsidRPr="00893662" w:rsidRDefault="00386EC9" w:rsidP="00386EC9">
      <w:pPr>
        <w:rPr>
          <w:rFonts w:ascii="Arial" w:hAnsi="Arial" w:cs="Arial"/>
        </w:rPr>
      </w:pPr>
    </w:p>
    <w:p w:rsidR="00386EC9" w:rsidRPr="00893662" w:rsidRDefault="00386EC9" w:rsidP="00386EC9">
      <w:pPr>
        <w:rPr>
          <w:rFonts w:ascii="Arial" w:hAnsi="Arial" w:cs="Arial"/>
        </w:rPr>
      </w:pPr>
    </w:p>
    <w:p w:rsidR="00386EC9" w:rsidRPr="00893662" w:rsidRDefault="00386EC9" w:rsidP="00386EC9">
      <w:pPr>
        <w:rPr>
          <w:rFonts w:ascii="Arial" w:hAnsi="Arial" w:cs="Arial"/>
        </w:rPr>
      </w:pPr>
    </w:p>
    <w:sectPr w:rsidR="00386EC9" w:rsidRPr="00893662" w:rsidSect="00386EC9">
      <w:pgSz w:w="11906" w:h="16838" w:code="9"/>
      <w:pgMar w:top="1276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CFE" w:rsidRDefault="00AC4CFE" w:rsidP="00F22610">
      <w:r>
        <w:separator/>
      </w:r>
    </w:p>
  </w:endnote>
  <w:endnote w:type="continuationSeparator" w:id="0">
    <w:p w:rsidR="00AC4CFE" w:rsidRDefault="00AC4CFE" w:rsidP="00F2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FF" w:rsidRPr="00EE12E3" w:rsidRDefault="00C30647" w:rsidP="00EE12E3">
    <w:pPr>
      <w:pStyle w:val="a6"/>
    </w:pPr>
    <w:r w:rsidRPr="00EE12E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EC9" w:rsidRDefault="00386EC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EC9" w:rsidRDefault="00386EC9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EC9" w:rsidRDefault="00386E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CFE" w:rsidRDefault="00AC4CFE" w:rsidP="00F22610">
      <w:r>
        <w:separator/>
      </w:r>
    </w:p>
  </w:footnote>
  <w:footnote w:type="continuationSeparator" w:id="0">
    <w:p w:rsidR="00AC4CFE" w:rsidRDefault="00AC4CFE" w:rsidP="00F22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EC9" w:rsidRDefault="00386EC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EC9" w:rsidRDefault="00386EC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EC9" w:rsidRDefault="00386E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347"/>
    <w:rsid w:val="00082E68"/>
    <w:rsid w:val="00161347"/>
    <w:rsid w:val="001A4F7C"/>
    <w:rsid w:val="001C18C8"/>
    <w:rsid w:val="001C3CF9"/>
    <w:rsid w:val="001E696F"/>
    <w:rsid w:val="00282941"/>
    <w:rsid w:val="00386EC9"/>
    <w:rsid w:val="00425E3B"/>
    <w:rsid w:val="005D20E0"/>
    <w:rsid w:val="00650128"/>
    <w:rsid w:val="00774C8F"/>
    <w:rsid w:val="007D77EE"/>
    <w:rsid w:val="00830E74"/>
    <w:rsid w:val="00893662"/>
    <w:rsid w:val="008A6742"/>
    <w:rsid w:val="008F7D93"/>
    <w:rsid w:val="00940C00"/>
    <w:rsid w:val="009A6565"/>
    <w:rsid w:val="00AC4CFE"/>
    <w:rsid w:val="00B047ED"/>
    <w:rsid w:val="00BE606F"/>
    <w:rsid w:val="00C30647"/>
    <w:rsid w:val="00C84F95"/>
    <w:rsid w:val="00D02D5D"/>
    <w:rsid w:val="00DC17A2"/>
    <w:rsid w:val="00E068EC"/>
    <w:rsid w:val="00E607E5"/>
    <w:rsid w:val="00E60AE9"/>
    <w:rsid w:val="00F22610"/>
    <w:rsid w:val="00FA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FB9B88"/>
  <w15:docId w15:val="{1C0D6101-A443-4792-924A-C0A9B39E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1347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1613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rsid w:val="00161347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1613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1613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1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61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61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161347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161347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16134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61347"/>
    <w:pPr>
      <w:spacing w:before="100" w:beforeAutospacing="1" w:after="100" w:afterAutospacing="1"/>
    </w:pPr>
  </w:style>
  <w:style w:type="paragraph" w:customStyle="1" w:styleId="aa">
    <w:name w:val="Сноска"/>
    <w:basedOn w:val="a"/>
    <w:next w:val="a"/>
    <w:uiPriority w:val="99"/>
    <w:rsid w:val="0016134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613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134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E60AE9"/>
    <w:rPr>
      <w:color w:val="0000FF"/>
      <w:u w:val="single"/>
    </w:rPr>
  </w:style>
  <w:style w:type="paragraph" w:styleId="ae">
    <w:name w:val="Body Text"/>
    <w:basedOn w:val="a"/>
    <w:link w:val="af"/>
    <w:rsid w:val="00386EC9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386EC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A0FE74C91C43A9E550C4B7A0E043D35767130692E120EC0708EEE5A16902E2E39DFD72D8A125D0q3HBN" TargetMode="External"/><Relationship Id="rId13" Type="http://schemas.openxmlformats.org/officeDocument/2006/relationships/hyperlink" Target="consultantplus://offline/ref=EFA0FE74C91C43A9E550C4B7A0E043D35767130692E120EC0708EEE5A16902E2E39DFD72D8A125D1q3H9N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EFA0FE74C91C43A9E550C4B7A0E043D35767130692E120EC0708EEE5A16902E2E39DFD72D8A125D1q3H9N" TargetMode="External"/><Relationship Id="rId17" Type="http://schemas.openxmlformats.org/officeDocument/2006/relationships/hyperlink" Target="consultantplus://offline/ref=EFA0FE74C91C43A9E550C4B7A0E043D35767130692E120EC0708EEE5A16902E2E39DFD72D8A125D1q3H9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A0FE74C91C43A9E550C4B7A0E043D3546F10039EEA20EC0708EEE5A16902E2E39DFD72D8A126D4q3HAN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EFA0FE74C91C43A9E550C4B7A0E043D35767130692E120EC0708EEE5A16902E2E39DFD72D8A125D1q3H9N" TargetMode="External"/><Relationship Id="rId24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FA0FE74C91C43A9E550C4B7A0E043D3576611019CE720EC0708EEE5A16902E2E39DFD72D8A125D2q3H5N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EFA0FE74C91C43A9E550C4B7A0E043D35767130692E120EC0708EEE5A16902E2E39DFD72D8A125D1q3H9N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FA0FE74C91C43A9E550C4B7A0E043D3546F10039EEA20EC0708EEE5A16902E2E39DFD72D8A126D4q3HBN" TargetMode="External"/><Relationship Id="rId14" Type="http://schemas.openxmlformats.org/officeDocument/2006/relationships/hyperlink" Target="consultantplus://offline/ref=EFA0FE74C91C43A9E550C4B7A0E043D3576611019CE720EC0708EEE5A16902E2E39DFD72D8A124D3q3H4N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3291</Words>
  <Characters>18761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2021-01-25T05:14:00Z</dcterms:created>
  <dcterms:modified xsi:type="dcterms:W3CDTF">2021-01-27T06:41:00Z</dcterms:modified>
</cp:coreProperties>
</file>