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7A" w:rsidRDefault="002A077A" w:rsidP="002A07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444455"/>
          <w:bdr w:val="none" w:sz="0" w:space="0" w:color="auto" w:frame="1"/>
        </w:rPr>
        <w:t>В соответствии с распоряжением Правительства Российской Федерации от 10.07.2013 № 1187 и необходимостью размещать в форме открытых данных сведения общедоступной информации о деятельности Администрации Заринского района Алтайского края в информационно-телекоммуникационной сети "Интернет" Администрация Заринского района обеспечивает на официальном сайте доступ к открытым данным.</w:t>
      </w: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rFonts w:ascii="Arial" w:hAnsi="Arial" w:cs="Arial"/>
          <w:color w:val="444455"/>
          <w:sz w:val="18"/>
          <w:szCs w:val="18"/>
        </w:rPr>
        <w:br/>
      </w:r>
      <w:proofErr w:type="gramStart"/>
      <w:r>
        <w:rPr>
          <w:rFonts w:ascii="Arial" w:hAnsi="Arial" w:cs="Arial"/>
          <w:color w:val="444455"/>
          <w:bdr w:val="none" w:sz="0" w:space="0" w:color="auto" w:frame="1"/>
        </w:rPr>
        <w:t>Под открытыми данными понимается информация, созданная в пределах своих полномочий государственными органами, органами местного самоуправления или организациями, подведомственными государственным органам, органам местного самоуправления, либо поступившая в указанные органы и организации, которая подлежит размещению в сети Интернет в формате, обеспечивающем её автоматическую обработку в целях повторного использования без предварительного изменения человеком (машиночитаемый формат), и может свободно использоваться в любых соответствующих закону</w:t>
      </w:r>
      <w:proofErr w:type="gramEnd"/>
      <w:r>
        <w:rPr>
          <w:rFonts w:ascii="Arial" w:hAnsi="Arial" w:cs="Arial"/>
          <w:color w:val="444455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444455"/>
          <w:bdr w:val="none" w:sz="0" w:space="0" w:color="auto" w:frame="1"/>
        </w:rPr>
        <w:t>целях</w:t>
      </w:r>
      <w:proofErr w:type="gramEnd"/>
      <w:r>
        <w:rPr>
          <w:rFonts w:ascii="Arial" w:hAnsi="Arial" w:cs="Arial"/>
          <w:color w:val="444455"/>
          <w:bdr w:val="none" w:sz="0" w:space="0" w:color="auto" w:frame="1"/>
        </w:rPr>
        <w:t xml:space="preserve"> любыми лицами независимо от формы её размещения.</w:t>
      </w: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rStyle w:val="a4"/>
          <w:rFonts w:ascii="Arial" w:hAnsi="Arial" w:cs="Arial"/>
          <w:color w:val="444455"/>
          <w:bdr w:val="none" w:sz="0" w:space="0" w:color="auto" w:frame="1"/>
        </w:rPr>
        <w:t>Условия использования открытых данных:</w:t>
      </w:r>
      <w:r>
        <w:rPr>
          <w:rFonts w:ascii="Arial" w:hAnsi="Arial" w:cs="Arial"/>
          <w:color w:val="444455"/>
          <w:sz w:val="18"/>
          <w:szCs w:val="18"/>
        </w:rPr>
        <w:br/>
      </w:r>
      <w:proofErr w:type="gramStart"/>
      <w:r>
        <w:rPr>
          <w:rFonts w:ascii="Arial" w:hAnsi="Arial" w:cs="Arial"/>
          <w:color w:val="444455"/>
          <w:bdr w:val="none" w:sz="0" w:space="0" w:color="auto" w:frame="1"/>
        </w:rPr>
        <w:t>Пользователь без заключения договора с Администрацией Заринского района может использовать (в том числе повторно) открытые данные свободно, бесплатно, бессрочно, безвозмездно и без ограничения территории использования, в том числе имеет право копировать, публиковать, распространять открытые данные, видоизменять открытые данные и объединять их с другой информацией, использовать открытые данные в некоммерческих и коммерческих целях, использовать для создания программ для ЭВМ и приложений</w:t>
      </w:r>
      <w:proofErr w:type="gramEnd"/>
      <w:r>
        <w:rPr>
          <w:rFonts w:ascii="Arial" w:hAnsi="Arial" w:cs="Arial"/>
          <w:color w:val="444455"/>
          <w:bdr w:val="none" w:sz="0" w:space="0" w:color="auto" w:frame="1"/>
        </w:rPr>
        <w:t>.</w:t>
      </w:r>
    </w:p>
    <w:p w:rsidR="002A077A" w:rsidRDefault="002A077A" w:rsidP="002A07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Требование использования набора данных:</w:t>
      </w:r>
      <w:r>
        <w:rPr>
          <w:rFonts w:ascii="Arial" w:hAnsi="Arial" w:cs="Arial"/>
          <w:color w:val="444455"/>
          <w:bdr w:val="none" w:sz="0" w:space="0" w:color="auto" w:frame="1"/>
        </w:rPr>
        <w:t> </w:t>
      </w:r>
    </w:p>
    <w:p w:rsidR="002A077A" w:rsidRDefault="002A077A" w:rsidP="002A07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Наличие ссылки - </w:t>
      </w:r>
      <w:hyperlink r:id="rId4" w:history="1">
        <w:r w:rsidRPr="00D247C7">
          <w:rPr>
            <w:rStyle w:val="a5"/>
            <w:rFonts w:ascii="Arial" w:hAnsi="Arial" w:cs="Arial"/>
            <w:bdr w:val="none" w:sz="0" w:space="0" w:color="auto" w:frame="1"/>
          </w:rPr>
          <w:t>http://zarinray.ru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 xml:space="preserve"> на источники публикации наборов данных в проектах (в условиях использования), использующих данные наборы.</w:t>
      </w:r>
    </w:p>
    <w:p w:rsidR="00024B07" w:rsidRDefault="00024B07"/>
    <w:sectPr w:rsidR="000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A077A"/>
    <w:rsid w:val="00024B07"/>
    <w:rsid w:val="002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77A"/>
    <w:rPr>
      <w:b/>
      <w:bCs/>
    </w:rPr>
  </w:style>
  <w:style w:type="character" w:styleId="a5">
    <w:name w:val="Hyperlink"/>
    <w:basedOn w:val="a0"/>
    <w:uiPriority w:val="99"/>
    <w:unhideWhenUsed/>
    <w:rsid w:val="002A0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in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2018-11-09T07:16:00Z</dcterms:created>
  <dcterms:modified xsi:type="dcterms:W3CDTF">2018-11-09T07:19:00Z</dcterms:modified>
</cp:coreProperties>
</file>