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DD" w:rsidRPr="00EA121C" w:rsidRDefault="004E1ADD" w:rsidP="00EA1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21C">
        <w:rPr>
          <w:rFonts w:ascii="Times New Roman" w:hAnsi="Times New Roman" w:cs="Times New Roman"/>
          <w:sz w:val="24"/>
          <w:szCs w:val="24"/>
        </w:rPr>
        <w:t>ИЗВЕЩЕНИЕ</w:t>
      </w:r>
    </w:p>
    <w:p w:rsidR="00EA121C" w:rsidRDefault="00EA121C" w:rsidP="00EA1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21C">
        <w:rPr>
          <w:rFonts w:ascii="Times New Roman" w:hAnsi="Times New Roman" w:cs="Times New Roman"/>
          <w:sz w:val="24"/>
          <w:szCs w:val="24"/>
        </w:rPr>
        <w:t>о</w:t>
      </w:r>
      <w:r w:rsidR="004E1ADD" w:rsidRPr="00EA121C">
        <w:rPr>
          <w:rFonts w:ascii="Times New Roman" w:hAnsi="Times New Roman" w:cs="Times New Roman"/>
          <w:sz w:val="24"/>
          <w:szCs w:val="24"/>
        </w:rPr>
        <w:t xml:space="preserve"> признании открытого конкурса, объявленного постановление</w:t>
      </w:r>
      <w:r w:rsidRPr="00EA121C">
        <w:rPr>
          <w:rFonts w:ascii="Times New Roman" w:hAnsi="Times New Roman" w:cs="Times New Roman"/>
          <w:sz w:val="24"/>
          <w:szCs w:val="24"/>
        </w:rPr>
        <w:t>м</w:t>
      </w:r>
      <w:r w:rsidR="004E1ADD" w:rsidRPr="00EA121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4E1ADD" w:rsidRPr="00EA121C">
        <w:rPr>
          <w:rFonts w:ascii="Times New Roman" w:hAnsi="Times New Roman" w:cs="Times New Roman"/>
          <w:sz w:val="24"/>
          <w:szCs w:val="24"/>
        </w:rPr>
        <w:t>Гришинского</w:t>
      </w:r>
      <w:proofErr w:type="spellEnd"/>
      <w:r w:rsidR="004E1ADD" w:rsidRPr="00EA121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E1ADD" w:rsidRPr="00EA121C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4E1ADD" w:rsidRPr="00EA121C">
        <w:rPr>
          <w:rFonts w:ascii="Times New Roman" w:hAnsi="Times New Roman" w:cs="Times New Roman"/>
          <w:sz w:val="24"/>
          <w:szCs w:val="24"/>
        </w:rPr>
        <w:t xml:space="preserve"> района Алтай</w:t>
      </w:r>
      <w:r w:rsidR="00871B90" w:rsidRPr="00EA121C">
        <w:rPr>
          <w:rFonts w:ascii="Times New Roman" w:hAnsi="Times New Roman" w:cs="Times New Roman"/>
          <w:sz w:val="24"/>
          <w:szCs w:val="24"/>
        </w:rPr>
        <w:t>с</w:t>
      </w:r>
      <w:r w:rsidR="004E1ADD" w:rsidRPr="00EA121C">
        <w:rPr>
          <w:rFonts w:ascii="Times New Roman" w:hAnsi="Times New Roman" w:cs="Times New Roman"/>
          <w:sz w:val="24"/>
          <w:szCs w:val="24"/>
        </w:rPr>
        <w:t>кого края</w:t>
      </w:r>
      <w:r w:rsidR="00871B90" w:rsidRPr="00EA1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B90" w:rsidRPr="00EA121C" w:rsidRDefault="00871B90" w:rsidP="00EA1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21C">
        <w:rPr>
          <w:rFonts w:ascii="Times New Roman" w:hAnsi="Times New Roman" w:cs="Times New Roman"/>
          <w:sz w:val="24"/>
          <w:szCs w:val="24"/>
        </w:rPr>
        <w:t>от 04.10.2021 № 30, несостоявшимся</w:t>
      </w:r>
    </w:p>
    <w:p w:rsidR="00EA121C" w:rsidRPr="00EA121C" w:rsidRDefault="00EA121C" w:rsidP="00EA1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1ADD" w:rsidRPr="00EA121C" w:rsidRDefault="00871B90" w:rsidP="00EA12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21C">
        <w:rPr>
          <w:rFonts w:ascii="Times New Roman" w:hAnsi="Times New Roman" w:cs="Times New Roman"/>
          <w:sz w:val="24"/>
          <w:szCs w:val="24"/>
        </w:rPr>
        <w:t xml:space="preserve">Конкурсная комиссия администрации </w:t>
      </w:r>
      <w:proofErr w:type="spellStart"/>
      <w:r w:rsidRPr="00EA121C">
        <w:rPr>
          <w:rFonts w:ascii="Times New Roman" w:hAnsi="Times New Roman" w:cs="Times New Roman"/>
          <w:sz w:val="24"/>
          <w:szCs w:val="24"/>
        </w:rPr>
        <w:t>Гришинского</w:t>
      </w:r>
      <w:proofErr w:type="spellEnd"/>
      <w:r w:rsidRPr="00EA121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A121C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EA121C">
        <w:rPr>
          <w:rFonts w:ascii="Times New Roman" w:hAnsi="Times New Roman" w:cs="Times New Roman"/>
          <w:sz w:val="24"/>
          <w:szCs w:val="24"/>
        </w:rPr>
        <w:t xml:space="preserve"> района Алтайского края в связи с отсутствием заявок на участие в открытом конкурсе </w:t>
      </w:r>
      <w:r w:rsidR="004E1ADD" w:rsidRPr="00EA121C">
        <w:rPr>
          <w:rFonts w:ascii="Times New Roman" w:hAnsi="Times New Roman" w:cs="Times New Roman"/>
          <w:sz w:val="24"/>
          <w:szCs w:val="24"/>
        </w:rPr>
        <w:t xml:space="preserve"> </w:t>
      </w:r>
      <w:r w:rsidRPr="00EA121C">
        <w:rPr>
          <w:rFonts w:ascii="Times New Roman" w:hAnsi="Times New Roman" w:cs="Times New Roman"/>
          <w:sz w:val="24"/>
          <w:szCs w:val="24"/>
        </w:rPr>
        <w:t xml:space="preserve">объявляет о признании несостоявшимся открытого конкурса на право заключения концессионного соглашения объектов водоснабжения, являющихся собственностью муниципального образования </w:t>
      </w:r>
      <w:proofErr w:type="spellStart"/>
      <w:r w:rsidRPr="00EA121C">
        <w:rPr>
          <w:rFonts w:ascii="Times New Roman" w:hAnsi="Times New Roman" w:cs="Times New Roman"/>
          <w:sz w:val="24"/>
          <w:szCs w:val="24"/>
        </w:rPr>
        <w:t>Гришинский</w:t>
      </w:r>
      <w:proofErr w:type="spellEnd"/>
      <w:r w:rsidRPr="00EA121C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EA121C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EA121C">
        <w:rPr>
          <w:rFonts w:ascii="Times New Roman" w:hAnsi="Times New Roman" w:cs="Times New Roman"/>
          <w:sz w:val="24"/>
          <w:szCs w:val="24"/>
        </w:rPr>
        <w:t xml:space="preserve"> района Алтайского края:</w:t>
      </w:r>
    </w:p>
    <w:p w:rsidR="00871B90" w:rsidRPr="00EA121C" w:rsidRDefault="00EA121C" w:rsidP="00EA12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121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 w:rsidR="00871B90" w:rsidRPr="00EA121C">
        <w:rPr>
          <w:rFonts w:ascii="Times New Roman" w:hAnsi="Times New Roman" w:cs="Times New Roman"/>
          <w:color w:val="000000"/>
          <w:sz w:val="24"/>
          <w:szCs w:val="24"/>
        </w:rPr>
        <w:t>Водонапорная башня со скв</w:t>
      </w:r>
      <w:r w:rsidR="00871B90" w:rsidRPr="00EA121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71B90" w:rsidRPr="00EA121C">
        <w:rPr>
          <w:rFonts w:ascii="Times New Roman" w:hAnsi="Times New Roman" w:cs="Times New Roman"/>
          <w:color w:val="000000"/>
          <w:sz w:val="24"/>
          <w:szCs w:val="24"/>
        </w:rPr>
        <w:t>жиной</w:t>
      </w:r>
      <w:r w:rsidR="00871B90" w:rsidRPr="00EA121C">
        <w:rPr>
          <w:rFonts w:ascii="Times New Roman" w:hAnsi="Times New Roman" w:cs="Times New Roman"/>
          <w:color w:val="000000"/>
          <w:sz w:val="24"/>
          <w:szCs w:val="24"/>
        </w:rPr>
        <w:t>, расположенная по адресу:</w:t>
      </w:r>
      <w:r w:rsidR="00871B90" w:rsidRPr="00EA12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1B90" w:rsidRPr="00EA121C">
        <w:rPr>
          <w:rFonts w:ascii="Times New Roman" w:hAnsi="Times New Roman" w:cs="Times New Roman"/>
          <w:sz w:val="24"/>
          <w:szCs w:val="24"/>
        </w:rPr>
        <w:t>Алтайский край,</w:t>
      </w:r>
      <w:r w:rsidRPr="00EA1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B90" w:rsidRPr="00EA121C">
        <w:rPr>
          <w:rFonts w:ascii="Times New Roman" w:hAnsi="Times New Roman" w:cs="Times New Roman"/>
          <w:sz w:val="24"/>
          <w:szCs w:val="24"/>
        </w:rPr>
        <w:t>Заринский</w:t>
      </w:r>
      <w:proofErr w:type="spellEnd"/>
      <w:r w:rsidR="00871B90" w:rsidRPr="00EA121C">
        <w:rPr>
          <w:rFonts w:ascii="Times New Roman" w:hAnsi="Times New Roman" w:cs="Times New Roman"/>
          <w:sz w:val="24"/>
          <w:szCs w:val="24"/>
        </w:rPr>
        <w:t xml:space="preserve"> район, с. Гришино, улица Завет, д. 3А</w:t>
      </w:r>
      <w:r w:rsidR="00871B90" w:rsidRPr="00EA121C">
        <w:rPr>
          <w:rFonts w:ascii="Times New Roman" w:hAnsi="Times New Roman" w:cs="Times New Roman"/>
          <w:sz w:val="24"/>
          <w:szCs w:val="24"/>
        </w:rPr>
        <w:t xml:space="preserve">, </w:t>
      </w:r>
      <w:r w:rsidR="00871B90" w:rsidRPr="00EA121C">
        <w:rPr>
          <w:rFonts w:ascii="Times New Roman" w:hAnsi="Times New Roman" w:cs="Times New Roman"/>
          <w:color w:val="000000"/>
          <w:sz w:val="24"/>
          <w:szCs w:val="24"/>
        </w:rPr>
        <w:t xml:space="preserve">площадь: общая </w:t>
      </w:r>
      <w:r w:rsidR="00871B90" w:rsidRPr="00EA121C">
        <w:rPr>
          <w:rFonts w:ascii="Times New Roman" w:hAnsi="Times New Roman" w:cs="Times New Roman"/>
          <w:sz w:val="24"/>
          <w:szCs w:val="24"/>
        </w:rPr>
        <w:t xml:space="preserve">2,0 </w:t>
      </w:r>
      <w:r w:rsidR="00871B90" w:rsidRPr="00EA121C">
        <w:rPr>
          <w:rFonts w:ascii="Times New Roman" w:hAnsi="Times New Roman" w:cs="Times New Roman"/>
          <w:color w:val="000000"/>
          <w:sz w:val="24"/>
          <w:szCs w:val="24"/>
        </w:rPr>
        <w:t>кв. м</w:t>
      </w:r>
      <w:r>
        <w:rPr>
          <w:rFonts w:ascii="Times New Roman" w:hAnsi="Times New Roman" w:cs="Times New Roman"/>
          <w:color w:val="000000"/>
          <w:sz w:val="24"/>
          <w:szCs w:val="24"/>
        </w:rPr>
        <w:t>., г</w:t>
      </w:r>
      <w:r w:rsidR="00871B90" w:rsidRPr="00EA121C">
        <w:rPr>
          <w:rFonts w:ascii="Times New Roman" w:hAnsi="Times New Roman" w:cs="Times New Roman"/>
          <w:color w:val="000000"/>
          <w:sz w:val="24"/>
          <w:szCs w:val="24"/>
        </w:rPr>
        <w:t>луб</w:t>
      </w:r>
      <w:r w:rsidR="00871B90" w:rsidRPr="00EA121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71B90" w:rsidRPr="00EA121C">
        <w:rPr>
          <w:rFonts w:ascii="Times New Roman" w:hAnsi="Times New Roman" w:cs="Times New Roman"/>
          <w:color w:val="000000"/>
          <w:sz w:val="24"/>
          <w:szCs w:val="24"/>
        </w:rPr>
        <w:t>на 143,0 м.</w:t>
      </w:r>
      <w:r w:rsidR="00871B90" w:rsidRPr="00EA121C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871B90" w:rsidRPr="00EA121C" w:rsidRDefault="00EA121C" w:rsidP="00EA12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2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71B90" w:rsidRPr="00EA121C">
        <w:rPr>
          <w:rFonts w:ascii="Times New Roman" w:hAnsi="Times New Roman" w:cs="Times New Roman"/>
          <w:color w:val="000000"/>
          <w:sz w:val="24"/>
          <w:szCs w:val="24"/>
        </w:rPr>
        <w:t>Сооружение – Водонапорная башня со скв</w:t>
      </w:r>
      <w:r w:rsidR="00871B90" w:rsidRPr="00EA121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71B90" w:rsidRPr="00EA121C">
        <w:rPr>
          <w:rFonts w:ascii="Times New Roman" w:hAnsi="Times New Roman" w:cs="Times New Roman"/>
          <w:color w:val="000000"/>
          <w:sz w:val="24"/>
          <w:szCs w:val="24"/>
        </w:rPr>
        <w:t>жиной</w:t>
      </w:r>
      <w:r w:rsidR="00871B90" w:rsidRPr="00EA121C">
        <w:rPr>
          <w:rFonts w:ascii="Times New Roman" w:hAnsi="Times New Roman" w:cs="Times New Roman"/>
          <w:color w:val="000000"/>
          <w:sz w:val="24"/>
          <w:szCs w:val="24"/>
        </w:rPr>
        <w:t>, расположенная по адресу:</w:t>
      </w:r>
      <w:r w:rsidRPr="00EA1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121C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spellStart"/>
      <w:r w:rsidRPr="00EA121C">
        <w:rPr>
          <w:rFonts w:ascii="Times New Roman" w:hAnsi="Times New Roman" w:cs="Times New Roman"/>
          <w:sz w:val="24"/>
          <w:szCs w:val="24"/>
        </w:rPr>
        <w:t>Заринский</w:t>
      </w:r>
      <w:proofErr w:type="spellEnd"/>
      <w:r w:rsidRPr="00EA121C">
        <w:rPr>
          <w:rFonts w:ascii="Times New Roman" w:hAnsi="Times New Roman" w:cs="Times New Roman"/>
          <w:sz w:val="24"/>
          <w:szCs w:val="24"/>
        </w:rPr>
        <w:t xml:space="preserve"> район,</w:t>
      </w:r>
      <w:r w:rsidRPr="00EA121C">
        <w:rPr>
          <w:rFonts w:ascii="Times New Roman" w:hAnsi="Times New Roman" w:cs="Times New Roman"/>
          <w:sz w:val="24"/>
          <w:szCs w:val="24"/>
        </w:rPr>
        <w:t xml:space="preserve"> </w:t>
      </w:r>
      <w:r w:rsidRPr="00EA121C">
        <w:rPr>
          <w:rFonts w:ascii="Times New Roman" w:hAnsi="Times New Roman" w:cs="Times New Roman"/>
          <w:sz w:val="24"/>
          <w:szCs w:val="24"/>
        </w:rPr>
        <w:t>с. Гришино,</w:t>
      </w:r>
      <w:r w:rsidRPr="00EA121C">
        <w:rPr>
          <w:rFonts w:ascii="Times New Roman" w:hAnsi="Times New Roman" w:cs="Times New Roman"/>
          <w:sz w:val="24"/>
          <w:szCs w:val="24"/>
        </w:rPr>
        <w:t xml:space="preserve"> </w:t>
      </w:r>
      <w:r w:rsidRPr="00EA121C">
        <w:rPr>
          <w:rFonts w:ascii="Times New Roman" w:hAnsi="Times New Roman" w:cs="Times New Roman"/>
          <w:sz w:val="24"/>
          <w:szCs w:val="24"/>
        </w:rPr>
        <w:t>улица Центральная,</w:t>
      </w:r>
      <w:r w:rsidRPr="00EA121C">
        <w:rPr>
          <w:rFonts w:ascii="Times New Roman" w:hAnsi="Times New Roman" w:cs="Times New Roman"/>
          <w:sz w:val="24"/>
          <w:szCs w:val="24"/>
        </w:rPr>
        <w:t xml:space="preserve"> </w:t>
      </w:r>
      <w:r w:rsidRPr="00EA121C">
        <w:rPr>
          <w:rFonts w:ascii="Times New Roman" w:hAnsi="Times New Roman" w:cs="Times New Roman"/>
          <w:sz w:val="24"/>
          <w:szCs w:val="24"/>
        </w:rPr>
        <w:t>д.5А</w:t>
      </w:r>
      <w:r w:rsidRPr="00EA12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bookmarkStart w:id="0" w:name="_GoBack"/>
      <w:bookmarkEnd w:id="0"/>
      <w:r w:rsidRPr="00EA121C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EA121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EA121C">
        <w:rPr>
          <w:rFonts w:ascii="Times New Roman" w:hAnsi="Times New Roman" w:cs="Times New Roman"/>
          <w:color w:val="000000"/>
          <w:sz w:val="24"/>
          <w:szCs w:val="24"/>
        </w:rPr>
        <w:t>бина 126,0 м.</w:t>
      </w:r>
      <w:r w:rsidRPr="00EA12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A121C" w:rsidRPr="00EA121C" w:rsidRDefault="00EA121C" w:rsidP="00EA12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2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121C">
        <w:rPr>
          <w:rFonts w:ascii="Times New Roman" w:hAnsi="Times New Roman" w:cs="Times New Roman"/>
          <w:color w:val="000000"/>
          <w:sz w:val="24"/>
          <w:szCs w:val="24"/>
        </w:rPr>
        <w:t>Водопрово</w:t>
      </w:r>
      <w:r w:rsidRPr="00EA121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A121C">
        <w:rPr>
          <w:rFonts w:ascii="Times New Roman" w:hAnsi="Times New Roman" w:cs="Times New Roman"/>
          <w:color w:val="000000"/>
          <w:sz w:val="24"/>
          <w:szCs w:val="24"/>
        </w:rPr>
        <w:t>ные сети</w:t>
      </w:r>
      <w:r w:rsidRPr="00EA12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A121C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Pr="00EA121C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EA121C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Pr="00EA121C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spellStart"/>
      <w:r w:rsidRPr="00EA121C">
        <w:rPr>
          <w:rFonts w:ascii="Times New Roman" w:hAnsi="Times New Roman" w:cs="Times New Roman"/>
          <w:sz w:val="24"/>
          <w:szCs w:val="24"/>
        </w:rPr>
        <w:t>Заринский</w:t>
      </w:r>
      <w:proofErr w:type="spellEnd"/>
      <w:r w:rsidRPr="00EA121C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gramStart"/>
      <w:r w:rsidRPr="00EA121C">
        <w:rPr>
          <w:rFonts w:ascii="Times New Roman" w:hAnsi="Times New Roman" w:cs="Times New Roman"/>
          <w:sz w:val="24"/>
          <w:szCs w:val="24"/>
        </w:rPr>
        <w:t>Гришино</w:t>
      </w:r>
      <w:proofErr w:type="gramEnd"/>
      <w:r w:rsidRPr="00EA121C">
        <w:rPr>
          <w:rFonts w:ascii="Times New Roman" w:hAnsi="Times New Roman" w:cs="Times New Roman"/>
          <w:sz w:val="24"/>
          <w:szCs w:val="24"/>
        </w:rPr>
        <w:t>,</w:t>
      </w:r>
      <w:r w:rsidRPr="00EA121C">
        <w:rPr>
          <w:rFonts w:ascii="Times New Roman" w:hAnsi="Times New Roman" w:cs="Times New Roman"/>
          <w:sz w:val="24"/>
          <w:szCs w:val="24"/>
        </w:rPr>
        <w:t xml:space="preserve"> </w:t>
      </w:r>
      <w:r w:rsidRPr="00EA121C">
        <w:rPr>
          <w:rFonts w:ascii="Times New Roman" w:hAnsi="Times New Roman" w:cs="Times New Roman"/>
          <w:color w:val="000000"/>
          <w:sz w:val="24"/>
          <w:szCs w:val="24"/>
        </w:rPr>
        <w:t>Протяженность 6050,0 м.</w:t>
      </w:r>
    </w:p>
    <w:p w:rsidR="00EA121C" w:rsidRPr="00EA121C" w:rsidRDefault="00EA121C" w:rsidP="00EA12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B90" w:rsidRPr="00EA121C" w:rsidRDefault="00871B90" w:rsidP="00EA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B90" w:rsidRDefault="00871B90">
      <w:pPr>
        <w:rPr>
          <w:rFonts w:ascii="Times New Roman" w:hAnsi="Times New Roman" w:cs="Times New Roman"/>
          <w:sz w:val="28"/>
          <w:szCs w:val="28"/>
        </w:rPr>
      </w:pPr>
    </w:p>
    <w:p w:rsidR="00871B90" w:rsidRDefault="00871B90">
      <w:pPr>
        <w:rPr>
          <w:rFonts w:ascii="Times New Roman" w:hAnsi="Times New Roman" w:cs="Times New Roman"/>
          <w:sz w:val="28"/>
          <w:szCs w:val="28"/>
        </w:rPr>
      </w:pPr>
    </w:p>
    <w:sectPr w:rsidR="0087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E1"/>
    <w:rsid w:val="004E1ADD"/>
    <w:rsid w:val="00546216"/>
    <w:rsid w:val="00781EE1"/>
    <w:rsid w:val="00871B90"/>
    <w:rsid w:val="00D06F6F"/>
    <w:rsid w:val="00EA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2021-12-17T04:23:00Z</dcterms:created>
  <dcterms:modified xsi:type="dcterms:W3CDTF">2021-12-17T04:45:00Z</dcterms:modified>
</cp:coreProperties>
</file>