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E57" w:rsidRDefault="001C2F50">
      <w:r>
        <w:t xml:space="preserve">                      </w:t>
      </w:r>
      <w:r>
        <w:rPr>
          <w:noProof/>
        </w:rPr>
        <w:drawing>
          <wp:inline distT="0" distB="0" distL="0" distR="0" wp14:anchorId="4DEB9A74" wp14:editId="62913971">
            <wp:extent cx="809625" cy="8096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2F50" w:rsidRDefault="001C2F50"/>
    <w:p w:rsidR="001C2F50" w:rsidRDefault="001C2F50"/>
    <w:p w:rsidR="001C2F50" w:rsidRDefault="001C2F50" w:rsidP="001C2F50">
      <w:pPr>
        <w:pStyle w:val="20"/>
        <w:shd w:val="clear" w:color="auto" w:fill="auto"/>
        <w:spacing w:after="278"/>
        <w:ind w:left="660" w:right="380"/>
      </w:pPr>
      <w:r>
        <w:t>АДМИНИСТРАЦИЯ НОВОДРАЧЕНИНСКОГО СЕЛЬСОВЕТА ЗАРИНСКОГО РАЙОНА АЛТАЙСКОГО КРАЯ</w:t>
      </w:r>
    </w:p>
    <w:p w:rsidR="001C2F50" w:rsidRDefault="001C2F50" w:rsidP="001C2F50">
      <w:pPr>
        <w:pStyle w:val="22"/>
        <w:keepNext/>
        <w:keepLines/>
        <w:shd w:val="clear" w:color="auto" w:fill="auto"/>
        <w:spacing w:before="0" w:line="270" w:lineRule="exact"/>
        <w:ind w:left="280"/>
        <w:sectPr w:rsidR="001C2F50" w:rsidSect="001C2F50">
          <w:pgSz w:w="11909" w:h="16838"/>
          <w:pgMar w:top="1134" w:right="1656" w:bottom="1134" w:left="1616" w:header="0" w:footer="6" w:gutter="0"/>
          <w:cols w:space="720"/>
          <w:noEndnote/>
          <w:docGrid w:linePitch="360"/>
        </w:sectPr>
      </w:pPr>
      <w:bookmarkStart w:id="0" w:name="bookmark0"/>
      <w:r>
        <w:t>ПОСТАНОВЛЕНИЕ</w:t>
      </w:r>
      <w:bookmarkEnd w:id="0"/>
    </w:p>
    <w:p w:rsidR="001C2F50" w:rsidRDefault="001C2F50" w:rsidP="001C2F50">
      <w:pPr>
        <w:spacing w:before="111" w:after="111" w:line="240" w:lineRule="exact"/>
        <w:rPr>
          <w:sz w:val="19"/>
          <w:szCs w:val="19"/>
        </w:rPr>
      </w:pPr>
    </w:p>
    <w:p w:rsidR="001C2F50" w:rsidRDefault="001C2F50" w:rsidP="001C2F50">
      <w:pPr>
        <w:rPr>
          <w:sz w:val="2"/>
          <w:szCs w:val="2"/>
        </w:rPr>
        <w:sectPr w:rsidR="001C2F50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C2F50" w:rsidRDefault="001C2F50" w:rsidP="001C2F50">
      <w:pPr>
        <w:pStyle w:val="23"/>
        <w:shd w:val="clear" w:color="auto" w:fill="auto"/>
        <w:spacing w:line="240" w:lineRule="exact"/>
        <w:ind w:firstLine="0"/>
        <w:sectPr w:rsidR="001C2F50">
          <w:type w:val="continuous"/>
          <w:pgSz w:w="11909" w:h="16838"/>
          <w:pgMar w:top="2631" w:right="9650" w:bottom="2811" w:left="945" w:header="0" w:footer="3" w:gutter="0"/>
          <w:cols w:space="720"/>
          <w:noEndnote/>
          <w:docGrid w:linePitch="36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63500" distR="63500" simplePos="0" relativeHeight="251659264" behindDoc="1" locked="0" layoutInCell="1" allowOverlap="1" wp14:anchorId="659E95D8" wp14:editId="0FE7685F">
                <wp:simplePos x="0" y="0"/>
                <wp:positionH relativeFrom="margin">
                  <wp:posOffset>5469255</wp:posOffset>
                </wp:positionH>
                <wp:positionV relativeFrom="margin">
                  <wp:posOffset>1268095</wp:posOffset>
                </wp:positionV>
                <wp:extent cx="387350" cy="146050"/>
                <wp:effectExtent l="1905" t="0" r="1270" b="127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50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2F50" w:rsidRDefault="001C2F50" w:rsidP="001C2F50">
                            <w:pPr>
                              <w:pStyle w:val="23"/>
                              <w:shd w:val="clear" w:color="auto" w:fill="auto"/>
                              <w:spacing w:line="230" w:lineRule="exact"/>
                              <w:ind w:left="100" w:firstLine="0"/>
                            </w:pPr>
                            <w:r>
                              <w:rPr>
                                <w:rStyle w:val="Exact"/>
                              </w:rPr>
                              <w:t>№47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9E95D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0.65pt;margin-top:99.85pt;width:30.5pt;height:11.5pt;z-index:-2516572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Z7QqQIAAKg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" filled="f" stroked="f">
                <v:textbox style="mso-fit-shape-to-text:t" inset="0,0,0,0">
                  <w:txbxContent>
                    <w:p w:rsidR="001C2F50" w:rsidRDefault="001C2F50" w:rsidP="001C2F50">
                      <w:pPr>
                        <w:pStyle w:val="23"/>
                        <w:shd w:val="clear" w:color="auto" w:fill="auto"/>
                        <w:spacing w:line="230" w:lineRule="exact"/>
                        <w:ind w:left="100" w:firstLine="0"/>
                      </w:pPr>
                      <w:r>
                        <w:rPr>
                          <w:rStyle w:val="Exact"/>
                        </w:rPr>
                        <w:t>№47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t>01.10.2026</w:t>
      </w:r>
    </w:p>
    <w:p w:rsidR="001C2F50" w:rsidRDefault="001C2F50" w:rsidP="001C2F50">
      <w:pPr>
        <w:spacing w:line="29" w:lineRule="exact"/>
        <w:rPr>
          <w:sz w:val="2"/>
          <w:szCs w:val="2"/>
        </w:rPr>
      </w:pPr>
    </w:p>
    <w:p w:rsidR="001C2F50" w:rsidRDefault="001C2F50" w:rsidP="001C2F50">
      <w:pPr>
        <w:rPr>
          <w:sz w:val="2"/>
          <w:szCs w:val="2"/>
        </w:rPr>
        <w:sectPr w:rsidR="001C2F50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C2F50" w:rsidRDefault="001C2F50" w:rsidP="001C2F50">
      <w:pPr>
        <w:pStyle w:val="30"/>
        <w:shd w:val="clear" w:color="auto" w:fill="auto"/>
        <w:spacing w:after="158" w:line="160" w:lineRule="exact"/>
        <w:ind w:left="3720"/>
      </w:pPr>
      <w:r>
        <w:lastRenderedPageBreak/>
        <w:t>с. 11оводраченино</w:t>
      </w:r>
    </w:p>
    <w:p w:rsidR="001C2F50" w:rsidRDefault="001C2F50" w:rsidP="001C2F50">
      <w:pPr>
        <w:pStyle w:val="23"/>
        <w:shd w:val="clear" w:color="auto" w:fill="auto"/>
        <w:spacing w:after="220" w:line="274" w:lineRule="exact"/>
        <w:ind w:left="20" w:right="6640" w:firstLine="0"/>
        <w:jc w:val="both"/>
      </w:pPr>
      <w:r>
        <w:t>Об утверждении плана («дорож</w:t>
      </w:r>
      <w:r>
        <w:softHyphen/>
        <w:t>ной карты») по взысканию деби</w:t>
      </w:r>
      <w:r>
        <w:softHyphen/>
        <w:t>торской задолженности по платежам в бюджет муниципального обра</w:t>
      </w:r>
      <w:r>
        <w:softHyphen/>
        <w:t>зования Новодраченинский сель</w:t>
      </w:r>
      <w:r>
        <w:softHyphen/>
        <w:t>совет Заринского района Алтайского края, пеням и штрафам по ним</w:t>
      </w:r>
    </w:p>
    <w:p w:rsidR="001C2F50" w:rsidRDefault="001C2F50" w:rsidP="001C2F50">
      <w:pPr>
        <w:pStyle w:val="23"/>
        <w:shd w:val="clear" w:color="auto" w:fill="auto"/>
        <w:spacing w:line="299" w:lineRule="exact"/>
        <w:ind w:left="20" w:right="720" w:firstLine="700"/>
        <w:jc w:val="both"/>
      </w:pPr>
      <w:r>
        <w:t>В соответствии с постановлением Правительства Алтайского края от 20.12.2019 № 528 «Об утверждении Порядка.заключения соглашений о мерах по социально-экономическому развитию и оздоровлению муниципальных финансов муниципальных образований Алтайского края», приказом Министерства финансов Российской Федерации от 26.09.2024 № 139Н, от 24.02.2026 № 12Н, руководству</w:t>
      </w:r>
      <w:r>
        <w:softHyphen/>
        <w:t>ясь Уставом муниципального образования сельское поселение Новодраченинский сельсовет Заринского района Алтайского края, Администрация Новодраченинского сельсовета</w:t>
      </w:r>
    </w:p>
    <w:p w:rsidR="001C2F50" w:rsidRDefault="001C2F50" w:rsidP="001C2F50">
      <w:pPr>
        <w:pStyle w:val="10"/>
        <w:keepNext/>
        <w:keepLines/>
        <w:shd w:val="clear" w:color="auto" w:fill="auto"/>
        <w:spacing w:before="0" w:after="272" w:line="480" w:lineRule="exact"/>
        <w:ind w:left="720"/>
      </w:pPr>
      <w:bookmarkStart w:id="1" w:name="bookmark1"/>
      <w:r>
        <w:t>постановляет</w:t>
      </w:r>
      <w:bookmarkEnd w:id="1"/>
    </w:p>
    <w:p w:rsidR="001C2F50" w:rsidRDefault="001C2F50" w:rsidP="001C2F50">
      <w:pPr>
        <w:pStyle w:val="23"/>
        <w:numPr>
          <w:ilvl w:val="0"/>
          <w:numId w:val="1"/>
        </w:numPr>
        <w:shd w:val="clear" w:color="auto" w:fill="auto"/>
        <w:tabs>
          <w:tab w:val="left" w:pos="1048"/>
        </w:tabs>
        <w:spacing w:line="295" w:lineRule="exact"/>
        <w:ind w:left="1080" w:right="20"/>
        <w:jc w:val="both"/>
      </w:pPr>
      <w:r>
        <w:t>Утвердить план («дорожную карту») по взысканию дебиторской задолженности по платежам в бюджет муниципального образования Новодраченинский сель</w:t>
      </w:r>
      <w:r>
        <w:softHyphen/>
        <w:t>совет Заринского района Алтайского края (далее - бюджет поселения), пеням и штрафам по ним (далее - «план») (приложение).</w:t>
      </w:r>
    </w:p>
    <w:p w:rsidR="001C2F50" w:rsidRDefault="001C2F50" w:rsidP="001C2F50">
      <w:pPr>
        <w:pStyle w:val="23"/>
        <w:numPr>
          <w:ilvl w:val="0"/>
          <w:numId w:val="1"/>
        </w:numPr>
        <w:shd w:val="clear" w:color="auto" w:fill="auto"/>
        <w:tabs>
          <w:tab w:val="left" w:pos="1080"/>
        </w:tabs>
        <w:spacing w:line="295" w:lineRule="exact"/>
        <w:ind w:left="1080"/>
        <w:jc w:val="both"/>
      </w:pPr>
      <w:r>
        <w:t>Ответственным исполнителям обеспечить реализацию мероприятий плана.</w:t>
      </w:r>
    </w:p>
    <w:p w:rsidR="001C2F50" w:rsidRDefault="001C2F50" w:rsidP="001C2F50">
      <w:pPr>
        <w:pStyle w:val="23"/>
        <w:numPr>
          <w:ilvl w:val="0"/>
          <w:numId w:val="1"/>
        </w:numPr>
        <w:shd w:val="clear" w:color="auto" w:fill="auto"/>
        <w:tabs>
          <w:tab w:val="left" w:pos="1069"/>
        </w:tabs>
        <w:spacing w:line="295" w:lineRule="exact"/>
        <w:ind w:left="1080" w:right="20"/>
      </w:pPr>
      <w:r>
        <w:t>Разместить настоящее постановление на сайте Администрации Заринского рай</w:t>
      </w:r>
      <w:r>
        <w:softHyphen/>
        <w:t>она.</w:t>
      </w:r>
    </w:p>
    <w:p w:rsidR="001C2F50" w:rsidRDefault="001C2F50" w:rsidP="001C2F50">
      <w:pPr>
        <w:pStyle w:val="23"/>
        <w:numPr>
          <w:ilvl w:val="0"/>
          <w:numId w:val="1"/>
        </w:numPr>
        <w:shd w:val="clear" w:color="auto" w:fill="auto"/>
        <w:tabs>
          <w:tab w:val="left" w:pos="1076"/>
        </w:tabs>
        <w:spacing w:after="284" w:line="295" w:lineRule="exact"/>
        <w:ind w:left="1080"/>
        <w:jc w:val="both"/>
      </w:pPr>
      <w:r>
        <w:t>Контроль за исполнением настоящего постановления оставляю за собой.</w:t>
      </w:r>
    </w:p>
    <w:p w:rsidR="001C2F50" w:rsidRDefault="001C2F50" w:rsidP="001C2F50">
      <w:pPr>
        <w:pStyle w:val="23"/>
        <w:shd w:val="clear" w:color="auto" w:fill="auto"/>
        <w:spacing w:after="49" w:line="240" w:lineRule="exact"/>
        <w:ind w:left="20" w:firstLine="0"/>
      </w:pPr>
      <w:r>
        <w:rPr>
          <w:noProof/>
        </w:rPr>
        <mc:AlternateContent>
          <mc:Choice Requires="wps">
            <w:drawing>
              <wp:anchor distT="408940" distB="0" distL="63500" distR="63500" simplePos="0" relativeHeight="251660288" behindDoc="1" locked="0" layoutInCell="1" allowOverlap="1" wp14:anchorId="3B9BC361" wp14:editId="61A322EC">
                <wp:simplePos x="0" y="0"/>
                <wp:positionH relativeFrom="margin">
                  <wp:posOffset>5000625</wp:posOffset>
                </wp:positionH>
                <wp:positionV relativeFrom="paragraph">
                  <wp:posOffset>173355</wp:posOffset>
                </wp:positionV>
                <wp:extent cx="1298575" cy="146050"/>
                <wp:effectExtent l="0" t="3810" r="0" b="2540"/>
                <wp:wrapSquare wrapText="bothSides"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8575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2F50" w:rsidRDefault="001C2F50" w:rsidP="001C2F50">
                            <w:pPr>
                              <w:pStyle w:val="23"/>
                              <w:shd w:val="clear" w:color="auto" w:fill="auto"/>
                              <w:spacing w:line="230" w:lineRule="exact"/>
                              <w:ind w:left="100" w:firstLine="0"/>
                            </w:pPr>
                            <w:r>
                              <w:rPr>
                                <w:rStyle w:val="Exact"/>
                              </w:rPr>
                              <w:t>М.В.Конюшенко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9BC361" id="Text Box 4" o:spid="_x0000_s1027" type="#_x0000_t202" style="position:absolute;left:0;text-align:left;margin-left:393.75pt;margin-top:13.65pt;width:102.25pt;height:11.5pt;z-index:-251656192;visibility:visible;mso-wrap-style:square;mso-width-percent:0;mso-height-percent:0;mso-wrap-distance-left:5pt;mso-wrap-distance-top:32.2pt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" filled="f" stroked="f">
                <v:textbox style="mso-fit-shape-to-text:t" inset="0,0,0,0">
                  <w:txbxContent>
                    <w:p w:rsidR="001C2F50" w:rsidRDefault="001C2F50" w:rsidP="001C2F50">
                      <w:pPr>
                        <w:pStyle w:val="23"/>
                        <w:shd w:val="clear" w:color="auto" w:fill="auto"/>
                        <w:spacing w:line="230" w:lineRule="exact"/>
                        <w:ind w:left="100" w:firstLine="0"/>
                      </w:pPr>
                      <w:r>
                        <w:rPr>
                          <w:rStyle w:val="Exact"/>
                        </w:rPr>
                        <w:t>М.В.Конюшенко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>Исполняющий полномочия главы</w:t>
      </w:r>
    </w:p>
    <w:p w:rsidR="001C2F50" w:rsidRDefault="001C2F50" w:rsidP="001C2F50">
      <w:pPr>
        <w:pStyle w:val="23"/>
        <w:shd w:val="clear" w:color="auto" w:fill="auto"/>
        <w:spacing w:line="240" w:lineRule="exact"/>
        <w:ind w:left="20" w:firstLine="0"/>
        <w:sectPr w:rsidR="001C2F50">
          <w:type w:val="continuous"/>
          <w:pgSz w:w="11909" w:h="16838"/>
          <w:pgMar w:top="2631" w:right="945" w:bottom="2811" w:left="941" w:header="0" w:footer="3" w:gutter="0"/>
          <w:cols w:space="720"/>
          <w:noEndnote/>
          <w:docGrid w:linePitch="360"/>
        </w:sectPr>
      </w:pPr>
      <w:r>
        <w:t>Администрации сельсовета</w:t>
      </w:r>
      <w:bookmarkStart w:id="2" w:name="_GoBack"/>
      <w:bookmarkEnd w:id="2"/>
    </w:p>
    <w:p w:rsidR="001C2F50" w:rsidRDefault="001C2F50" w:rsidP="001C2F50"/>
    <w:sectPr w:rsidR="001C2F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123FE"/>
    <w:multiLevelType w:val="multilevel"/>
    <w:tmpl w:val="EF9E43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F50"/>
    <w:rsid w:val="001C2F50"/>
    <w:rsid w:val="004F2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8A76E"/>
  <w15:chartTrackingRefBased/>
  <w15:docId w15:val="{4B2E67A7-44A8-4BE3-8668-EFBB6A475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C2F5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C2F5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1">
    <w:name w:val="Заголовок №2_"/>
    <w:basedOn w:val="a0"/>
    <w:link w:val="22"/>
    <w:rsid w:val="001C2F50"/>
    <w:rPr>
      <w:rFonts w:ascii="Arial" w:eastAsia="Arial" w:hAnsi="Arial" w:cs="Arial"/>
      <w:b/>
      <w:bCs/>
      <w:spacing w:val="80"/>
      <w:sz w:val="27"/>
      <w:szCs w:val="27"/>
      <w:shd w:val="clear" w:color="auto" w:fill="FFFFFF"/>
    </w:rPr>
  </w:style>
  <w:style w:type="character" w:customStyle="1" w:styleId="Exact">
    <w:name w:val="Основной текст Exact"/>
    <w:basedOn w:val="a0"/>
    <w:rsid w:val="001C2F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3"/>
      <w:szCs w:val="23"/>
      <w:u w:val="none"/>
    </w:rPr>
  </w:style>
  <w:style w:type="character" w:customStyle="1" w:styleId="a3">
    <w:name w:val="Основной текст_"/>
    <w:basedOn w:val="a0"/>
    <w:link w:val="23"/>
    <w:rsid w:val="001C2F5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1C2F50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1">
    <w:name w:val="Заголовок №1_"/>
    <w:basedOn w:val="a0"/>
    <w:link w:val="10"/>
    <w:rsid w:val="001C2F50"/>
    <w:rPr>
      <w:rFonts w:ascii="Times New Roman" w:eastAsia="Times New Roman" w:hAnsi="Times New Roman" w:cs="Times New Roman"/>
      <w:sz w:val="48"/>
      <w:szCs w:val="4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2F50"/>
    <w:pPr>
      <w:shd w:val="clear" w:color="auto" w:fill="FFFFFF"/>
      <w:spacing w:after="240" w:line="317" w:lineRule="exact"/>
      <w:ind w:hanging="660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22">
    <w:name w:val="Заголовок №2"/>
    <w:basedOn w:val="a"/>
    <w:link w:val="21"/>
    <w:rsid w:val="001C2F50"/>
    <w:pPr>
      <w:shd w:val="clear" w:color="auto" w:fill="FFFFFF"/>
      <w:spacing w:before="240" w:line="0" w:lineRule="atLeast"/>
      <w:jc w:val="center"/>
      <w:outlineLvl w:val="1"/>
    </w:pPr>
    <w:rPr>
      <w:rFonts w:ascii="Arial" w:eastAsia="Arial" w:hAnsi="Arial" w:cs="Arial"/>
      <w:b/>
      <w:bCs/>
      <w:color w:val="auto"/>
      <w:spacing w:val="80"/>
      <w:sz w:val="27"/>
      <w:szCs w:val="27"/>
      <w:lang w:eastAsia="en-US"/>
    </w:rPr>
  </w:style>
  <w:style w:type="paragraph" w:customStyle="1" w:styleId="23">
    <w:name w:val="Основной текст2"/>
    <w:basedOn w:val="a"/>
    <w:link w:val="a3"/>
    <w:rsid w:val="001C2F50"/>
    <w:pPr>
      <w:shd w:val="clear" w:color="auto" w:fill="FFFFFF"/>
      <w:spacing w:line="0" w:lineRule="atLeast"/>
      <w:ind w:hanging="36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30">
    <w:name w:val="Основной текст (3)"/>
    <w:basedOn w:val="a"/>
    <w:link w:val="3"/>
    <w:rsid w:val="001C2F50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color w:val="auto"/>
      <w:sz w:val="16"/>
      <w:szCs w:val="16"/>
      <w:lang w:eastAsia="en-US"/>
    </w:rPr>
  </w:style>
  <w:style w:type="paragraph" w:customStyle="1" w:styleId="10">
    <w:name w:val="Заголовок №1"/>
    <w:basedOn w:val="a"/>
    <w:link w:val="1"/>
    <w:rsid w:val="001C2F50"/>
    <w:pPr>
      <w:shd w:val="clear" w:color="auto" w:fill="FFFFFF"/>
      <w:spacing w:before="120" w:after="420" w:line="0" w:lineRule="atLeast"/>
      <w:outlineLvl w:val="0"/>
    </w:pPr>
    <w:rPr>
      <w:rFonts w:ascii="Times New Roman" w:eastAsia="Times New Roman" w:hAnsi="Times New Roman" w:cs="Times New Roman"/>
      <w:color w:val="auto"/>
      <w:sz w:val="48"/>
      <w:szCs w:val="4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NOVODRACHENINO 2026</dc:creator>
  <cp:keywords/>
  <dc:description/>
  <cp:lastModifiedBy>NOVODRACHENINO 2026</cp:lastModifiedBy>
  <cp:revision>1</cp:revision>
  <dcterms:created xsi:type="dcterms:W3CDTF">2026-10-07T06:33:00Z</dcterms:created>
  <dcterms:modified xsi:type="dcterms:W3CDTF">2026-10-07T06:39:00Z</dcterms:modified>
</cp:coreProperties>
</file>