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0D" w:rsidRPr="00B7080D" w:rsidRDefault="00B7080D" w:rsidP="00B7080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6"/>
          <w:lang w:eastAsia="ru-RU"/>
        </w:rPr>
      </w:pPr>
      <w:r w:rsidRPr="00B7080D">
        <w:rPr>
          <w:rFonts w:ascii="Arial" w:eastAsia="Times New Roman" w:hAnsi="Arial" w:cs="Times New Roman"/>
          <w:b/>
          <w:noProof/>
          <w:sz w:val="24"/>
          <w:szCs w:val="26"/>
          <w:lang w:eastAsia="ru-RU"/>
        </w:rPr>
        <w:drawing>
          <wp:inline distT="0" distB="0" distL="0" distR="0">
            <wp:extent cx="7239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0D" w:rsidRPr="00B7080D" w:rsidRDefault="00B7080D" w:rsidP="00B70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</w:t>
      </w:r>
      <w:r w:rsid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ИНСКОГО СЕЛЬСОВЕТА</w:t>
      </w: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68038E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.07.2020</w:t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080D"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№ </w:t>
      </w:r>
      <w:r w:rsid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:rsidR="00B7080D" w:rsidRPr="00D0506A" w:rsidRDefault="00B7080D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7080D" w:rsidRPr="00D0506A" w:rsidRDefault="00B7080D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</w:t>
      </w:r>
      <w:proofErr w:type="spellEnd"/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" w:type="dxa"/>
        <w:tblLook w:val="0000"/>
      </w:tblPr>
      <w:tblGrid>
        <w:gridCol w:w="4155"/>
      </w:tblGrid>
      <w:tr w:rsidR="00B7080D" w:rsidRPr="00D0506A" w:rsidTr="0041710A">
        <w:trPr>
          <w:trHeight w:val="225"/>
        </w:trPr>
        <w:tc>
          <w:tcPr>
            <w:tcW w:w="4155" w:type="dxa"/>
          </w:tcPr>
          <w:p w:rsidR="00B7080D" w:rsidRPr="00D0506A" w:rsidRDefault="00B7080D" w:rsidP="00B7080D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 утверждении Порядка составления и ведения бюджетной росписи средств бюджета </w:t>
            </w:r>
            <w:proofErr w:type="spellStart"/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Ново</w:t>
            </w:r>
            <w:r w:rsid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драчен</w:t>
            </w:r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инского</w:t>
            </w:r>
            <w:proofErr w:type="spellEnd"/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Заринского</w:t>
            </w:r>
            <w:proofErr w:type="spellEnd"/>
            <w:r w:rsidRP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D050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Алтайского края</w:t>
            </w:r>
          </w:p>
          <w:p w:rsidR="00B7080D" w:rsidRPr="00D0506A" w:rsidRDefault="00B7080D" w:rsidP="00B7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Федерации, Положением о бюджетном процессе в </w:t>
      </w:r>
      <w:proofErr w:type="spellStart"/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</w:t>
      </w:r>
      <w:r w:rsid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драченин</w:t>
      </w:r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</w:t>
      </w:r>
      <w:proofErr w:type="spellEnd"/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сельсовете </w:t>
      </w:r>
      <w:proofErr w:type="spellStart"/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Алтайского края</w:t>
      </w:r>
      <w:r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ind w:right="43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0D" w:rsidRPr="00D0506A" w:rsidRDefault="00B7080D" w:rsidP="00D0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составления и ведения бюджетной росписи средств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D0506A"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драченин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0506A" w:rsidRPr="00D0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Алтайского края 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B7080D" w:rsidRPr="00D0506A" w:rsidRDefault="00D0506A" w:rsidP="00D0506A">
      <w:pPr>
        <w:pStyle w:val="ConsTitle"/>
        <w:widowControl/>
        <w:tabs>
          <w:tab w:val="left" w:pos="28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2</w:t>
      </w:r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 xml:space="preserve">. Признать утратившим силу </w:t>
      </w:r>
      <w:r w:rsidRPr="00D0506A">
        <w:rPr>
          <w:rFonts w:ascii="Times New Roman" w:hAnsi="Times New Roman" w:cs="Times New Roman"/>
          <w:b w:val="0"/>
          <w:sz w:val="24"/>
          <w:szCs w:val="24"/>
        </w:rPr>
        <w:t>п</w:t>
      </w:r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Администрации </w:t>
      </w:r>
      <w:proofErr w:type="spellStart"/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>Ново</w:t>
      </w:r>
      <w:r w:rsidRPr="00D0506A">
        <w:rPr>
          <w:rFonts w:ascii="Times New Roman" w:hAnsi="Times New Roman" w:cs="Times New Roman"/>
          <w:b w:val="0"/>
          <w:sz w:val="24"/>
          <w:szCs w:val="24"/>
        </w:rPr>
        <w:t>драченин</w:t>
      </w:r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>Заринского</w:t>
      </w:r>
      <w:proofErr w:type="spellEnd"/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 xml:space="preserve"> района Алтайского края от </w:t>
      </w:r>
      <w:r w:rsidRPr="00D0506A">
        <w:rPr>
          <w:rFonts w:ascii="Times New Roman" w:hAnsi="Times New Roman" w:cs="Times New Roman"/>
          <w:b w:val="0"/>
          <w:sz w:val="24"/>
          <w:szCs w:val="24"/>
        </w:rPr>
        <w:t>13</w:t>
      </w:r>
      <w:r w:rsidR="00B7080D" w:rsidRPr="00D0506A">
        <w:rPr>
          <w:rFonts w:ascii="Times New Roman" w:hAnsi="Times New Roman" w:cs="Times New Roman"/>
          <w:b w:val="0"/>
          <w:sz w:val="24"/>
          <w:szCs w:val="24"/>
        </w:rPr>
        <w:t>.06.2017 №</w:t>
      </w:r>
      <w:r w:rsidR="0068038E" w:rsidRPr="00D050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506A">
        <w:rPr>
          <w:rFonts w:ascii="Times New Roman" w:hAnsi="Times New Roman" w:cs="Times New Roman"/>
          <w:b w:val="0"/>
          <w:sz w:val="24"/>
          <w:szCs w:val="24"/>
        </w:rPr>
        <w:t xml:space="preserve">11 «Об утверждении Порядка составления и ведения сводной бюджетной росписи средств бюджета </w:t>
      </w:r>
      <w:proofErr w:type="spellStart"/>
      <w:r w:rsidRPr="00D0506A">
        <w:rPr>
          <w:rFonts w:ascii="Times New Roman" w:hAnsi="Times New Roman" w:cs="Times New Roman"/>
          <w:b w:val="0"/>
          <w:sz w:val="24"/>
          <w:szCs w:val="24"/>
        </w:rPr>
        <w:t>Новодраченинского</w:t>
      </w:r>
      <w:proofErr w:type="spellEnd"/>
      <w:r w:rsidRPr="00D0506A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D0506A">
        <w:rPr>
          <w:rFonts w:ascii="Times New Roman" w:hAnsi="Times New Roman" w:cs="Times New Roman"/>
          <w:b w:val="0"/>
          <w:sz w:val="24"/>
          <w:szCs w:val="24"/>
        </w:rPr>
        <w:t>Заринского</w:t>
      </w:r>
      <w:proofErr w:type="spellEnd"/>
      <w:r w:rsidRPr="00D0506A">
        <w:rPr>
          <w:rFonts w:ascii="Times New Roman" w:hAnsi="Times New Roman" w:cs="Times New Roman"/>
          <w:b w:val="0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7080D" w:rsidRPr="00D0506A" w:rsidRDefault="00D0506A" w:rsidP="00B70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на информационном стенде в здании Администрации </w:t>
      </w:r>
      <w:proofErr w:type="spellStart"/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драченин</w:t>
      </w:r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и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странице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Новодраченинского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Заринского</w:t>
      </w:r>
      <w:proofErr w:type="spellEnd"/>
      <w:r w:rsidR="00B7080D" w:rsidRPr="00D05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района.</w:t>
      </w:r>
    </w:p>
    <w:p w:rsidR="00B7080D" w:rsidRPr="00D0506A" w:rsidRDefault="00D0506A" w:rsidP="00B70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7080D" w:rsidRPr="00D0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7080D" w:rsidRPr="00D0506A" w:rsidRDefault="00B7080D" w:rsidP="00B70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сельсовета                                                                </w:t>
      </w:r>
      <w:proofErr w:type="spellStart"/>
      <w:r w:rsid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О.П.Гоношилов</w:t>
      </w:r>
      <w:proofErr w:type="spellEnd"/>
    </w:p>
    <w:p w:rsidR="00B7080D" w:rsidRPr="00D0506A" w:rsidRDefault="00B7080D" w:rsidP="00B708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7080D" w:rsidRPr="00D0506A" w:rsidRDefault="00B7080D" w:rsidP="00B708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080D" w:rsidRPr="00D0506A" w:rsidRDefault="00B7080D" w:rsidP="00B7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080D" w:rsidRPr="00D0506A" w:rsidRDefault="00B7080D" w:rsidP="00B7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080D" w:rsidRPr="00D0506A" w:rsidRDefault="00B7080D" w:rsidP="00B7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5000" w:type="pct"/>
        <w:tblLook w:val="01E0"/>
      </w:tblPr>
      <w:tblGrid>
        <w:gridCol w:w="3189"/>
        <w:gridCol w:w="1887"/>
        <w:gridCol w:w="4495"/>
      </w:tblGrid>
      <w:tr w:rsidR="00B7080D" w:rsidRPr="00D0506A" w:rsidTr="0041710A">
        <w:tc>
          <w:tcPr>
            <w:tcW w:w="1666" w:type="pct"/>
          </w:tcPr>
          <w:p w:rsidR="00B7080D" w:rsidRPr="00D0506A" w:rsidRDefault="00B7080D" w:rsidP="00B70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B7080D" w:rsidRPr="00D0506A" w:rsidRDefault="00B7080D" w:rsidP="00B70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</w:tcPr>
          <w:p w:rsidR="00B7080D" w:rsidRPr="00D0506A" w:rsidRDefault="00B7080D" w:rsidP="00B70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B7080D" w:rsidRPr="00D0506A" w:rsidRDefault="00B7080D" w:rsidP="00B70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038E" w:rsidRPr="00D0506A" w:rsidRDefault="00B7080D" w:rsidP="00B70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</w:t>
            </w:r>
            <w:r w:rsid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драчени</w:t>
            </w:r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Заринского</w:t>
            </w:r>
            <w:proofErr w:type="spellEnd"/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68038E"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080D" w:rsidRPr="00D0506A" w:rsidRDefault="0068038E" w:rsidP="00D0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</w:t>
            </w:r>
            <w:r w:rsid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7080D" w:rsidRP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.07.2020 г.  №  </w:t>
            </w:r>
            <w:r w:rsidR="00D0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ведения бюджетной росписи</w:t>
      </w:r>
    </w:p>
    <w:p w:rsidR="009F5315" w:rsidRDefault="00B7080D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 бюджета </w:t>
      </w:r>
      <w:proofErr w:type="spellStart"/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драчени</w:t>
      </w:r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нского</w:t>
      </w:r>
      <w:proofErr w:type="spellEnd"/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9F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080D" w:rsidRPr="00D0506A" w:rsidRDefault="009F5315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Алтайского края</w:t>
      </w:r>
    </w:p>
    <w:p w:rsidR="00B7080D" w:rsidRPr="00D0506A" w:rsidRDefault="00B7080D" w:rsidP="00B7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B7080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Бюджетным кодексом Российской Федерации, решением Со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драченин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и финансовом контроле в муниципальном образовании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драчени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края» в целях организации исполнения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бюджет поселения) по расходам и источникам финансирования дефицита бюджета и определяет правила</w:t>
      </w:r>
      <w:proofErr w:type="gram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ведения  бюджетной росписи средств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драченин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роспись).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Состав росписи, порядок ее составления и утверждения</w:t>
      </w:r>
    </w:p>
    <w:p w:rsidR="0068038E" w:rsidRPr="00D0506A" w:rsidRDefault="0068038E" w:rsidP="0068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состав росписи включаются: 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роспись расходов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текущий финансовый год в разрезе ведомственной структуры расходов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– ведомственная структура), по форме согласно Приложению № 1 к настоящему Порядку;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роспись источников финансирования дефицита бюджета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части выбытия средств на текущий финансовый год в разрезе </w:t>
      </w:r>
      <w:proofErr w:type="gram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главных администраторов источников финансирования дефицита</w:t>
      </w:r>
      <w:proofErr w:type="gram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(далее – главный администратор источников) и кодов источников финансирования дефицита бюджета Ново</w:t>
      </w:r>
      <w:r w:rsidR="0069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драчени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сельсовета классификации источников финансирования дефицитов бюджетов по форме согласно Приложению № 1 к настоящему Порядку.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Роспись составляется отделом централизованного формирования, исполнения и контроля исполнения бюджетов поселений Заринского района (далее – отдел централизованной бухгалтерии) на очередной финансовый год и утверждается главой сельского поселения до начала финансового года, (за исключением случаев, предусмотренных статьей 22 Положения о бюджетном процессе в сельском поселении).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Отдел централизованной бухгалтерии после принятия решения о бюджете сельского поселения направляет распорядителям и администраторам источников финансирования дефицита бюджета показатели ведомственной структуры расходов бюджета поселения и источников финансирования дефицита бюджета в части выбытия средств бюджета сельского поселения. 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показатели росписи должны соответствовать решению Со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C968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драчен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бюджете на очередной финансовый год.</w:t>
      </w:r>
    </w:p>
    <w:p w:rsidR="0068038E" w:rsidRPr="00D0506A" w:rsidRDefault="0068038E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38E" w:rsidRDefault="0068038E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DB" w:rsidRDefault="007301DB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DB" w:rsidRPr="00D0506A" w:rsidRDefault="007301DB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Лимиты бюджетных обязательств</w:t>
      </w:r>
    </w:p>
    <w:p w:rsidR="0068038E" w:rsidRPr="00D0506A" w:rsidRDefault="0068038E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Лимиты бюджетных обязательств главному распорядителю бюджета Новомоношкинского сельсовета Заринского района утверждаются на очередной финансовый год в разрезе ведомственной структуры по форме согласно Приложению № 2 к настоящему Порядку.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Лимиты бюджетных обязательств утверждаются главой сельского поселения на очередной финансовый год одновременно с утверждением росписи в размере бюджетных ассигнований, установленных решением.</w:t>
      </w:r>
    </w:p>
    <w:p w:rsidR="0068038E" w:rsidRPr="00D0506A" w:rsidRDefault="0068038E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Ведение росписи</w:t>
      </w:r>
    </w:p>
    <w:p w:rsidR="0068038E" w:rsidRPr="00D0506A" w:rsidRDefault="0068038E" w:rsidP="00B7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росписи осуществляет отдел централизованной бухгалтерии посредством внесения изменений в показатели росписи.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роспись вносятся в случае принятия решения о внесении изменений в решение о бюджете сельского поселения.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исполнения бюджета сельского поселения в случаях, предусмотренных Бюджетным кодексом и решением, показатели росписи могут быть изменены без внесения изменений в решение.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 принятии изменений в роспись принимается главой сельского поселения до 31 декабря текущего финансового года.</w:t>
      </w:r>
    </w:p>
    <w:p w:rsidR="0068038E" w:rsidRPr="00D0506A" w:rsidRDefault="0068038E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68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Изменение лимитов бюджетных обязательств главного распорядителя (главных администраторов источников)</w:t>
      </w:r>
    </w:p>
    <w:p w:rsidR="0068038E" w:rsidRPr="00D0506A" w:rsidRDefault="0068038E" w:rsidP="00680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ходе исполнения бюджета показатели лимитов бюджетных обязательств могут быть изменены в соответствии с изменениями показателей росписи.</w:t>
      </w:r>
    </w:p>
    <w:p w:rsidR="00B7080D" w:rsidRPr="00D0506A" w:rsidRDefault="00B7080D" w:rsidP="0068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Изменение лимитов бюджетных обязательств в соответствии с изменениями показателей росписи вносятся одновременно с внесением изменений в роспись.</w:t>
      </w:r>
    </w:p>
    <w:p w:rsidR="00B7080D" w:rsidRPr="00D0506A" w:rsidRDefault="00B7080D" w:rsidP="0068038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Доведение бюджетной росписи, лимитов бюджетных обязательств до получателей средств бюджета сельского поселения района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(администраторов источников)</w:t>
      </w:r>
    </w:p>
    <w:p w:rsidR="00B7080D" w:rsidRPr="00D0506A" w:rsidRDefault="00B7080D" w:rsidP="0068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сельского поселения (администраторов источников) до начала текущего финансового года, (за исключением случаев, предусмотренных статьей 22 Положения бюджетном процессе в сельском поселении).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Доведение показателей бюджетной росписи и лимитов бюджетных обязательств главным распорядителем (главными администраторами источников) до находящихся в их ведении получателей средств бюджета сельского поселения (администраторов источников) осуществляется отделом централизованной бухгалтерии.</w:t>
      </w: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0D" w:rsidRPr="00D0506A" w:rsidRDefault="00B7080D" w:rsidP="00B7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1C" w:rsidRPr="00D0506A" w:rsidRDefault="003C6F1C">
      <w:pPr>
        <w:rPr>
          <w:rFonts w:ascii="Times New Roman" w:hAnsi="Times New Roman" w:cs="Times New Roman"/>
        </w:rPr>
        <w:sectPr w:rsidR="003C6F1C" w:rsidRPr="00D05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0D" w:rsidRPr="00D0506A" w:rsidRDefault="00B7080D">
      <w:pPr>
        <w:rPr>
          <w:rFonts w:ascii="Times New Roman" w:hAnsi="Times New Roman" w:cs="Times New Roman"/>
        </w:rPr>
      </w:pPr>
    </w:p>
    <w:p w:rsidR="00B7080D" w:rsidRPr="00D0506A" w:rsidRDefault="00B7080D">
      <w:pPr>
        <w:rPr>
          <w:rFonts w:ascii="Times New Roman" w:hAnsi="Times New Roman" w:cs="Times New Roman"/>
        </w:rPr>
      </w:pPr>
    </w:p>
    <w:p w:rsidR="003C6F1C" w:rsidRPr="00D0506A" w:rsidRDefault="003C6F1C" w:rsidP="003C6F1C">
      <w:pPr>
        <w:tabs>
          <w:tab w:val="left" w:pos="2985"/>
        </w:tabs>
        <w:spacing w:after="0" w:line="240" w:lineRule="auto"/>
        <w:ind w:left="9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 и ведения бюджетной росписи средств бюджета сельского поселения </w:t>
      </w:r>
    </w:p>
    <w:p w:rsidR="003C6F1C" w:rsidRPr="00D0506A" w:rsidRDefault="003C6F1C" w:rsidP="003C6F1C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                                          </w:t>
      </w:r>
    </w:p>
    <w:p w:rsidR="003C6F1C" w:rsidRPr="00D0506A" w:rsidRDefault="003C6F1C" w:rsidP="003C6F1C">
      <w:pPr>
        <w:tabs>
          <w:tab w:val="center" w:pos="7519"/>
        </w:tabs>
        <w:spacing w:after="0" w:line="240" w:lineRule="auto"/>
        <w:ind w:left="9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(расшифровка подписи)</w:t>
      </w: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3C6F1C" w:rsidRPr="00D0506A" w:rsidRDefault="003C6F1C" w:rsidP="003C6F1C">
      <w:pPr>
        <w:spacing w:after="0" w:line="240" w:lineRule="auto"/>
        <w:ind w:left="9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:rsidR="003C6F1C" w:rsidRPr="00D0506A" w:rsidRDefault="003C6F1C" w:rsidP="003C6F1C">
      <w:pPr>
        <w:tabs>
          <w:tab w:val="left" w:pos="8460"/>
        </w:tabs>
        <w:spacing w:after="0" w:line="240" w:lineRule="auto"/>
        <w:ind w:left="8460" w:right="1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6F1C" w:rsidRPr="00D0506A" w:rsidRDefault="003C6F1C" w:rsidP="003C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Бюджетная роспись бюджета</w:t>
      </w:r>
    </w:p>
    <w:p w:rsidR="003C6F1C" w:rsidRPr="00D0506A" w:rsidRDefault="003C6F1C" w:rsidP="003C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20____ год </w:t>
      </w: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учреждения_______________________________________________________________________________</w:t>
      </w: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(распорядитель)__________________________________________________________________</w:t>
      </w: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бюджета__________________________________________________________________________________</w:t>
      </w: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4244"/>
        <w:gridCol w:w="2977"/>
      </w:tblGrid>
      <w:tr w:rsidR="003C6F1C" w:rsidRPr="00D0506A" w:rsidTr="00F3736C">
        <w:trPr>
          <w:trHeight w:val="550"/>
        </w:trPr>
        <w:tc>
          <w:tcPr>
            <w:tcW w:w="7488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4244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977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год.</w:t>
            </w:r>
          </w:p>
        </w:tc>
      </w:tr>
      <w:tr w:rsidR="003C6F1C" w:rsidRPr="00D0506A" w:rsidTr="00F3736C">
        <w:tc>
          <w:tcPr>
            <w:tcW w:w="7488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1.Расходы</w:t>
            </w:r>
          </w:p>
        </w:tc>
        <w:tc>
          <w:tcPr>
            <w:tcW w:w="4244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7488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7488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Источники финансирования дефицита  бюджета (в части выбытия средств)</w:t>
            </w:r>
          </w:p>
        </w:tc>
        <w:tc>
          <w:tcPr>
            <w:tcW w:w="4244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7488" w:type="dxa"/>
          </w:tcPr>
          <w:p w:rsidR="003C6F1C" w:rsidRPr="00D0506A" w:rsidRDefault="003C6F1C" w:rsidP="00F37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44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1C" w:rsidRPr="00D0506A" w:rsidRDefault="003C6F1C" w:rsidP="003C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 органа                                                                                                                 _______________________                    _______________________________</w:t>
      </w:r>
    </w:p>
    <w:p w:rsidR="003C6F1C" w:rsidRPr="00D0506A" w:rsidRDefault="003C6F1C" w:rsidP="003C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(подпись)                                                       (расшифровка подписи)</w:t>
      </w:r>
    </w:p>
    <w:p w:rsidR="003C6F1C" w:rsidRPr="00D0506A" w:rsidRDefault="003C6F1C" w:rsidP="003C6F1C">
      <w:pPr>
        <w:spacing w:after="0" w:line="240" w:lineRule="auto"/>
        <w:ind w:left="9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                                                                                                                                                          к Порядку составления и ведения бюджетной росписи средств бюджета сельского поселения на 20___ год</w:t>
      </w:r>
    </w:p>
    <w:p w:rsidR="003C6F1C" w:rsidRPr="00D0506A" w:rsidRDefault="003C6F1C" w:rsidP="003C6F1C">
      <w:pPr>
        <w:tabs>
          <w:tab w:val="left" w:pos="8460"/>
          <w:tab w:val="left" w:pos="12420"/>
          <w:tab w:val="left" w:pos="12600"/>
          <w:tab w:val="left" w:pos="12960"/>
        </w:tabs>
        <w:spacing w:after="0" w:line="240" w:lineRule="auto"/>
        <w:ind w:left="8460"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3C6F1C" w:rsidRPr="00D0506A" w:rsidRDefault="003C6F1C" w:rsidP="003C6F1C">
      <w:pPr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                                        </w:t>
      </w:r>
    </w:p>
    <w:p w:rsidR="003C6F1C" w:rsidRPr="00D0506A" w:rsidRDefault="003C6F1C" w:rsidP="003C6F1C">
      <w:pPr>
        <w:tabs>
          <w:tab w:val="center" w:pos="7519"/>
        </w:tabs>
        <w:spacing w:after="0" w:line="240" w:lineRule="auto"/>
        <w:ind w:left="9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(расшифровка подписи)</w:t>
      </w:r>
    </w:p>
    <w:p w:rsidR="003C6F1C" w:rsidRPr="00D0506A" w:rsidRDefault="003C6F1C" w:rsidP="003C6F1C">
      <w:pPr>
        <w:tabs>
          <w:tab w:val="center" w:pos="7519"/>
        </w:tabs>
        <w:spacing w:after="0" w:line="240" w:lineRule="auto"/>
        <w:ind w:left="91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</w:t>
      </w:r>
    </w:p>
    <w:p w:rsidR="003C6F1C" w:rsidRPr="00D0506A" w:rsidRDefault="003C6F1C" w:rsidP="003C6F1C">
      <w:pPr>
        <w:spacing w:after="0" w:line="240" w:lineRule="auto"/>
        <w:ind w:left="9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06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:rsidR="003C6F1C" w:rsidRPr="00D0506A" w:rsidRDefault="003C6F1C" w:rsidP="003C6F1C">
      <w:pPr>
        <w:tabs>
          <w:tab w:val="left" w:pos="8460"/>
        </w:tabs>
        <w:spacing w:after="0" w:line="240" w:lineRule="auto"/>
        <w:ind w:left="8460" w:right="-5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6F1C" w:rsidRPr="00D0506A" w:rsidRDefault="003C6F1C" w:rsidP="003C6F1C">
      <w:pPr>
        <w:tabs>
          <w:tab w:val="left" w:pos="8460"/>
        </w:tabs>
        <w:spacing w:after="0" w:line="240" w:lineRule="auto"/>
        <w:ind w:right="-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Лимиты бюджетных обязательств на 20__ год</w:t>
      </w:r>
    </w:p>
    <w:p w:rsidR="003C6F1C" w:rsidRPr="00D0506A" w:rsidRDefault="003C6F1C" w:rsidP="003C6F1C">
      <w:pPr>
        <w:tabs>
          <w:tab w:val="left" w:pos="13440"/>
        </w:tabs>
        <w:spacing w:after="0" w:line="240" w:lineRule="auto"/>
        <w:ind w:right="-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7216"/>
        <w:gridCol w:w="4736"/>
      </w:tblGrid>
      <w:tr w:rsidR="003C6F1C" w:rsidRPr="00D0506A" w:rsidTr="00F3736C">
        <w:trPr>
          <w:trHeight w:val="580"/>
        </w:trPr>
        <w:tc>
          <w:tcPr>
            <w:tcW w:w="3240" w:type="dxa"/>
            <w:vAlign w:val="center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распорядителя/получателя бюджетных средств</w:t>
            </w: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руб.</w:t>
            </w: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1C" w:rsidRPr="00D0506A" w:rsidTr="00F3736C">
        <w:tc>
          <w:tcPr>
            <w:tcW w:w="3240" w:type="dxa"/>
          </w:tcPr>
          <w:p w:rsidR="003C6F1C" w:rsidRPr="00D0506A" w:rsidRDefault="003C6F1C" w:rsidP="00F37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21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C6F1C" w:rsidRPr="00D0506A" w:rsidRDefault="003C6F1C" w:rsidP="00F3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1C" w:rsidRPr="00D0506A" w:rsidRDefault="003C6F1C" w:rsidP="003C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1C" w:rsidRPr="00D0506A" w:rsidRDefault="003C6F1C" w:rsidP="003C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 органа                                                                                                                 _______________________                    _______________________________</w:t>
      </w:r>
    </w:p>
    <w:p w:rsidR="003C6F1C" w:rsidRPr="00D0506A" w:rsidRDefault="003C6F1C" w:rsidP="003C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(подпись)                                                       (расшифровка подписи)        </w:t>
      </w:r>
    </w:p>
    <w:p w:rsidR="00B7080D" w:rsidRPr="00D0506A" w:rsidRDefault="003C6F1C" w:rsidP="006F04E1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</w:rPr>
      </w:pPr>
      <w:r w:rsidRPr="00D0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</w:p>
    <w:sectPr w:rsidR="00B7080D" w:rsidRPr="00D0506A" w:rsidSect="003C6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1C"/>
    <w:rsid w:val="002F1A1C"/>
    <w:rsid w:val="00307078"/>
    <w:rsid w:val="00386BF3"/>
    <w:rsid w:val="003C6F1C"/>
    <w:rsid w:val="00634B71"/>
    <w:rsid w:val="00672591"/>
    <w:rsid w:val="0068038E"/>
    <w:rsid w:val="0069008F"/>
    <w:rsid w:val="006F04E1"/>
    <w:rsid w:val="007301DB"/>
    <w:rsid w:val="009F5315"/>
    <w:rsid w:val="00B7080D"/>
    <w:rsid w:val="00C968B4"/>
    <w:rsid w:val="00D0506A"/>
    <w:rsid w:val="00E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1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05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82F9-3033-480C-ACDF-BA29A61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2020-07-08T02:04:00Z</cp:lastPrinted>
  <dcterms:created xsi:type="dcterms:W3CDTF">2020-07-03T06:35:00Z</dcterms:created>
  <dcterms:modified xsi:type="dcterms:W3CDTF">2020-07-08T02:05:00Z</dcterms:modified>
</cp:coreProperties>
</file>