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Override PartName="/word/footer8.xml" ContentType="application/vnd.openxmlformats-officedocument.wordprocessingml.footer+xml"/>
  <Default Extension="jpeg" ContentType="image/jpeg"/>
  <Default Extension="emf" ContentType="image/x-emf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234E" w:rsidRPr="00FB2501" w:rsidRDefault="0071197A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3" o:spid="_x0000_s1133" type="#_x0000_t202" style="position:absolute;left:0;text-align:left;margin-left:565.1pt;margin-top:-48.6pt;width:519pt;height:308.5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C0F0A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F86080" w:rsidRPr="00733D3A" w:rsidRDefault="002C0F0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</w:t>
                  </w:r>
                  <w:r w:rsidR="002C0F0A"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F86080" w:rsidRPr="00733D3A" w:rsidRDefault="00F86080" w:rsidP="00F86080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F86080" w:rsidRDefault="00F86080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580D15" w:rsidRDefault="00580D15" w:rsidP="00F8608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2" o:spid="_x0000_s1138" type="#_x0000_t202" style="position:absolute;left:0;text-align:left;margin-left:10.8pt;margin-top:-37.05pt;width:542pt;height:297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F86080" w:rsidRPr="008C229F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6B234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6B234E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6B234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9960F7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B234E" w:rsidRPr="00FB2501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B234E" w:rsidRDefault="006B234E" w:rsidP="006B234E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6B234E" w:rsidRPr="00FB2501" w:rsidRDefault="006B234E" w:rsidP="006B234E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6B234E" w:rsidRPr="00913017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на улицу </w:t>
      </w:r>
      <w:r w:rsidR="00153407">
        <w:rPr>
          <w:rFonts w:ascii="Times New Roman" w:hAnsi="Times New Roman"/>
          <w:b/>
          <w:smallCaps/>
          <w:sz w:val="64"/>
          <w:szCs w:val="64"/>
        </w:rPr>
        <w:t>Молодежная</w:t>
      </w:r>
    </w:p>
    <w:p w:rsidR="006B234E" w:rsidRPr="005A491D" w:rsidRDefault="006B234E" w:rsidP="006B234E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 xml:space="preserve">км 0+000 – км </w:t>
      </w:r>
      <w:r w:rsidR="00153407">
        <w:rPr>
          <w:rFonts w:ascii="Times New Roman" w:hAnsi="Times New Roman"/>
          <w:b/>
          <w:smallCaps/>
          <w:sz w:val="64"/>
          <w:szCs w:val="64"/>
        </w:rPr>
        <w:t>0+650</w:t>
      </w:r>
    </w:p>
    <w:p w:rsidR="006B234E" w:rsidRPr="00CB0EDC" w:rsidRDefault="00204F69" w:rsidP="006B234E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</w:t>
      </w:r>
      <w:r w:rsidR="002C0F0A">
        <w:rPr>
          <w:rFonts w:ascii="Times New Roman" w:hAnsi="Times New Roman"/>
          <w:b/>
          <w:smallCaps/>
          <w:sz w:val="48"/>
          <w:szCs w:val="44"/>
        </w:rPr>
        <w:t xml:space="preserve"> Заринского</w:t>
      </w:r>
      <w:r w:rsidR="006B234E">
        <w:rPr>
          <w:rFonts w:ascii="Times New Roman" w:hAnsi="Times New Roman"/>
          <w:b/>
          <w:smallCaps/>
          <w:sz w:val="48"/>
          <w:szCs w:val="44"/>
        </w:rPr>
        <w:t xml:space="preserve"> района Алтай</w:t>
      </w:r>
      <w:r w:rsidR="002C0F0A">
        <w:rPr>
          <w:rFonts w:ascii="Times New Roman" w:hAnsi="Times New Roman"/>
          <w:b/>
          <w:smallCaps/>
          <w:sz w:val="48"/>
          <w:szCs w:val="44"/>
        </w:rPr>
        <w:t>ского края</w:t>
      </w: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6B234E" w:rsidRDefault="006B234E" w:rsidP="006B234E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6B234E" w:rsidRPr="001479A3" w:rsidRDefault="006B234E" w:rsidP="006B234E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6B234E" w:rsidRPr="00FB2501" w:rsidRDefault="006B234E" w:rsidP="006B234E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6B234E" w:rsidRPr="00FB250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6B234E" w:rsidRDefault="006B234E" w:rsidP="006B234E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6B234E" w:rsidP="006B234E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6B234E" w:rsidRPr="00FB2501" w:rsidRDefault="0071197A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103" o:spid="_x0000_s1137" style="position:absolute;left:0;text-align:left;margin-left:965.7pt;margin-top:9.2pt;width:143.95pt;height:7.35pt;z-index:251664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F86080" w:rsidRPr="00AD69C7" w:rsidRDefault="00F86080" w:rsidP="006B234E"/>
              </w:txbxContent>
            </v:textbox>
          </v:rect>
        </w:pict>
      </w: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6B234E" w:rsidP="006B234E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6B234E" w:rsidRPr="00FB2501" w:rsidRDefault="0071197A" w:rsidP="006B234E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34" style="position:absolute;margin-left:1012pt;margin-top:118.6pt;width:38.25pt;height:12.5pt;z-index:2516613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F86080" w:rsidRDefault="00F86080" w:rsidP="006B234E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35" style="position:absolute;margin-left:800.8pt;margin-top:120.85pt;width:163.2pt;height:65.05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36" style="position:absolute;margin-left:1055.15pt;margin-top:132.95pt;width:60.35pt;height:12.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F86080" w:rsidRPr="00AD69C7" w:rsidRDefault="00F86080" w:rsidP="006B234E"/>
              </w:txbxContent>
            </v:textbox>
          </v:rect>
        </w:pict>
      </w:r>
      <w:r w:rsidR="006B234E" w:rsidRPr="00FB2501">
        <w:rPr>
          <w:rFonts w:ascii="Times New Roman" w:hAnsi="Times New Roman"/>
          <w:sz w:val="28"/>
          <w:szCs w:val="28"/>
        </w:rPr>
        <w:br w:type="page"/>
      </w:r>
    </w:p>
    <w:p w:rsidR="006B234E" w:rsidRPr="00FB2501" w:rsidRDefault="006B234E" w:rsidP="006B234E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6B234E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6B234E" w:rsidRPr="00FB2501" w:rsidRDefault="006B234E" w:rsidP="006B234E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6B234E" w:rsidRPr="00B41104" w:rsidRDefault="006B234E" w:rsidP="006B234E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6B234E" w:rsidRPr="00B41104" w:rsidRDefault="006D16CF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карта </w:t>
      </w:r>
      <w:r w:rsidR="00A97897">
        <w:rPr>
          <w:rFonts w:ascii="Times New Roman" w:hAnsi="Times New Roman"/>
          <w:sz w:val="28"/>
          <w:szCs w:val="28"/>
        </w:rPr>
        <w:t>Заринского</w:t>
      </w:r>
      <w:r w:rsidR="006B234E" w:rsidRPr="00B41104">
        <w:rPr>
          <w:rFonts w:ascii="Times New Roman" w:hAnsi="Times New Roman"/>
          <w:sz w:val="28"/>
          <w:szCs w:val="28"/>
        </w:rPr>
        <w:t xml:space="preserve"> района Алтай</w:t>
      </w:r>
      <w:r w:rsidR="00A97897">
        <w:rPr>
          <w:rFonts w:ascii="Times New Roman" w:hAnsi="Times New Roman"/>
          <w:sz w:val="28"/>
          <w:szCs w:val="28"/>
        </w:rPr>
        <w:t>ского края</w:t>
      </w:r>
      <w:r w:rsidR="006B234E"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="006B234E"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6B234E" w:rsidRPr="00B41104" w:rsidRDefault="006B234E" w:rsidP="00B41104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6B234E" w:rsidRPr="00B41104" w:rsidRDefault="006B234E" w:rsidP="00B41104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6B234E" w:rsidRPr="00B41104" w:rsidRDefault="006B234E" w:rsidP="00B41104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6B234E" w:rsidRPr="00B41104" w:rsidRDefault="006B234E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Приказа Министерства Транспорта РФ от 17.03.2015 №43 «Об утверждении Правил подготовки проектов и схем </w:t>
      </w:r>
      <w:r w:rsidR="00B41104" w:rsidRPr="00B41104">
        <w:rPr>
          <w:rFonts w:ascii="Times New Roman" w:hAnsi="Times New Roman"/>
          <w:sz w:val="28"/>
          <w:szCs w:val="28"/>
        </w:rPr>
        <w:t>организации дорожного движения»;</w:t>
      </w:r>
    </w:p>
    <w:p w:rsidR="00B41104" w:rsidRPr="00B41104" w:rsidRDefault="00B41104" w:rsidP="00B41104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 w:rsidR="00C6751E"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6B234E" w:rsidRPr="00B41104" w:rsidRDefault="006B234E" w:rsidP="00B41104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6B234E" w:rsidRPr="00B41104" w:rsidRDefault="006B234E" w:rsidP="00B41104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6B234E" w:rsidRPr="00B41104" w:rsidRDefault="006B234E" w:rsidP="00B41104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6B234E" w:rsidRPr="00B41104" w:rsidRDefault="006B234E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 w:rsidR="00C6751E"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B41104" w:rsidRPr="00B41104" w:rsidRDefault="00B41104" w:rsidP="00B41104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B41104" w:rsidRPr="00B41104" w:rsidRDefault="00B41104" w:rsidP="00B41104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813EE5" w:rsidRPr="00813EE5" w:rsidRDefault="00B41104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813EE5" w:rsidRPr="00813EE5" w:rsidRDefault="00813EE5" w:rsidP="00813EE5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813EE5" w:rsidRPr="00B41104" w:rsidRDefault="00813EE5" w:rsidP="00813EE5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6B234E" w:rsidRPr="00B41104" w:rsidRDefault="006B234E" w:rsidP="00B41104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B41104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6B234E" w:rsidRPr="00B41104" w:rsidRDefault="006B234E" w:rsidP="00B41104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6B234E" w:rsidRPr="00B41104" w:rsidRDefault="006B234E" w:rsidP="00B41104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6B234E" w:rsidRPr="00B41104" w:rsidRDefault="006B234E" w:rsidP="00B41104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6B234E" w:rsidRPr="00B41104" w:rsidRDefault="006B234E" w:rsidP="00B41104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6B234E" w:rsidRPr="00B41104" w:rsidRDefault="006B234E" w:rsidP="00B41104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6B234E" w:rsidRPr="00B41104" w:rsidRDefault="006B234E" w:rsidP="00B41104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6B234E" w:rsidRPr="00B41104" w:rsidRDefault="006B234E" w:rsidP="00B41104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6B234E" w:rsidRPr="00B41104" w:rsidRDefault="006B234E" w:rsidP="00B41104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6B234E" w:rsidRPr="00F66A86" w:rsidRDefault="006B234E" w:rsidP="006B234E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</w:pPr>
    </w:p>
    <w:p w:rsidR="006B234E" w:rsidRDefault="006B234E" w:rsidP="006B234E">
      <w:pPr>
        <w:rPr>
          <w:rFonts w:ascii="Times New Roman" w:hAnsi="Times New Roman"/>
        </w:rPr>
        <w:sectPr w:rsidR="006B234E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6B234E" w:rsidRPr="00A93CF9" w:rsidTr="00F86080">
        <w:tc>
          <w:tcPr>
            <w:tcW w:w="21762" w:type="dxa"/>
            <w:gridSpan w:val="4"/>
            <w:vAlign w:val="center"/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6B234E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0pt;height:67.5pt" o:ole="">
                  <v:imagedata r:id="rId11" o:title=""/>
                </v:shape>
                <o:OLEObject Type="Embed" ProgID="PBrush" ShapeID="_x0000_i1025" DrawAspect="Content" ObjectID="_1533455469" r:id="rId12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26" type="#_x0000_t75" style="width:42pt;height:76.5pt" o:ole="">
                  <v:imagedata r:id="rId13" o:title=""/>
                </v:shape>
                <o:OLEObject Type="Embed" ProgID="PBrush" ShapeID="_x0000_i1026" DrawAspect="Content" ObjectID="_1533455470" r:id="rId14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27" type="#_x0000_t75" style="width:42pt;height:37.5pt" o:ole="">
                  <v:imagedata r:id="rId15" o:title=""/>
                </v:shape>
                <o:OLEObject Type="Embed" ProgID="PBrush" ShapeID="_x0000_i1027" DrawAspect="Content" ObjectID="_1533455471" r:id="rId16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28" type="#_x0000_t75" style="width:57pt;height:45pt" o:ole="">
                  <v:imagedata r:id="rId17" o:title=""/>
                </v:shape>
                <o:OLEObject Type="Embed" ProgID="PBrush" ShapeID="_x0000_i1028" DrawAspect="Content" ObjectID="_1533455472" r:id="rId18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29" type="#_x0000_t75" style="width:30pt;height:27pt" o:ole="">
                  <v:imagedata r:id="rId19" o:title=""/>
                </v:shape>
                <o:OLEObject Type="Embed" ProgID="PBrush" ShapeID="_x0000_i1029" DrawAspect="Content" ObjectID="_1533455473" r:id="rId20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30" type="#_x0000_t75" style="width:49.5pt;height:22.5pt" o:ole="">
                  <v:imagedata r:id="rId21" o:title=""/>
                </v:shape>
                <o:OLEObject Type="Embed" ProgID="PBrush" ShapeID="_x0000_i1030" DrawAspect="Content" ObjectID="_1533455474" r:id="rId22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31" type="#_x0000_t75" style="width:67.5pt;height:79.5pt" o:ole="">
                  <v:imagedata r:id="rId23" o:title=""/>
                </v:shape>
                <o:OLEObject Type="Embed" ProgID="PBrush" ShapeID="_x0000_i1031" DrawAspect="Content" ObjectID="_1533455475" r:id="rId24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32" type="#_x0000_t75" style="width:49.5pt;height:15pt" o:ole="">
                  <v:imagedata r:id="rId25" o:title=""/>
                </v:shape>
                <o:OLEObject Type="Embed" ProgID="PBrush" ShapeID="_x0000_i1032" DrawAspect="Content" ObjectID="_1533455476" r:id="rId26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33" type="#_x0000_t75" style="width:1in;height:1in" o:ole="">
                  <v:imagedata r:id="rId27" o:title=""/>
                </v:shape>
                <o:OLEObject Type="Embed" ProgID="PBrush" ShapeID="_x0000_i1033" DrawAspect="Content" ObjectID="_1533455477" r:id="rId28"/>
              </w:object>
            </w: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34" type="#_x0000_t75" style="width:42pt;height:15pt" o:ole="">
                  <v:imagedata r:id="rId29" o:title=""/>
                </v:shape>
                <o:OLEObject Type="Embed" ProgID="PBrush" ShapeID="_x0000_i1034" DrawAspect="Content" ObjectID="_1533455478" r:id="rId30"/>
              </w:object>
            </w: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6B234E" w:rsidRPr="00A93CF9" w:rsidTr="00F86080">
        <w:tc>
          <w:tcPr>
            <w:tcW w:w="2427" w:type="dxa"/>
            <w:vAlign w:val="center"/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3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8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9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6B234E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6B234E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6B234E" w:rsidRPr="00F4021C" w:rsidRDefault="006B234E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6B234E" w:rsidRDefault="006B234E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6B234E" w:rsidRPr="00A93CF9" w:rsidRDefault="006B234E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6B234E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71197A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2" type="#_x0000_t202" style="position:absolute;left:0;text-align:left;margin-left:10.8pt;margin-top:-37.05pt;width:542pt;height:297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2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03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97" type="#_x0000_t202" style="position:absolute;left:0;text-align:left;margin-left:565.1pt;margin-top:-48.6pt;width:519pt;height:293.5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97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153407" w:rsidRPr="00913017" w:rsidRDefault="00153407" w:rsidP="00153407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Молодежная</w:t>
      </w:r>
    </w:p>
    <w:p w:rsidR="00153407" w:rsidRPr="005A491D" w:rsidRDefault="00153407" w:rsidP="00153407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0+650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2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39"/>
          <w:footerReference w:type="default" r:id="rId40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71197A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1" style="position:absolute;left:0;text-align:left;margin-left:965.7pt;margin-top:9.2pt;width:143.95pt;height:7.3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1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71197A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98" style="position:absolute;margin-left:1012pt;margin-top:118.6pt;width:38.25pt;height:12.5pt;z-index:25166848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98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99" style="position:absolute;margin-left:800.8pt;margin-top:120.85pt;width:163.2pt;height:65.05pt;z-index:25166950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99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0" style="position:absolute;margin-left:1055.15pt;margin-top:132.95pt;width:60.35pt;height:12.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0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35" type="#_x0000_t75" style="width:60pt;height:67.5pt" o:ole="">
                  <v:imagedata r:id="rId11" o:title=""/>
                </v:shape>
                <o:OLEObject Type="Embed" ProgID="PBrush" ShapeID="_x0000_i1035" DrawAspect="Content" ObjectID="_1533455479" r:id="rId4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36" type="#_x0000_t75" style="width:42pt;height:76.5pt" o:ole="">
                  <v:imagedata r:id="rId13" o:title=""/>
                </v:shape>
                <o:OLEObject Type="Embed" ProgID="PBrush" ShapeID="_x0000_i1036" DrawAspect="Content" ObjectID="_1533455480" r:id="rId4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37" type="#_x0000_t75" style="width:42pt;height:37.5pt" o:ole="">
                  <v:imagedata r:id="rId15" o:title=""/>
                </v:shape>
                <o:OLEObject Type="Embed" ProgID="PBrush" ShapeID="_x0000_i1037" DrawAspect="Content" ObjectID="_1533455481" r:id="rId4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38" type="#_x0000_t75" style="width:57pt;height:45pt" o:ole="">
                  <v:imagedata r:id="rId17" o:title=""/>
                </v:shape>
                <o:OLEObject Type="Embed" ProgID="PBrush" ShapeID="_x0000_i1038" DrawAspect="Content" ObjectID="_1533455482" r:id="rId4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39" type="#_x0000_t75" style="width:30pt;height:27pt" o:ole="">
                  <v:imagedata r:id="rId19" o:title=""/>
                </v:shape>
                <o:OLEObject Type="Embed" ProgID="PBrush" ShapeID="_x0000_i1039" DrawAspect="Content" ObjectID="_1533455483" r:id="rId4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40" type="#_x0000_t75" style="width:49.5pt;height:22.5pt" o:ole="">
                  <v:imagedata r:id="rId21" o:title=""/>
                </v:shape>
                <o:OLEObject Type="Embed" ProgID="PBrush" ShapeID="_x0000_i1040" DrawAspect="Content" ObjectID="_1533455484" r:id="rId4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41" type="#_x0000_t75" style="width:67.5pt;height:79.5pt" o:ole="">
                  <v:imagedata r:id="rId23" o:title=""/>
                </v:shape>
                <o:OLEObject Type="Embed" ProgID="PBrush" ShapeID="_x0000_i1041" DrawAspect="Content" ObjectID="_1533455485" r:id="rId4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42" type="#_x0000_t75" style="width:49.5pt;height:15pt" o:ole="">
                  <v:imagedata r:id="rId25" o:title=""/>
                </v:shape>
                <o:OLEObject Type="Embed" ProgID="PBrush" ShapeID="_x0000_i1042" DrawAspect="Content" ObjectID="_1533455486" r:id="rId4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43" type="#_x0000_t75" style="width:1in;height:1in" o:ole="">
                  <v:imagedata r:id="rId27" o:title=""/>
                </v:shape>
                <o:OLEObject Type="Embed" ProgID="PBrush" ShapeID="_x0000_i1043" DrawAspect="Content" ObjectID="_1533455487" r:id="rId4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44" type="#_x0000_t75" style="width:42pt;height:15pt" o:ole="">
                  <v:imagedata r:id="rId29" o:title=""/>
                </v:shape>
                <o:OLEObject Type="Embed" ProgID="PBrush" ShapeID="_x0000_i1044" DrawAspect="Content" ObjectID="_1533455488" r:id="rId5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0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05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06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07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08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0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0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11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DD31DD" w:rsidRDefault="00DD31DD">
      <w:pPr>
        <w:rPr>
          <w:rFonts w:ascii="Times New Roman" w:hAnsi="Times New Roman"/>
          <w:sz w:val="36"/>
          <w:szCs w:val="36"/>
        </w:rPr>
      </w:pPr>
      <w:r>
        <w:rPr>
          <w:rFonts w:ascii="Times New Roman" w:hAnsi="Times New Roman"/>
          <w:sz w:val="36"/>
          <w:szCs w:val="36"/>
        </w:rPr>
        <w:br w:type="page"/>
      </w:r>
    </w:p>
    <w:p w:rsidR="00DD31DD" w:rsidRPr="00FB2501" w:rsidRDefault="0071197A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208" type="#_x0000_t202" style="position:absolute;left:0;text-align:left;margin-left:10.8pt;margin-top:-37.05pt;width:542pt;height:297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208">
              <w:txbxContent>
                <w:p w:rsidR="00F86080" w:rsidRPr="008C229F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F86080" w:rsidRPr="00517245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0E532B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F86080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F86080" w:rsidRPr="007863B9" w:rsidRDefault="00F86080" w:rsidP="00DD31DD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иректор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F86080" w:rsidRDefault="00F86080" w:rsidP="00DD31D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 xml:space="preserve">М.С. Гущин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F86080" w:rsidRPr="001479A3" w:rsidRDefault="00F86080" w:rsidP="00DD31DD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203" type="#_x0000_t202" style="position:absolute;left:0;text-align:left;margin-left:565.1pt;margin-top:-48.6pt;width:519pt;height:293.55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203" inset=".5mm,,.5mm">
              <w:txbxContent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40"/>
                    </w:rPr>
                  </w:pPr>
                  <w:r w:rsidRPr="00733D3A">
                    <w:rPr>
                      <w:rFonts w:ascii="Times New Roman" w:hAnsi="Times New Roman"/>
                      <w:b/>
                      <w:sz w:val="40"/>
                      <w:szCs w:val="40"/>
                    </w:rPr>
                    <w:t>УТВЕРЖДАЮ: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Глава Яновского сельсовета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Заринского района Алтайского края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___________________________ / 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  <w:u w:val="single"/>
                    </w:rPr>
                    <w:t>М.В. Колесов</w:t>
                  </w: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 xml:space="preserve"> /</w:t>
                  </w: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733D3A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</w:p>
                <w:p w:rsidR="00733D3A" w:rsidRPr="00733D3A" w:rsidRDefault="00733D3A" w:rsidP="00733D3A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36"/>
                    </w:rPr>
                  </w:pPr>
                  <w:r w:rsidRPr="00733D3A">
                    <w:rPr>
                      <w:rFonts w:ascii="Times New Roman" w:hAnsi="Times New Roman"/>
                      <w:sz w:val="36"/>
                      <w:szCs w:val="36"/>
                    </w:rPr>
                    <w:t>«___» _________________ 2016г.</w:t>
                  </w: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733D3A" w:rsidRDefault="00733D3A" w:rsidP="00733D3A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F86080" w:rsidRPr="00733D3A" w:rsidRDefault="00F86080" w:rsidP="00733D3A"/>
              </w:txbxContent>
            </v:textbox>
          </v:shape>
        </w:pict>
      </w: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DD31DD" w:rsidRPr="00FB2501" w:rsidRDefault="00DD31DD" w:rsidP="00DD31D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D31DD" w:rsidRDefault="00DD31DD" w:rsidP="00DD31DD">
      <w:pPr>
        <w:spacing w:line="360" w:lineRule="auto"/>
        <w:rPr>
          <w:rFonts w:ascii="Times New Roman" w:hAnsi="Times New Roman"/>
          <w:b/>
          <w:smallCaps/>
          <w:sz w:val="52"/>
          <w:szCs w:val="72"/>
        </w:rPr>
      </w:pPr>
    </w:p>
    <w:p w:rsidR="002C0F0A" w:rsidRPr="00FB2501" w:rsidRDefault="002C0F0A" w:rsidP="002C0F0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153407" w:rsidRPr="00913017" w:rsidRDefault="00153407" w:rsidP="00153407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на улицу Молодежная</w:t>
      </w:r>
    </w:p>
    <w:p w:rsidR="00153407" w:rsidRPr="005A491D" w:rsidRDefault="00153407" w:rsidP="00153407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>
        <w:rPr>
          <w:rFonts w:ascii="Times New Roman" w:hAnsi="Times New Roman"/>
          <w:b/>
          <w:smallCaps/>
          <w:sz w:val="64"/>
          <w:szCs w:val="64"/>
        </w:rPr>
        <w:t>км 0+000 – км 0+650</w:t>
      </w:r>
    </w:p>
    <w:p w:rsidR="00204F69" w:rsidRPr="00CB0EDC" w:rsidRDefault="00204F69" w:rsidP="00204F69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Яново Заринского района Алтайского края</w:t>
      </w: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i/>
          <w:smallCaps/>
          <w:sz w:val="40"/>
          <w:szCs w:val="44"/>
        </w:rPr>
      </w:pPr>
    </w:p>
    <w:p w:rsidR="00DD31DD" w:rsidRDefault="00DD31DD" w:rsidP="00DD31D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r w:rsidR="00467A3C">
        <w:rPr>
          <w:rFonts w:ascii="Times New Roman" w:hAnsi="Times New Roman"/>
          <w:b/>
          <w:sz w:val="32"/>
          <w:szCs w:val="32"/>
        </w:rPr>
        <w:t>3</w:t>
      </w:r>
    </w:p>
    <w:p w:rsidR="00DD31DD" w:rsidRPr="001479A3" w:rsidRDefault="00DD31DD" w:rsidP="00DD31DD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6</w:t>
      </w:r>
    </w:p>
    <w:p w:rsidR="00DD31DD" w:rsidRPr="00FB2501" w:rsidRDefault="00DD31DD" w:rsidP="00DD31DD">
      <w:pPr>
        <w:spacing w:line="360" w:lineRule="auto"/>
        <w:ind w:right="894"/>
        <w:jc w:val="center"/>
        <w:rPr>
          <w:rFonts w:ascii="Times New Roman" w:hAnsi="Times New Roman"/>
          <w:b/>
          <w:sz w:val="28"/>
          <w:szCs w:val="28"/>
        </w:rPr>
        <w:sectPr w:rsidR="00DD31DD" w:rsidRPr="00FB2501" w:rsidSect="00DD31DD">
          <w:footerReference w:type="even" r:id="rId51"/>
          <w:footerReference w:type="default" r:id="rId52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</w:p>
    <w:p w:rsidR="00DD31DD" w:rsidRDefault="00DD31DD" w:rsidP="00DD31DD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Гущин Михаил Сергеевич</w:t>
      </w:r>
      <w:r w:rsidRPr="00FB2501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директор ООО ПСК «Дорожная Индустрия Алтая»</w: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Дмитриев Егор Васильевич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DD31DD" w:rsidP="00DD31DD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Попов Алексей Сергеевич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инженер-проектировщик ООО ПСК «Дорожная Индустрия Алтая»</w:t>
      </w:r>
    </w:p>
    <w:p w:rsidR="00DD31DD" w:rsidRPr="00FB2501" w:rsidRDefault="0071197A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7" style="position:absolute;left:0;text-align:left;margin-left:965.7pt;margin-top:9.2pt;width:143.95pt;height:7.3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207" inset="1pt,1pt,1pt,1pt">
              <w:txbxContent>
                <w:p w:rsidR="00F86080" w:rsidRPr="00AD69C7" w:rsidRDefault="00F86080" w:rsidP="00DD31DD"/>
              </w:txbxContent>
            </v:textbox>
          </v:rect>
        </w:pict>
      </w: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DD31DD" w:rsidP="00DD31DD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DD31DD" w:rsidRPr="00FB2501" w:rsidRDefault="0071197A" w:rsidP="00DD31D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204" style="position:absolute;margin-left:1012pt;margin-top:118.6pt;width:38.25pt;height:12.5pt;z-index:25167564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204" inset="1pt,1pt,1pt,1pt">
              <w:txbxContent>
                <w:p w:rsidR="00F86080" w:rsidRDefault="00F86080" w:rsidP="00DD31DD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5" style="position:absolute;margin-left:800.8pt;margin-top:120.85pt;width:163.2pt;height:65.05pt;z-index:2516766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205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206" style="position:absolute;margin-left:1055.15pt;margin-top:132.95pt;width:60.35pt;height:12.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206" inset="1pt,1pt,1pt,1pt">
              <w:txbxContent>
                <w:p w:rsidR="00F86080" w:rsidRPr="00AD69C7" w:rsidRDefault="00F86080" w:rsidP="00DD31DD"/>
              </w:txbxContent>
            </v:textbox>
          </v:rect>
        </w:pict>
      </w:r>
      <w:r w:rsidR="00DD31DD" w:rsidRPr="00FB2501">
        <w:rPr>
          <w:rFonts w:ascii="Times New Roman" w:hAnsi="Times New Roman"/>
          <w:sz w:val="28"/>
          <w:szCs w:val="28"/>
        </w:rPr>
        <w:br w:type="page"/>
      </w:r>
    </w:p>
    <w:p w:rsidR="00DD31DD" w:rsidRPr="00FB2501" w:rsidRDefault="00DD31DD" w:rsidP="00DD31DD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DD31DD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DD31DD" w:rsidRPr="00FB2501" w:rsidRDefault="00DD31DD" w:rsidP="00DD31DD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A97897" w:rsidRPr="00B41104" w:rsidRDefault="00A97897" w:rsidP="00A978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карта Заринского</w:t>
      </w:r>
      <w:r w:rsidRPr="00B41104">
        <w:rPr>
          <w:rFonts w:ascii="Times New Roman" w:hAnsi="Times New Roman"/>
          <w:sz w:val="28"/>
          <w:szCs w:val="28"/>
        </w:rPr>
        <w:t xml:space="preserve"> района Алтай</w:t>
      </w:r>
      <w:r>
        <w:rPr>
          <w:rFonts w:ascii="Times New Roman" w:hAnsi="Times New Roman"/>
          <w:sz w:val="28"/>
          <w:szCs w:val="28"/>
        </w:rPr>
        <w:t>ского края</w:t>
      </w:r>
      <w:r w:rsidRPr="00B41104">
        <w:rPr>
          <w:rFonts w:ascii="Times New Roman" w:hAnsi="Times New Roman"/>
          <w:sz w:val="28"/>
          <w:szCs w:val="28"/>
        </w:rPr>
        <w:t xml:space="preserve"> в масштабе </w:t>
      </w:r>
      <w:r w:rsidRPr="00B41104">
        <w:rPr>
          <w:rFonts w:ascii="Times New Roman" w:hAnsi="Times New Roman"/>
          <w:color w:val="000000"/>
          <w:sz w:val="28"/>
          <w:szCs w:val="28"/>
        </w:rPr>
        <w:t>1:5000;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DD31DD" w:rsidRPr="00B41104" w:rsidRDefault="00DD31DD" w:rsidP="00DD31D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DD31DD" w:rsidRPr="00B41104" w:rsidRDefault="00DD31DD" w:rsidP="00DD31DD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DD31DD" w:rsidRPr="00B41104" w:rsidRDefault="00DD31DD" w:rsidP="00DD31DD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Приказа Министерства Транспорта РФ от 17.03.2015 №43 «Об утверждении Правил подготовки проектов и схем организации дорожного движения»;</w:t>
      </w:r>
    </w:p>
    <w:p w:rsidR="00DD31DD" w:rsidRPr="00B41104" w:rsidRDefault="00DD31DD" w:rsidP="00DD31DD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DD31DD" w:rsidRPr="00B41104" w:rsidRDefault="00DD31DD" w:rsidP="00DD31DD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DD31DD" w:rsidRPr="00B41104" w:rsidRDefault="00DD31DD" w:rsidP="00DD31DD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29.10.2015);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Р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>. N 120-ст. Изменение № 1 ГОСТ Р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DD31DD" w:rsidRPr="00B41104" w:rsidRDefault="00DD31DD" w:rsidP="00DD31DD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требования»(в ред. поправки от 01.04.2006, ИУС N 4, 2006);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ГОСТ Р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52398-2005 «Классификация автомобильных дорог. Основные параметры и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lastRenderedPageBreak/>
        <w:t>ГОСТ Р 52399-2005 «Геометрические элементы автомобильных дорог»;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DD31DD" w:rsidRPr="00B41104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>ГОСТ Р 52606-2006 «Технические средства организации дорожного движения. Классификация дорожных ограждений»;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rFonts w:ascii="Arial" w:hAnsi="Arial" w:cs="Arial"/>
          <w:color w:val="2D2D2D"/>
          <w:spacing w:val="4"/>
          <w:sz w:val="46"/>
          <w:szCs w:val="46"/>
        </w:rPr>
      </w:pPr>
      <w:r w:rsidRPr="00813EE5">
        <w:rPr>
          <w:sz w:val="28"/>
          <w:szCs w:val="28"/>
        </w:rPr>
        <w:t>ГОСТ Р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DD31DD" w:rsidRPr="00813EE5" w:rsidRDefault="00DD31DD" w:rsidP="00DD31DD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DD31DD" w:rsidRPr="00B41104" w:rsidRDefault="00DD31DD" w:rsidP="00DD31DD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DD31DD" w:rsidRPr="00B41104" w:rsidRDefault="00DD31DD" w:rsidP="00DD31DD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DD31DD" w:rsidRPr="00B41104" w:rsidRDefault="00DD31DD" w:rsidP="00DD31DD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Технических условий на расположение, параметры и оборудование остановочных пунктов городского общественного транспорта, утвержденных Министерством АТ РСФСР от 31 июля </w:t>
      </w:r>
      <w:smartTag w:uri="urn:schemas-microsoft-com:office:smarttags" w:element="metricconverter">
        <w:smartTagPr>
          <w:attr w:name="ProductID" w:val="1973 г"/>
        </w:smartTagPr>
        <w:r w:rsidRPr="00B41104">
          <w:rPr>
            <w:rFonts w:ascii="Times New Roman" w:hAnsi="Times New Roman"/>
            <w:sz w:val="28"/>
            <w:szCs w:val="28"/>
          </w:rPr>
          <w:t>1973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Министерством ЖКХ </w:t>
      </w:r>
      <w:r w:rsidRPr="00B41104">
        <w:rPr>
          <w:rFonts w:ascii="Times New Roman" w:hAnsi="Times New Roman"/>
          <w:spacing w:val="-20"/>
          <w:sz w:val="28"/>
          <w:szCs w:val="28"/>
        </w:rPr>
        <w:t>РСФСР от 15 августа</w:t>
      </w:r>
      <w:r w:rsidRPr="00B41104">
        <w:rPr>
          <w:rFonts w:ascii="Times New Roman" w:hAnsi="Times New Roman"/>
          <w:sz w:val="28"/>
          <w:szCs w:val="28"/>
        </w:rPr>
        <w:t xml:space="preserve"> 1973г.;</w:t>
      </w:r>
    </w:p>
    <w:p w:rsidR="00DD31DD" w:rsidRPr="00B41104" w:rsidRDefault="00DD31DD" w:rsidP="00DD31DD">
      <w:pPr>
        <w:numPr>
          <w:ilvl w:val="0"/>
          <w:numId w:val="18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Правила организации пассажирских перевозок на автомобильном транспорте, утвержденных приказом Министерства автомобильного транспорта РСФСР от 31 декабря 1981г. №200;</w:t>
      </w:r>
    </w:p>
    <w:p w:rsidR="00DD31DD" w:rsidRPr="00B41104" w:rsidRDefault="00DD31DD" w:rsidP="00DD31DD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>Методического пособия «Организация дорожного движения в городах» МВД РФ, НИЦ ГАИ, Транспорт, М., 1995г.;</w:t>
      </w:r>
    </w:p>
    <w:p w:rsidR="00DD31DD" w:rsidRPr="00B41104" w:rsidRDefault="00DD31DD" w:rsidP="00DD31DD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DD31DD" w:rsidRPr="00B41104" w:rsidRDefault="00DD31DD" w:rsidP="00DD31DD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DD31DD" w:rsidRPr="00B41104" w:rsidRDefault="00DD31DD" w:rsidP="00DD31DD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DD31DD" w:rsidRPr="00B41104" w:rsidRDefault="00DD31DD" w:rsidP="00DD31DD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DD31DD" w:rsidRPr="00B41104" w:rsidRDefault="00DD31DD" w:rsidP="00DD31DD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DD31DD" w:rsidRPr="00F66A86" w:rsidRDefault="00DD31DD" w:rsidP="00DD31DD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</w:pPr>
    </w:p>
    <w:p w:rsidR="00DD31DD" w:rsidRDefault="00DD31DD" w:rsidP="00DD31DD">
      <w:pPr>
        <w:rPr>
          <w:rFonts w:ascii="Times New Roman" w:hAnsi="Times New Roman"/>
        </w:rPr>
        <w:sectPr w:rsidR="00DD31DD" w:rsidSect="004E1EB1"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  <w:r>
        <w:rPr>
          <w:rFonts w:ascii="Times New Roman" w:hAnsi="Times New Roman"/>
        </w:rPr>
        <w:br w:type="page"/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27"/>
        <w:gridCol w:w="8313"/>
        <w:gridCol w:w="2693"/>
        <w:gridCol w:w="8329"/>
      </w:tblGrid>
      <w:tr w:rsidR="00DD31DD" w:rsidRPr="00A93CF9" w:rsidTr="00F86080">
        <w:tc>
          <w:tcPr>
            <w:tcW w:w="21762" w:type="dxa"/>
            <w:gridSpan w:val="4"/>
            <w:vAlign w:val="center"/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93CF9">
              <w:rPr>
                <w:rFonts w:ascii="Times New Roman" w:hAnsi="Times New Roman"/>
                <w:sz w:val="28"/>
                <w:szCs w:val="28"/>
              </w:rPr>
              <w:lastRenderedPageBreak/>
              <w:t>Условные обозначения</w:t>
            </w:r>
          </w:p>
          <w:p w:rsidR="00DD31DD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215" w:dyaOrig="1350">
                <v:shape id="_x0000_i1045" type="#_x0000_t75" style="width:60pt;height:67.5pt" o:ole="">
                  <v:imagedata r:id="rId11" o:title=""/>
                </v:shape>
                <o:OLEObject Type="Embed" ProgID="PBrush" ShapeID="_x0000_i1045" DrawAspect="Content" ObjectID="_1533455489" r:id="rId53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1470">
                <v:shape id="_x0000_i1046" type="#_x0000_t75" style="width:42pt;height:76.5pt" o:ole="">
                  <v:imagedata r:id="rId13" o:title=""/>
                </v:shape>
                <o:OLEObject Type="Embed" ProgID="PBrush" ShapeID="_x0000_i1046" DrawAspect="Content" ObjectID="_1533455490" r:id="rId54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демонтир</w:t>
            </w:r>
            <w:r>
              <w:rPr>
                <w:rFonts w:ascii="Times New Roman" w:hAnsi="Times New Roman"/>
                <w:sz w:val="24"/>
                <w:szCs w:val="24"/>
              </w:rPr>
              <w:t>уемый дорожный знак;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25" w:dyaOrig="750">
                <v:shape id="_x0000_i1047" type="#_x0000_t75" style="width:42pt;height:37.5pt" o:ole="">
                  <v:imagedata r:id="rId15" o:title=""/>
                </v:shape>
                <o:OLEObject Type="Embed" ProgID="PBrush" ShapeID="_x0000_i1047" DrawAspect="Content" ObjectID="_1533455491" r:id="rId55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транспортный светофор типа Т.5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155" w:dyaOrig="900">
                <v:shape id="_x0000_i1048" type="#_x0000_t75" style="width:57pt;height:45pt" o:ole="">
                  <v:imagedata r:id="rId17" o:title=""/>
                </v:shape>
                <o:OLEObject Type="Embed" ProgID="PBrush" ShapeID="_x0000_i1048" DrawAspect="Content" ObjectID="_1533455492" r:id="rId56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2.1 – номер знака по ГОСТ Р 52290-2004;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7 – месторасположение знака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555" w:dyaOrig="525">
                <v:shape id="_x0000_i1049" type="#_x0000_t75" style="width:30pt;height:27pt" o:ole="">
                  <v:imagedata r:id="rId19" o:title=""/>
                </v:shape>
                <o:OLEObject Type="Embed" ProgID="PBrush" ShapeID="_x0000_i1049" DrawAspect="Content" ObjectID="_1533455493" r:id="rId57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пешеходный светофор типа П.1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420">
                <v:shape id="_x0000_i1050" type="#_x0000_t75" style="width:49.5pt;height:22.5pt" o:ole="">
                  <v:imagedata r:id="rId21" o:title=""/>
                </v:shape>
                <o:OLEObject Type="Embed" ProgID="PBrush" ShapeID="_x0000_i1050" DrawAspect="Content" ObjectID="_1533455494" r:id="rId58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дорожная разметка;</w:t>
            </w: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1.3 – номер разметки по ГОСТ Р 51256-99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350" w:dyaOrig="1605">
                <v:shape id="_x0000_i1051" type="#_x0000_t75" style="width:67.5pt;height:79.5pt" o:ole="">
                  <v:imagedata r:id="rId23" o:title=""/>
                </v:shape>
                <o:OLEObject Type="Embed" ProgID="PBrush" ShapeID="_x0000_i1051" DrawAspect="Content" ObjectID="_1533455495" r:id="rId59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существующий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020" w:dyaOrig="270">
                <v:shape id="_x0000_i1052" type="#_x0000_t75" style="width:49.5pt;height:15pt" o:ole="">
                  <v:imagedata r:id="rId25" o:title=""/>
                </v:shape>
                <o:OLEObject Type="Embed" ProgID="PBrush" ShapeID="_x0000_i1052" DrawAspect="Content" ObjectID="_1533455496" r:id="rId60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существующий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1410" w:dyaOrig="1440">
                <v:shape id="_x0000_i1053" type="#_x0000_t75" style="width:1in;height:1in" o:ole="">
                  <v:imagedata r:id="rId27" o:title=""/>
                </v:shape>
                <o:OLEObject Type="Embed" ProgID="PBrush" ShapeID="_x0000_i1053" DrawAspect="Content" ObjectID="_1533455497" r:id="rId61"/>
              </w:object>
            </w: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проектируемый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дорожный 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>знак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object w:dxaOrig="855" w:dyaOrig="300">
                <v:shape id="_x0000_i1054" type="#_x0000_t75" style="width:42pt;height:15pt" o:ole="">
                  <v:imagedata r:id="rId29" o:title=""/>
                </v:shape>
                <o:OLEObject Type="Embed" ProgID="PBrush" ShapeID="_x0000_i1054" DrawAspect="Content" ObjectID="_1533455498" r:id="rId62"/>
              </w:object>
            </w: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проектируемый тротуар (пешеходная дорожка)</w:t>
            </w:r>
            <w:r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D31DD" w:rsidRPr="00A93CF9" w:rsidTr="00F86080">
        <w:tc>
          <w:tcPr>
            <w:tcW w:w="2427" w:type="dxa"/>
            <w:vAlign w:val="center"/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9" w:type="dxa"/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98115" cy="131673"/>
                  <wp:effectExtent l="19050" t="0" r="6735" b="0"/>
                  <wp:docPr id="113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223" cy="131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40435" cy="163830"/>
                  <wp:effectExtent l="19050" t="0" r="0" b="0"/>
                  <wp:docPr id="114" name="Рисунок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163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проектируемое 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2660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776378" cy="101075"/>
                  <wp:effectExtent l="19050" t="0" r="4672" b="0"/>
                  <wp:docPr id="115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1595" cy="1030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демонтируемое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828040" cy="155575"/>
                  <wp:effectExtent l="19050" t="0" r="0" b="0"/>
                  <wp:docPr id="11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155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</w:t>
            </w:r>
            <w:r w:rsidRPr="00A93C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освещение;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4021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670923" cy="85046"/>
                  <wp:effectExtent l="19050" t="0" r="0" b="0"/>
                  <wp:docPr id="11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0423" cy="88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существующее пешеходное дорожное ограждение;</w:t>
            </w:r>
          </w:p>
          <w:p w:rsidR="00DD31DD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903977" cy="210081"/>
                  <wp:effectExtent l="19050" t="0" r="0" b="0"/>
                  <wp:docPr id="118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0308" cy="2138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мостовое сооружение;</w:t>
            </w:r>
          </w:p>
        </w:tc>
      </w:tr>
      <w:tr w:rsidR="00DD31DD" w:rsidRPr="00A93CF9" w:rsidTr="00F86080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2427" w:type="dxa"/>
            <w:tcBorders>
              <w:top w:val="nil"/>
              <w:left w:val="nil"/>
              <w:bottom w:val="nil"/>
              <w:right w:val="nil"/>
            </w:tcBorders>
          </w:tcPr>
          <w:p w:rsidR="00DD31DD" w:rsidRPr="00F4021C" w:rsidRDefault="00DD31DD" w:rsidP="00F86080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9228" cy="457200"/>
                  <wp:effectExtent l="19050" t="0" r="1772" b="0"/>
                  <wp:docPr id="119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39" cy="4590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1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>- проектируем</w:t>
            </w:r>
            <w:r>
              <w:rPr>
                <w:rFonts w:ascii="Times New Roman" w:hAnsi="Times New Roman"/>
                <w:sz w:val="24"/>
                <w:szCs w:val="24"/>
              </w:rPr>
              <w:t>ая автобусная остановка;</w:t>
            </w: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nil"/>
            </w:tcBorders>
          </w:tcPr>
          <w:p w:rsidR="00DD31DD" w:rsidRDefault="00DD31DD" w:rsidP="00F86080">
            <w:pPr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377765" cy="449699"/>
                  <wp:effectExtent l="19050" t="0" r="3235" b="0"/>
                  <wp:docPr id="120" name="Рисунок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270" cy="451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2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DD31DD" w:rsidRPr="00A93CF9" w:rsidRDefault="00DD31DD" w:rsidP="00F86080">
            <w:pPr>
              <w:rPr>
                <w:rFonts w:ascii="Times New Roman" w:hAnsi="Times New Roman"/>
                <w:sz w:val="24"/>
                <w:szCs w:val="24"/>
              </w:rPr>
            </w:pPr>
            <w:r w:rsidRPr="00A93CF9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существующая автобусная остановка</w:t>
            </w:r>
          </w:p>
        </w:tc>
      </w:tr>
    </w:tbl>
    <w:p w:rsidR="00DD31DD" w:rsidRDefault="00DD31DD" w:rsidP="00DD31DD">
      <w:pPr>
        <w:rPr>
          <w:rFonts w:ascii="Times New Roman" w:hAnsi="Times New Roman"/>
          <w:sz w:val="36"/>
          <w:szCs w:val="36"/>
        </w:rPr>
      </w:pPr>
    </w:p>
    <w:p w:rsidR="006B234E" w:rsidRDefault="006B234E" w:rsidP="006B234E">
      <w:pPr>
        <w:rPr>
          <w:rFonts w:ascii="Times New Roman" w:hAnsi="Times New Roman"/>
          <w:sz w:val="36"/>
          <w:szCs w:val="36"/>
        </w:rPr>
      </w:pPr>
    </w:p>
    <w:sectPr w:rsidR="006B234E" w:rsidSect="007B54DA">
      <w:footerReference w:type="even" r:id="rId63"/>
      <w:footerReference w:type="default" r:id="rId64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94055" w:rsidRDefault="00A94055" w:rsidP="00472C77">
      <w:pPr>
        <w:spacing w:after="0" w:line="240" w:lineRule="auto"/>
      </w:pPr>
      <w:r>
        <w:separator/>
      </w:r>
    </w:p>
  </w:endnote>
  <w:endnote w:type="continuationSeparator" w:id="1">
    <w:p w:rsidR="00A94055" w:rsidRDefault="00A94055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1197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1197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1197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Default="0071197A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F86080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F86080" w:rsidRDefault="00F86080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6080" w:rsidRPr="00E26FC8" w:rsidRDefault="00F8608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F86080" w:rsidRDefault="00F8608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94055" w:rsidRDefault="00A94055" w:rsidP="00472C77">
      <w:pPr>
        <w:spacing w:after="0" w:line="240" w:lineRule="auto"/>
      </w:pPr>
      <w:r>
        <w:separator/>
      </w:r>
    </w:p>
  </w:footnote>
  <w:footnote w:type="continuationSeparator" w:id="1">
    <w:p w:rsidR="00A94055" w:rsidRDefault="00A94055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31591"/>
    <w:rsid w:val="00031F16"/>
    <w:rsid w:val="000518FA"/>
    <w:rsid w:val="000572ED"/>
    <w:rsid w:val="0007110E"/>
    <w:rsid w:val="00093043"/>
    <w:rsid w:val="00093614"/>
    <w:rsid w:val="000A31D6"/>
    <w:rsid w:val="000A5805"/>
    <w:rsid w:val="000A703C"/>
    <w:rsid w:val="000B4163"/>
    <w:rsid w:val="000B4BB7"/>
    <w:rsid w:val="000B5360"/>
    <w:rsid w:val="000D62EB"/>
    <w:rsid w:val="000D684E"/>
    <w:rsid w:val="000E0238"/>
    <w:rsid w:val="000E532B"/>
    <w:rsid w:val="000F5AD7"/>
    <w:rsid w:val="0010359D"/>
    <w:rsid w:val="00103683"/>
    <w:rsid w:val="001060A5"/>
    <w:rsid w:val="00122C49"/>
    <w:rsid w:val="00134726"/>
    <w:rsid w:val="001370A3"/>
    <w:rsid w:val="00140F30"/>
    <w:rsid w:val="0014269E"/>
    <w:rsid w:val="001479A3"/>
    <w:rsid w:val="00151715"/>
    <w:rsid w:val="00153407"/>
    <w:rsid w:val="0015609D"/>
    <w:rsid w:val="00165911"/>
    <w:rsid w:val="00170622"/>
    <w:rsid w:val="001729EF"/>
    <w:rsid w:val="00173A2C"/>
    <w:rsid w:val="00191D8A"/>
    <w:rsid w:val="001A24F7"/>
    <w:rsid w:val="001B39EC"/>
    <w:rsid w:val="001C46F7"/>
    <w:rsid w:val="001D19F3"/>
    <w:rsid w:val="001D2CD0"/>
    <w:rsid w:val="001E405F"/>
    <w:rsid w:val="001E4751"/>
    <w:rsid w:val="001F0000"/>
    <w:rsid w:val="001F2FE8"/>
    <w:rsid w:val="001F5610"/>
    <w:rsid w:val="00202A79"/>
    <w:rsid w:val="002047AD"/>
    <w:rsid w:val="00204F69"/>
    <w:rsid w:val="002060F9"/>
    <w:rsid w:val="002074AA"/>
    <w:rsid w:val="00216B38"/>
    <w:rsid w:val="002170C4"/>
    <w:rsid w:val="002301C5"/>
    <w:rsid w:val="00235AA9"/>
    <w:rsid w:val="002418BF"/>
    <w:rsid w:val="002449AD"/>
    <w:rsid w:val="00250175"/>
    <w:rsid w:val="00261233"/>
    <w:rsid w:val="00265335"/>
    <w:rsid w:val="00280F32"/>
    <w:rsid w:val="0028134F"/>
    <w:rsid w:val="0028444E"/>
    <w:rsid w:val="002B2DEA"/>
    <w:rsid w:val="002B3788"/>
    <w:rsid w:val="002B7923"/>
    <w:rsid w:val="002C0F0A"/>
    <w:rsid w:val="002C3F3D"/>
    <w:rsid w:val="002D32F5"/>
    <w:rsid w:val="002E53D9"/>
    <w:rsid w:val="002E71AA"/>
    <w:rsid w:val="002F5778"/>
    <w:rsid w:val="002F693D"/>
    <w:rsid w:val="0031563C"/>
    <w:rsid w:val="00321330"/>
    <w:rsid w:val="0033247C"/>
    <w:rsid w:val="003326C6"/>
    <w:rsid w:val="00332D12"/>
    <w:rsid w:val="00350023"/>
    <w:rsid w:val="00371791"/>
    <w:rsid w:val="00371E5C"/>
    <w:rsid w:val="00371F0A"/>
    <w:rsid w:val="00382722"/>
    <w:rsid w:val="00382959"/>
    <w:rsid w:val="00387157"/>
    <w:rsid w:val="00394A2A"/>
    <w:rsid w:val="003A63B3"/>
    <w:rsid w:val="003C271C"/>
    <w:rsid w:val="003C5A75"/>
    <w:rsid w:val="003C73FF"/>
    <w:rsid w:val="003D326A"/>
    <w:rsid w:val="003D64A8"/>
    <w:rsid w:val="003D6A76"/>
    <w:rsid w:val="003D7E43"/>
    <w:rsid w:val="003E1E5E"/>
    <w:rsid w:val="003E31BF"/>
    <w:rsid w:val="003F196E"/>
    <w:rsid w:val="003F433B"/>
    <w:rsid w:val="003F5ECB"/>
    <w:rsid w:val="00402802"/>
    <w:rsid w:val="00403F88"/>
    <w:rsid w:val="00412D48"/>
    <w:rsid w:val="00417EAA"/>
    <w:rsid w:val="0042062E"/>
    <w:rsid w:val="0042473E"/>
    <w:rsid w:val="00435C8D"/>
    <w:rsid w:val="00441BB0"/>
    <w:rsid w:val="00457E03"/>
    <w:rsid w:val="00461CA3"/>
    <w:rsid w:val="00464B37"/>
    <w:rsid w:val="00465903"/>
    <w:rsid w:val="00467A3C"/>
    <w:rsid w:val="00472C77"/>
    <w:rsid w:val="00484696"/>
    <w:rsid w:val="0049148D"/>
    <w:rsid w:val="004951F8"/>
    <w:rsid w:val="00495408"/>
    <w:rsid w:val="004A30DC"/>
    <w:rsid w:val="004C3998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4F6C0B"/>
    <w:rsid w:val="00504505"/>
    <w:rsid w:val="0051363B"/>
    <w:rsid w:val="00516076"/>
    <w:rsid w:val="0052085A"/>
    <w:rsid w:val="00530494"/>
    <w:rsid w:val="00530920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77F0F"/>
    <w:rsid w:val="00580D15"/>
    <w:rsid w:val="00586865"/>
    <w:rsid w:val="0059631F"/>
    <w:rsid w:val="005A20BF"/>
    <w:rsid w:val="005A491D"/>
    <w:rsid w:val="005A6F52"/>
    <w:rsid w:val="005B580F"/>
    <w:rsid w:val="005C2755"/>
    <w:rsid w:val="005D6D5C"/>
    <w:rsid w:val="005D7A5A"/>
    <w:rsid w:val="005E0017"/>
    <w:rsid w:val="005E00A1"/>
    <w:rsid w:val="005F339A"/>
    <w:rsid w:val="00612BD1"/>
    <w:rsid w:val="00613C44"/>
    <w:rsid w:val="00627E66"/>
    <w:rsid w:val="006332E4"/>
    <w:rsid w:val="00636D10"/>
    <w:rsid w:val="00640382"/>
    <w:rsid w:val="00641DEC"/>
    <w:rsid w:val="0064318E"/>
    <w:rsid w:val="006514E2"/>
    <w:rsid w:val="006603F8"/>
    <w:rsid w:val="0066370C"/>
    <w:rsid w:val="00666B40"/>
    <w:rsid w:val="00685476"/>
    <w:rsid w:val="006941C3"/>
    <w:rsid w:val="006A1564"/>
    <w:rsid w:val="006A3567"/>
    <w:rsid w:val="006A761D"/>
    <w:rsid w:val="006B234E"/>
    <w:rsid w:val="006B24D8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E70A2"/>
    <w:rsid w:val="006F0720"/>
    <w:rsid w:val="006F520D"/>
    <w:rsid w:val="00702E40"/>
    <w:rsid w:val="007055F8"/>
    <w:rsid w:val="0071197A"/>
    <w:rsid w:val="00714D46"/>
    <w:rsid w:val="007151CB"/>
    <w:rsid w:val="00724A00"/>
    <w:rsid w:val="007258F9"/>
    <w:rsid w:val="007320EA"/>
    <w:rsid w:val="00733D3A"/>
    <w:rsid w:val="00753386"/>
    <w:rsid w:val="007559BC"/>
    <w:rsid w:val="007753C3"/>
    <w:rsid w:val="00782F93"/>
    <w:rsid w:val="007863B9"/>
    <w:rsid w:val="0079081F"/>
    <w:rsid w:val="00790CCE"/>
    <w:rsid w:val="007937AD"/>
    <w:rsid w:val="0079653A"/>
    <w:rsid w:val="007A4DB8"/>
    <w:rsid w:val="007B0266"/>
    <w:rsid w:val="007B1560"/>
    <w:rsid w:val="007B33F1"/>
    <w:rsid w:val="007B54DA"/>
    <w:rsid w:val="007B7D62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303A1"/>
    <w:rsid w:val="008359E8"/>
    <w:rsid w:val="00837130"/>
    <w:rsid w:val="008558D0"/>
    <w:rsid w:val="00856E26"/>
    <w:rsid w:val="008627CD"/>
    <w:rsid w:val="0087169C"/>
    <w:rsid w:val="00874F0A"/>
    <w:rsid w:val="00885E16"/>
    <w:rsid w:val="00892AFA"/>
    <w:rsid w:val="00893AE5"/>
    <w:rsid w:val="008A1B25"/>
    <w:rsid w:val="008A63D7"/>
    <w:rsid w:val="008A788A"/>
    <w:rsid w:val="008B2CEC"/>
    <w:rsid w:val="008C04A5"/>
    <w:rsid w:val="008C12BE"/>
    <w:rsid w:val="008C41EE"/>
    <w:rsid w:val="008C54BC"/>
    <w:rsid w:val="008D0AFC"/>
    <w:rsid w:val="00910BB9"/>
    <w:rsid w:val="00913017"/>
    <w:rsid w:val="009237B7"/>
    <w:rsid w:val="00930315"/>
    <w:rsid w:val="0095515C"/>
    <w:rsid w:val="00955448"/>
    <w:rsid w:val="009613B3"/>
    <w:rsid w:val="0096624A"/>
    <w:rsid w:val="00975103"/>
    <w:rsid w:val="00987741"/>
    <w:rsid w:val="00987CAB"/>
    <w:rsid w:val="00993DB3"/>
    <w:rsid w:val="009960F7"/>
    <w:rsid w:val="009A3021"/>
    <w:rsid w:val="009A3E6D"/>
    <w:rsid w:val="009B04CE"/>
    <w:rsid w:val="009B1AE8"/>
    <w:rsid w:val="009C635A"/>
    <w:rsid w:val="009D7988"/>
    <w:rsid w:val="009E6F0B"/>
    <w:rsid w:val="009F19B4"/>
    <w:rsid w:val="009F3CB6"/>
    <w:rsid w:val="00A07FA3"/>
    <w:rsid w:val="00A1532D"/>
    <w:rsid w:val="00A1604A"/>
    <w:rsid w:val="00A203AA"/>
    <w:rsid w:val="00A2041E"/>
    <w:rsid w:val="00A2178E"/>
    <w:rsid w:val="00A21E0C"/>
    <w:rsid w:val="00A230CB"/>
    <w:rsid w:val="00A23401"/>
    <w:rsid w:val="00A3660B"/>
    <w:rsid w:val="00A44A2C"/>
    <w:rsid w:val="00A50629"/>
    <w:rsid w:val="00A535F1"/>
    <w:rsid w:val="00A55B4F"/>
    <w:rsid w:val="00A57EE8"/>
    <w:rsid w:val="00A63825"/>
    <w:rsid w:val="00A66A90"/>
    <w:rsid w:val="00A75465"/>
    <w:rsid w:val="00A76DE1"/>
    <w:rsid w:val="00A82139"/>
    <w:rsid w:val="00A90DB6"/>
    <w:rsid w:val="00A93CF9"/>
    <w:rsid w:val="00A94055"/>
    <w:rsid w:val="00A97897"/>
    <w:rsid w:val="00AA5049"/>
    <w:rsid w:val="00AB24AE"/>
    <w:rsid w:val="00AF47D8"/>
    <w:rsid w:val="00B03F7F"/>
    <w:rsid w:val="00B04C9F"/>
    <w:rsid w:val="00B054E7"/>
    <w:rsid w:val="00B32CFC"/>
    <w:rsid w:val="00B37DA5"/>
    <w:rsid w:val="00B41104"/>
    <w:rsid w:val="00B47218"/>
    <w:rsid w:val="00B53EA7"/>
    <w:rsid w:val="00B66E04"/>
    <w:rsid w:val="00B678EA"/>
    <w:rsid w:val="00B70BB0"/>
    <w:rsid w:val="00B71DD0"/>
    <w:rsid w:val="00B8308D"/>
    <w:rsid w:val="00B921EF"/>
    <w:rsid w:val="00BA0CF4"/>
    <w:rsid w:val="00BA127F"/>
    <w:rsid w:val="00BB2F1C"/>
    <w:rsid w:val="00BB3FA7"/>
    <w:rsid w:val="00BB72FF"/>
    <w:rsid w:val="00BC7374"/>
    <w:rsid w:val="00BD2864"/>
    <w:rsid w:val="00BD4FBC"/>
    <w:rsid w:val="00BD7241"/>
    <w:rsid w:val="00BE2503"/>
    <w:rsid w:val="00BE2D0C"/>
    <w:rsid w:val="00BE706F"/>
    <w:rsid w:val="00BF2660"/>
    <w:rsid w:val="00BF29E9"/>
    <w:rsid w:val="00BF3DB8"/>
    <w:rsid w:val="00C10F7F"/>
    <w:rsid w:val="00C21471"/>
    <w:rsid w:val="00C21FAB"/>
    <w:rsid w:val="00C24162"/>
    <w:rsid w:val="00C34918"/>
    <w:rsid w:val="00C3567B"/>
    <w:rsid w:val="00C4074D"/>
    <w:rsid w:val="00C479D4"/>
    <w:rsid w:val="00C502B6"/>
    <w:rsid w:val="00C5348A"/>
    <w:rsid w:val="00C55BE2"/>
    <w:rsid w:val="00C62595"/>
    <w:rsid w:val="00C6751E"/>
    <w:rsid w:val="00C71928"/>
    <w:rsid w:val="00C72635"/>
    <w:rsid w:val="00C734BA"/>
    <w:rsid w:val="00C8772D"/>
    <w:rsid w:val="00C93F0E"/>
    <w:rsid w:val="00C94092"/>
    <w:rsid w:val="00CA39AB"/>
    <w:rsid w:val="00CA4202"/>
    <w:rsid w:val="00CA4793"/>
    <w:rsid w:val="00CA6715"/>
    <w:rsid w:val="00CA6B48"/>
    <w:rsid w:val="00CB0601"/>
    <w:rsid w:val="00CB0EDC"/>
    <w:rsid w:val="00CC0AC0"/>
    <w:rsid w:val="00CC3DCD"/>
    <w:rsid w:val="00CC79BF"/>
    <w:rsid w:val="00CD296F"/>
    <w:rsid w:val="00CD29F0"/>
    <w:rsid w:val="00CD2A53"/>
    <w:rsid w:val="00CD3BE9"/>
    <w:rsid w:val="00CD489B"/>
    <w:rsid w:val="00CE56D5"/>
    <w:rsid w:val="00CE6478"/>
    <w:rsid w:val="00D10ABB"/>
    <w:rsid w:val="00D10D3D"/>
    <w:rsid w:val="00D21178"/>
    <w:rsid w:val="00D304C5"/>
    <w:rsid w:val="00D3068C"/>
    <w:rsid w:val="00D32BB3"/>
    <w:rsid w:val="00D362AC"/>
    <w:rsid w:val="00D36902"/>
    <w:rsid w:val="00D529E8"/>
    <w:rsid w:val="00D56F65"/>
    <w:rsid w:val="00D61726"/>
    <w:rsid w:val="00D6181F"/>
    <w:rsid w:val="00D64CE5"/>
    <w:rsid w:val="00D81317"/>
    <w:rsid w:val="00D93CC5"/>
    <w:rsid w:val="00D96161"/>
    <w:rsid w:val="00DD214B"/>
    <w:rsid w:val="00DD27BB"/>
    <w:rsid w:val="00DD31DD"/>
    <w:rsid w:val="00DD3CFF"/>
    <w:rsid w:val="00DD6148"/>
    <w:rsid w:val="00DD6440"/>
    <w:rsid w:val="00DF63E6"/>
    <w:rsid w:val="00E047CB"/>
    <w:rsid w:val="00E058AE"/>
    <w:rsid w:val="00E12589"/>
    <w:rsid w:val="00E12622"/>
    <w:rsid w:val="00E1338C"/>
    <w:rsid w:val="00E20A3C"/>
    <w:rsid w:val="00E27155"/>
    <w:rsid w:val="00E305BC"/>
    <w:rsid w:val="00E43F08"/>
    <w:rsid w:val="00E52967"/>
    <w:rsid w:val="00E5509E"/>
    <w:rsid w:val="00E65AAF"/>
    <w:rsid w:val="00E72B9C"/>
    <w:rsid w:val="00E95D30"/>
    <w:rsid w:val="00EA1F90"/>
    <w:rsid w:val="00EB73B5"/>
    <w:rsid w:val="00EC78C6"/>
    <w:rsid w:val="00ED4810"/>
    <w:rsid w:val="00ED4BA8"/>
    <w:rsid w:val="00EF03F4"/>
    <w:rsid w:val="00EF3C56"/>
    <w:rsid w:val="00F029A3"/>
    <w:rsid w:val="00F05262"/>
    <w:rsid w:val="00F1099E"/>
    <w:rsid w:val="00F3296D"/>
    <w:rsid w:val="00F36B44"/>
    <w:rsid w:val="00F40203"/>
    <w:rsid w:val="00F4021C"/>
    <w:rsid w:val="00F4727A"/>
    <w:rsid w:val="00F5127B"/>
    <w:rsid w:val="00F51C4B"/>
    <w:rsid w:val="00F66A86"/>
    <w:rsid w:val="00F709CB"/>
    <w:rsid w:val="00F711C7"/>
    <w:rsid w:val="00F7209A"/>
    <w:rsid w:val="00F7403F"/>
    <w:rsid w:val="00F83FD8"/>
    <w:rsid w:val="00F86080"/>
    <w:rsid w:val="00F8651B"/>
    <w:rsid w:val="00FA20BF"/>
    <w:rsid w:val="00FA448B"/>
    <w:rsid w:val="00FB2501"/>
    <w:rsid w:val="00FB385F"/>
    <w:rsid w:val="00FD13FD"/>
    <w:rsid w:val="00FD6F3D"/>
    <w:rsid w:val="00FE09E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8.bin"/><Relationship Id="rId39" Type="http://schemas.openxmlformats.org/officeDocument/2006/relationships/footer" Target="footer3.xml"/><Relationship Id="rId21" Type="http://schemas.openxmlformats.org/officeDocument/2006/relationships/image" Target="media/image7.png"/><Relationship Id="rId34" Type="http://schemas.openxmlformats.org/officeDocument/2006/relationships/image" Target="media/image15.emf"/><Relationship Id="rId42" Type="http://schemas.openxmlformats.org/officeDocument/2006/relationships/oleObject" Target="embeddings/oleObject12.bin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20.bin"/><Relationship Id="rId55" Type="http://schemas.openxmlformats.org/officeDocument/2006/relationships/oleObject" Target="embeddings/oleObject23.bin"/><Relationship Id="rId63" Type="http://schemas.openxmlformats.org/officeDocument/2006/relationships/footer" Target="footer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1.png"/><Relationship Id="rId41" Type="http://schemas.openxmlformats.org/officeDocument/2006/relationships/oleObject" Target="embeddings/oleObject11.bin"/><Relationship Id="rId54" Type="http://schemas.openxmlformats.org/officeDocument/2006/relationships/oleObject" Target="embeddings/oleObject22.bin"/><Relationship Id="rId62" Type="http://schemas.openxmlformats.org/officeDocument/2006/relationships/oleObject" Target="embeddings/oleObject3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7.bin"/><Relationship Id="rId32" Type="http://schemas.openxmlformats.org/officeDocument/2006/relationships/image" Target="media/image13.emf"/><Relationship Id="rId37" Type="http://schemas.openxmlformats.org/officeDocument/2006/relationships/image" Target="media/image18.emf"/><Relationship Id="rId40" Type="http://schemas.openxmlformats.org/officeDocument/2006/relationships/footer" Target="footer4.xml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21.bin"/><Relationship Id="rId58" Type="http://schemas.openxmlformats.org/officeDocument/2006/relationships/oleObject" Target="embeddings/oleObject26.bin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8.png"/><Relationship Id="rId28" Type="http://schemas.openxmlformats.org/officeDocument/2006/relationships/oleObject" Target="embeddings/oleObject9.bin"/><Relationship Id="rId36" Type="http://schemas.openxmlformats.org/officeDocument/2006/relationships/image" Target="media/image17.emf"/><Relationship Id="rId49" Type="http://schemas.openxmlformats.org/officeDocument/2006/relationships/oleObject" Target="embeddings/oleObject19.bin"/><Relationship Id="rId57" Type="http://schemas.openxmlformats.org/officeDocument/2006/relationships/oleObject" Target="embeddings/oleObject25.bin"/><Relationship Id="rId61" Type="http://schemas.openxmlformats.org/officeDocument/2006/relationships/oleObject" Target="embeddings/oleObject29.bin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2.emf"/><Relationship Id="rId44" Type="http://schemas.openxmlformats.org/officeDocument/2006/relationships/oleObject" Target="embeddings/oleObject14.bin"/><Relationship Id="rId52" Type="http://schemas.openxmlformats.org/officeDocument/2006/relationships/footer" Target="footer6.xml"/><Relationship Id="rId60" Type="http://schemas.openxmlformats.org/officeDocument/2006/relationships/oleObject" Target="embeddings/oleObject28.bin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10.png"/><Relationship Id="rId30" Type="http://schemas.openxmlformats.org/officeDocument/2006/relationships/oleObject" Target="embeddings/oleObject10.bin"/><Relationship Id="rId35" Type="http://schemas.openxmlformats.org/officeDocument/2006/relationships/image" Target="media/image16.emf"/><Relationship Id="rId43" Type="http://schemas.openxmlformats.org/officeDocument/2006/relationships/oleObject" Target="embeddings/oleObject13.bin"/><Relationship Id="rId48" Type="http://schemas.openxmlformats.org/officeDocument/2006/relationships/oleObject" Target="embeddings/oleObject18.bin"/><Relationship Id="rId56" Type="http://schemas.openxmlformats.org/officeDocument/2006/relationships/oleObject" Target="embeddings/oleObject24.bin"/><Relationship Id="rId64" Type="http://schemas.openxmlformats.org/officeDocument/2006/relationships/footer" Target="footer8.xml"/><Relationship Id="rId8" Type="http://schemas.openxmlformats.org/officeDocument/2006/relationships/image" Target="media/image1.jpeg"/><Relationship Id="rId51" Type="http://schemas.openxmlformats.org/officeDocument/2006/relationships/footer" Target="footer5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image" Target="media/image9.png"/><Relationship Id="rId33" Type="http://schemas.openxmlformats.org/officeDocument/2006/relationships/image" Target="media/image14.emf"/><Relationship Id="rId38" Type="http://schemas.openxmlformats.org/officeDocument/2006/relationships/image" Target="media/image19.emf"/><Relationship Id="rId46" Type="http://schemas.openxmlformats.org/officeDocument/2006/relationships/oleObject" Target="embeddings/oleObject16.bin"/><Relationship Id="rId59" Type="http://schemas.openxmlformats.org/officeDocument/2006/relationships/oleObject" Target="embeddings/oleObject2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164A2-A534-48A3-BA8B-1D04FFE3C1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1917</TotalTime>
  <Pages>1</Pages>
  <Words>3059</Words>
  <Characters>17442</Characters>
  <Application>Microsoft Office Word</Application>
  <DocSecurity>0</DocSecurity>
  <Lines>145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doruser</cp:lastModifiedBy>
  <cp:revision>359</cp:revision>
  <cp:lastPrinted>2016-06-06T04:35:00Z</cp:lastPrinted>
  <dcterms:created xsi:type="dcterms:W3CDTF">2011-02-18T04:10:00Z</dcterms:created>
  <dcterms:modified xsi:type="dcterms:W3CDTF">2016-08-23T05:04:00Z</dcterms:modified>
</cp:coreProperties>
</file>