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7BC" w:rsidRPr="0056347D" w:rsidRDefault="00B447BC" w:rsidP="00B447B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-272415</wp:posOffset>
            </wp:positionV>
            <wp:extent cx="663575" cy="581025"/>
            <wp:effectExtent l="19050" t="0" r="317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36000"/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47BC" w:rsidRPr="0056347D" w:rsidRDefault="00B447BC" w:rsidP="00B447BC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B447BC" w:rsidRPr="0056347D" w:rsidRDefault="00B447BC" w:rsidP="00B44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6347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АДМИНИСТРАЦИЯ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НОВОДРАЧЕНИН</w:t>
      </w:r>
      <w:r w:rsidRPr="0056347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СКОГО  СЕЛЬСОВЕТА</w:t>
      </w:r>
    </w:p>
    <w:p w:rsidR="00B447BC" w:rsidRPr="0056347D" w:rsidRDefault="00B447BC" w:rsidP="00B44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6347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ЗАРИНСКОГО РАЙОНА АЛТАЙСКОГО КРАЯ</w:t>
      </w:r>
    </w:p>
    <w:p w:rsidR="00B447BC" w:rsidRPr="0056347D" w:rsidRDefault="00B447BC" w:rsidP="00B447B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B447BC" w:rsidRPr="0056347D" w:rsidRDefault="00B447BC" w:rsidP="00B44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56347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ПОСТАНОВЛЕНИЕ </w:t>
      </w:r>
    </w:p>
    <w:p w:rsidR="00B447BC" w:rsidRPr="0056347D" w:rsidRDefault="00B447BC" w:rsidP="00B447B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B447BC" w:rsidRPr="0056347D" w:rsidRDefault="00B447BC" w:rsidP="00B447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21.09. 2018</w:t>
      </w:r>
      <w:r w:rsidRPr="00E37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№ 32</w:t>
      </w:r>
    </w:p>
    <w:p w:rsidR="00B447BC" w:rsidRPr="0056347D" w:rsidRDefault="00B447BC" w:rsidP="00B447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с.Новодраченино</w:t>
      </w:r>
    </w:p>
    <w:p w:rsidR="00B447BC" w:rsidRPr="0056347D" w:rsidRDefault="00B447BC" w:rsidP="00B447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47BC" w:rsidRPr="007E06F7" w:rsidRDefault="00B447BC" w:rsidP="00B447BC">
      <w:pPr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06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внесении изменений и дополнений </w:t>
      </w:r>
    </w:p>
    <w:p w:rsidR="00B447BC" w:rsidRPr="0056347D" w:rsidRDefault="00B447BC" w:rsidP="00B447BC">
      <w:pPr>
        <w:pStyle w:val="a3"/>
        <w:spacing w:before="0" w:beforeAutospacing="0" w:after="0" w:afterAutospacing="0"/>
        <w:ind w:right="4675"/>
        <w:jc w:val="both"/>
        <w:rPr>
          <w:color w:val="000000"/>
          <w:sz w:val="26"/>
          <w:szCs w:val="26"/>
        </w:rPr>
      </w:pPr>
      <w:r w:rsidRPr="007E06F7">
        <w:rPr>
          <w:color w:val="000000"/>
          <w:sz w:val="26"/>
          <w:szCs w:val="26"/>
        </w:rPr>
        <w:t xml:space="preserve">в Административный регламент «Выдача выписок из домовой книги, похозяйственной книги,  справок и иных документов», утвержденный постановлением администрации сельсовета от </w:t>
      </w:r>
      <w:r>
        <w:rPr>
          <w:color w:val="000000"/>
          <w:sz w:val="26"/>
          <w:szCs w:val="26"/>
        </w:rPr>
        <w:t>07</w:t>
      </w:r>
      <w:r w:rsidRPr="007E06F7">
        <w:rPr>
          <w:color w:val="000000"/>
          <w:sz w:val="26"/>
          <w:szCs w:val="26"/>
        </w:rPr>
        <w:t>.1</w:t>
      </w:r>
      <w:r>
        <w:rPr>
          <w:color w:val="000000"/>
          <w:sz w:val="26"/>
          <w:szCs w:val="26"/>
        </w:rPr>
        <w:t>0</w:t>
      </w:r>
      <w:r w:rsidRPr="007E06F7">
        <w:rPr>
          <w:color w:val="000000"/>
          <w:sz w:val="26"/>
          <w:szCs w:val="26"/>
        </w:rPr>
        <w:t>.201</w:t>
      </w:r>
      <w:r>
        <w:rPr>
          <w:color w:val="000000"/>
          <w:sz w:val="26"/>
          <w:szCs w:val="26"/>
        </w:rPr>
        <w:t>6</w:t>
      </w:r>
      <w:r w:rsidRPr="007E06F7">
        <w:rPr>
          <w:color w:val="000000"/>
          <w:sz w:val="26"/>
          <w:szCs w:val="26"/>
        </w:rPr>
        <w:t xml:space="preserve"> № </w:t>
      </w:r>
      <w:r>
        <w:rPr>
          <w:color w:val="000000"/>
          <w:sz w:val="26"/>
          <w:szCs w:val="26"/>
        </w:rPr>
        <w:t>41</w:t>
      </w:r>
    </w:p>
    <w:p w:rsidR="00B447BC" w:rsidRDefault="00B447BC" w:rsidP="00B447B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447BC" w:rsidRPr="007E06F7" w:rsidRDefault="00B447BC" w:rsidP="00B447BC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приведения административных регламентов по предоставлению муниципальных услуг в соответствие с положениями Федерального закона от 27.07.2010 № 210-ФЗ «Об организации предоставления государственных и муниципальных услуг»</w:t>
      </w:r>
    </w:p>
    <w:p w:rsidR="00B447BC" w:rsidRDefault="00B447BC" w:rsidP="00B447BC">
      <w:pPr>
        <w:jc w:val="center"/>
        <w:rPr>
          <w:rFonts w:ascii="Times New Roman" w:hAnsi="Times New Roman" w:cs="Times New Roman"/>
          <w:sz w:val="26"/>
          <w:szCs w:val="26"/>
        </w:rPr>
      </w:pPr>
      <w:r w:rsidRPr="0056347D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B447BC" w:rsidRPr="00AB6126" w:rsidRDefault="00B447BC" w:rsidP="00B447B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5F12">
        <w:rPr>
          <w:rFonts w:ascii="Times New Roman" w:hAnsi="Times New Roman" w:cs="Times New Roman"/>
          <w:sz w:val="26"/>
          <w:szCs w:val="26"/>
        </w:rPr>
        <w:t xml:space="preserve">Внести изменения и дополнения в  </w:t>
      </w:r>
      <w:r w:rsidRPr="00755F12">
        <w:rPr>
          <w:rFonts w:ascii="Times New Roman" w:hAnsi="Times New Roman" w:cs="Times New Roman"/>
          <w:bCs/>
          <w:sz w:val="26"/>
          <w:szCs w:val="26"/>
        </w:rPr>
        <w:t>Административны</w:t>
      </w:r>
      <w:r>
        <w:rPr>
          <w:rFonts w:ascii="Times New Roman" w:hAnsi="Times New Roman" w:cs="Times New Roman"/>
          <w:bCs/>
          <w:sz w:val="26"/>
          <w:szCs w:val="26"/>
        </w:rPr>
        <w:t>й</w:t>
      </w:r>
      <w:r w:rsidRPr="00755F12">
        <w:rPr>
          <w:rFonts w:ascii="Times New Roman" w:hAnsi="Times New Roman" w:cs="Times New Roman"/>
          <w:bCs/>
          <w:sz w:val="26"/>
          <w:szCs w:val="26"/>
        </w:rPr>
        <w:t xml:space="preserve"> регламент предоставления муниципальн</w:t>
      </w:r>
      <w:r>
        <w:rPr>
          <w:rFonts w:ascii="Times New Roman" w:hAnsi="Times New Roman" w:cs="Times New Roman"/>
          <w:bCs/>
          <w:sz w:val="26"/>
          <w:szCs w:val="26"/>
        </w:rPr>
        <w:t>ой</w:t>
      </w:r>
      <w:r w:rsidRPr="00755F12">
        <w:rPr>
          <w:rFonts w:ascii="Times New Roman" w:hAnsi="Times New Roman" w:cs="Times New Roman"/>
          <w:bCs/>
          <w:sz w:val="26"/>
          <w:szCs w:val="26"/>
        </w:rPr>
        <w:t xml:space="preserve"> услуг</w:t>
      </w:r>
      <w:r>
        <w:rPr>
          <w:rFonts w:ascii="Times New Roman" w:hAnsi="Times New Roman" w:cs="Times New Roman"/>
          <w:bCs/>
          <w:sz w:val="26"/>
          <w:szCs w:val="26"/>
        </w:rPr>
        <w:t>и:</w:t>
      </w:r>
      <w:r w:rsidRPr="00755F1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B6126">
        <w:rPr>
          <w:rFonts w:ascii="Times New Roman" w:hAnsi="Times New Roman" w:cs="Times New Roman"/>
          <w:sz w:val="26"/>
          <w:szCs w:val="26"/>
        </w:rPr>
        <w:t>«</w:t>
      </w:r>
      <w:r w:rsidRPr="00AB6126">
        <w:rPr>
          <w:rFonts w:ascii="Times New Roman" w:hAnsi="Times New Roman" w:cs="Times New Roman"/>
          <w:color w:val="000000"/>
          <w:sz w:val="26"/>
          <w:szCs w:val="26"/>
        </w:rPr>
        <w:t xml:space="preserve">Выдача выписок </w:t>
      </w:r>
      <w:proofErr w:type="gramStart"/>
      <w:r w:rsidRPr="00AB6126">
        <w:rPr>
          <w:rFonts w:ascii="Times New Roman" w:hAnsi="Times New Roman" w:cs="Times New Roman"/>
          <w:color w:val="000000"/>
          <w:sz w:val="26"/>
          <w:szCs w:val="26"/>
        </w:rPr>
        <w:t>из</w:t>
      </w:r>
      <w:proofErr w:type="gramEnd"/>
      <w:r w:rsidRPr="00AB61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AB6126">
        <w:rPr>
          <w:rFonts w:ascii="Times New Roman" w:hAnsi="Times New Roman" w:cs="Times New Roman"/>
          <w:color w:val="000000"/>
          <w:sz w:val="26"/>
          <w:szCs w:val="26"/>
        </w:rPr>
        <w:t>домовой</w:t>
      </w:r>
      <w:proofErr w:type="gramEnd"/>
      <w:r w:rsidRPr="00AB6126">
        <w:rPr>
          <w:rFonts w:ascii="Times New Roman" w:hAnsi="Times New Roman" w:cs="Times New Roman"/>
          <w:color w:val="000000"/>
          <w:sz w:val="26"/>
          <w:szCs w:val="26"/>
        </w:rPr>
        <w:t xml:space="preserve"> книги, похозяйственной книги,  справок и иных документов</w:t>
      </w:r>
      <w:r w:rsidRPr="00AB6126">
        <w:rPr>
          <w:rFonts w:ascii="Times New Roman" w:hAnsi="Times New Roman" w:cs="Times New Roman"/>
          <w:sz w:val="26"/>
          <w:szCs w:val="26"/>
        </w:rPr>
        <w:t>», утвержденный постановлением администрации  Новодраченинского сельсовета от 07.10.2016 № 41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AB6126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следующего содержания: </w:t>
      </w:r>
    </w:p>
    <w:p w:rsidR="00B447BC" w:rsidRDefault="00B447BC" w:rsidP="00B447B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5F12">
        <w:rPr>
          <w:rFonts w:ascii="Times New Roman" w:hAnsi="Times New Roman" w:cs="Times New Roman"/>
          <w:sz w:val="26"/>
          <w:szCs w:val="26"/>
        </w:rPr>
        <w:t>1.1.в первом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55F12">
        <w:rPr>
          <w:rFonts w:ascii="Times New Roman" w:hAnsi="Times New Roman" w:cs="Times New Roman"/>
          <w:sz w:val="26"/>
          <w:szCs w:val="26"/>
        </w:rPr>
        <w:t xml:space="preserve">абзаце пункта 1.1. раздела </w:t>
      </w:r>
      <w:r w:rsidRPr="00755F12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55F12">
        <w:rPr>
          <w:rFonts w:ascii="Times New Roman" w:hAnsi="Times New Roman" w:cs="Times New Roman"/>
          <w:sz w:val="26"/>
          <w:szCs w:val="26"/>
        </w:rPr>
        <w:t xml:space="preserve"> слова «универсальной электронной карты (далее 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55F12">
        <w:rPr>
          <w:rFonts w:ascii="Times New Roman" w:hAnsi="Times New Roman" w:cs="Times New Roman"/>
          <w:sz w:val="26"/>
          <w:szCs w:val="26"/>
        </w:rPr>
        <w:t xml:space="preserve">УЭК) </w:t>
      </w:r>
      <w:r>
        <w:rPr>
          <w:rFonts w:ascii="Times New Roman" w:hAnsi="Times New Roman" w:cs="Times New Roman"/>
          <w:sz w:val="26"/>
          <w:szCs w:val="26"/>
        </w:rPr>
        <w:t xml:space="preserve">исключить </w:t>
      </w:r>
    </w:p>
    <w:p w:rsidR="00B447BC" w:rsidRPr="00DF5333" w:rsidRDefault="00B447BC" w:rsidP="00B447BC">
      <w:pPr>
        <w:pStyle w:val="a4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абзац 2 пункта 1.1. раздела 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– отменить.</w:t>
      </w:r>
    </w:p>
    <w:p w:rsidR="00B447BC" w:rsidRPr="00BE1E26" w:rsidRDefault="00B447BC" w:rsidP="00B447B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</w:t>
      </w:r>
      <w:r w:rsidRPr="00BE1E26">
        <w:rPr>
          <w:rFonts w:ascii="Times New Roman" w:hAnsi="Times New Roman" w:cs="Times New Roman"/>
          <w:sz w:val="26"/>
          <w:szCs w:val="26"/>
        </w:rPr>
        <w:t>. пункт 5.1  изложить в следующей редакции:</w:t>
      </w:r>
    </w:p>
    <w:p w:rsidR="00B447BC" w:rsidRPr="00BE1E26" w:rsidRDefault="00B447BC" w:rsidP="00B447BC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BE1E26">
        <w:rPr>
          <w:rFonts w:ascii="Times New Roman" w:hAnsi="Times New Roman" w:cs="Times New Roman"/>
          <w:sz w:val="26"/>
          <w:szCs w:val="26"/>
        </w:rPr>
        <w:t xml:space="preserve">«Заявитель (его представитель) имеет право обжаловать решения и действия (бездействие) администрации </w:t>
      </w:r>
      <w:r>
        <w:rPr>
          <w:rFonts w:ascii="Times New Roman" w:hAnsi="Times New Roman" w:cs="Times New Roman"/>
          <w:sz w:val="26"/>
          <w:szCs w:val="26"/>
        </w:rPr>
        <w:t>Новодрачени</w:t>
      </w:r>
      <w:r w:rsidRPr="00BE1E26">
        <w:rPr>
          <w:rFonts w:ascii="Times New Roman" w:hAnsi="Times New Roman" w:cs="Times New Roman"/>
          <w:sz w:val="26"/>
          <w:szCs w:val="26"/>
        </w:rPr>
        <w:t>нского сельсовета, предоставляющего муниципальную услугу, должностного лица либо муниципального служащего, принятые (осуществляемые) в ходе предоставления муниципальной услуги, в досудебном (внесудебном) порядке, в том числе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заявления».</w:t>
      </w:r>
      <w:proofErr w:type="gramEnd"/>
    </w:p>
    <w:p w:rsidR="00B447BC" w:rsidRPr="00BE1E26" w:rsidRDefault="00B447BC" w:rsidP="00B447BC">
      <w:pPr>
        <w:pStyle w:val="a4"/>
        <w:spacing w:after="0" w:line="100" w:lineRule="atLeast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E1E26">
        <w:rPr>
          <w:rFonts w:ascii="Times New Roman" w:hAnsi="Times New Roman" w:cs="Times New Roman"/>
          <w:sz w:val="26"/>
          <w:szCs w:val="26"/>
        </w:rPr>
        <w:t>2. Настоящее постановление подлежит обнародованию в установленном порядке.</w:t>
      </w:r>
    </w:p>
    <w:p w:rsidR="00B447BC" w:rsidRPr="00BE1E26" w:rsidRDefault="00B447BC" w:rsidP="00B447BC">
      <w:pPr>
        <w:pStyle w:val="a4"/>
        <w:spacing w:after="0" w:line="100" w:lineRule="atLeast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E1E26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со дня обнародования.</w:t>
      </w:r>
    </w:p>
    <w:p w:rsidR="00B447BC" w:rsidRDefault="00B447BC" w:rsidP="00B447BC">
      <w:pPr>
        <w:pStyle w:val="a4"/>
        <w:spacing w:after="0" w:line="100" w:lineRule="atLeast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E1E26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BE1E2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E1E26">
        <w:rPr>
          <w:rFonts w:ascii="Times New Roman" w:hAnsi="Times New Roman" w:cs="Times New Roman"/>
          <w:sz w:val="26"/>
          <w:szCs w:val="26"/>
        </w:rPr>
        <w:t xml:space="preserve"> исполнением данного постановления оставляю за собой.</w:t>
      </w:r>
    </w:p>
    <w:p w:rsidR="00B447BC" w:rsidRPr="007E06F7" w:rsidRDefault="00B447BC" w:rsidP="00B447BC">
      <w:pPr>
        <w:pStyle w:val="a4"/>
        <w:spacing w:after="0" w:line="100" w:lineRule="atLeast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447BC" w:rsidRDefault="00B447BC" w:rsidP="00B447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администрации сельсовета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О.П.Гоношилов</w:t>
      </w:r>
    </w:p>
    <w:p w:rsidR="00800239" w:rsidRDefault="00800239"/>
    <w:sectPr w:rsidR="00800239" w:rsidSect="00800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90B99"/>
    <w:multiLevelType w:val="hybridMultilevel"/>
    <w:tmpl w:val="957ADC6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7BC"/>
    <w:rsid w:val="00800239"/>
    <w:rsid w:val="00B44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B44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B447BC"/>
    <w:pPr>
      <w:ind w:left="720"/>
      <w:contextualSpacing/>
    </w:pPr>
  </w:style>
  <w:style w:type="paragraph" w:customStyle="1" w:styleId="ConsPlusNormal">
    <w:name w:val="ConsPlusNormal"/>
    <w:rsid w:val="00B447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1686</Characters>
  <Application>Microsoft Office Word</Application>
  <DocSecurity>0</DocSecurity>
  <Lines>14</Lines>
  <Paragraphs>3</Paragraphs>
  <ScaleCrop>false</ScaleCrop>
  <Company>RePack by SPecialiST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2018-09-27T03:32:00Z</dcterms:created>
  <dcterms:modified xsi:type="dcterms:W3CDTF">2018-09-27T03:32:00Z</dcterms:modified>
</cp:coreProperties>
</file>