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F6" w:rsidRPr="00E565F6" w:rsidRDefault="00E565F6" w:rsidP="00E5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65F6">
        <w:rPr>
          <w:rFonts w:ascii="Times New Roman" w:hAnsi="Times New Roman" w:cs="Times New Roman"/>
          <w:b/>
          <w:sz w:val="28"/>
          <w:szCs w:val="28"/>
        </w:rPr>
        <w:t>Международный день привлечения внимания к железнодорожным переездам</w:t>
      </w:r>
    </w:p>
    <w:p w:rsidR="00E565F6" w:rsidRPr="00E565F6" w:rsidRDefault="00E565F6" w:rsidP="00E565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C51" w:rsidRPr="007A2C51" w:rsidRDefault="007A2C51" w:rsidP="007A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51">
        <w:rPr>
          <w:rFonts w:ascii="Times New Roman" w:eastAsia="Calibri" w:hAnsi="Times New Roman" w:cs="Times New Roman"/>
          <w:sz w:val="28"/>
          <w:szCs w:val="28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</w:t>
      </w:r>
      <w:r w:rsidRPr="007A2C51">
        <w:rPr>
          <w:rFonts w:ascii="Times New Roman" w:hAnsi="Times New Roman" w:cs="Times New Roman"/>
          <w:sz w:val="28"/>
          <w:szCs w:val="28"/>
        </w:rPr>
        <w:t xml:space="preserve"> положение дел в данной сфере продолжает вызывать обоснованную тревогу. </w:t>
      </w:r>
      <w:r w:rsidRPr="007A2C51">
        <w:rPr>
          <w:rFonts w:ascii="Times New Roman" w:eastAsia="Calibri" w:hAnsi="Times New Roman" w:cs="Times New Roman"/>
          <w:sz w:val="28"/>
          <w:szCs w:val="28"/>
        </w:rPr>
        <w:t xml:space="preserve">Принимаемые ОАО «РЖД» </w:t>
      </w:r>
      <w:r w:rsidRPr="007A2C51">
        <w:rPr>
          <w:rFonts w:ascii="Times New Roman" w:hAnsi="Times New Roman" w:cs="Times New Roman"/>
          <w:sz w:val="28"/>
          <w:szCs w:val="28"/>
        </w:rPr>
        <w:t>меры</w:t>
      </w:r>
      <w:r w:rsidRPr="007A2C51">
        <w:rPr>
          <w:rFonts w:ascii="Times New Roman" w:eastAsia="Calibri" w:hAnsi="Times New Roman" w:cs="Times New Roman"/>
          <w:sz w:val="28"/>
          <w:szCs w:val="28"/>
        </w:rPr>
        <w:t xml:space="preserve"> по повышению безопасности движения на железнодорожных переездах не дают достичь желаемого результата.           </w:t>
      </w:r>
    </w:p>
    <w:p w:rsidR="007A2C51" w:rsidRPr="007A2C51" w:rsidRDefault="007A2C51" w:rsidP="007A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51">
        <w:rPr>
          <w:rFonts w:ascii="Times New Roman" w:hAnsi="Times New Roman" w:cs="Times New Roman"/>
          <w:sz w:val="28"/>
          <w:szCs w:val="28"/>
        </w:rPr>
        <w:t xml:space="preserve">         В текущем году в границах </w:t>
      </w:r>
      <w:proofErr w:type="spellStart"/>
      <w:r w:rsidRPr="007A2C5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7A2C51">
        <w:rPr>
          <w:rFonts w:ascii="Times New Roman" w:hAnsi="Times New Roman" w:cs="Times New Roman"/>
          <w:sz w:val="28"/>
          <w:szCs w:val="28"/>
        </w:rPr>
        <w:t xml:space="preserve"> железной дороги допущено 13 дорожно-транспортных происшествий на железнодорожных переездах, против 9 случаев за аналогичный период 2022 года. В границах Алтайского региона допущено – 3 дорожно-транспортных происшествия, против 2 случаев за аналогичный период 2022 года.</w:t>
      </w:r>
    </w:p>
    <w:p w:rsidR="007A2C51" w:rsidRPr="007A2C51" w:rsidRDefault="007A2C51" w:rsidP="007A2C51">
      <w:pPr>
        <w:pStyle w:val="Style2"/>
        <w:spacing w:line="240" w:lineRule="auto"/>
        <w:rPr>
          <w:sz w:val="28"/>
          <w:szCs w:val="28"/>
        </w:rPr>
      </w:pPr>
      <w:proofErr w:type="gramStart"/>
      <w:r w:rsidRPr="007A2C51">
        <w:rPr>
          <w:sz w:val="28"/>
          <w:szCs w:val="28"/>
        </w:rPr>
        <w:t xml:space="preserve">Несмотря на проводимую в границах Алтайского территориального управления профилактическую работу по обеспечению безопасности на железнодорожных переездах, в сутках 21 мая 2023 г. </w:t>
      </w:r>
      <w:r w:rsidRPr="007A2C51">
        <w:rPr>
          <w:rStyle w:val="FontStyle12"/>
          <w:sz w:val="28"/>
          <w:szCs w:val="28"/>
        </w:rPr>
        <w:t xml:space="preserve">на регулируемом железнодорожном переезде </w:t>
      </w:r>
      <w:r w:rsidRPr="007A2C51">
        <w:rPr>
          <w:sz w:val="28"/>
          <w:szCs w:val="28"/>
        </w:rPr>
        <w:t xml:space="preserve">170 км 10 </w:t>
      </w:r>
      <w:proofErr w:type="spellStart"/>
      <w:r w:rsidRPr="007A2C51">
        <w:rPr>
          <w:sz w:val="28"/>
          <w:szCs w:val="28"/>
        </w:rPr>
        <w:t>пк</w:t>
      </w:r>
      <w:proofErr w:type="spellEnd"/>
      <w:r w:rsidRPr="007A2C51">
        <w:rPr>
          <w:color w:val="000000"/>
          <w:sz w:val="28"/>
          <w:szCs w:val="28"/>
        </w:rPr>
        <w:t xml:space="preserve"> станции </w:t>
      </w:r>
      <w:proofErr w:type="spellStart"/>
      <w:r w:rsidRPr="007A2C51">
        <w:rPr>
          <w:color w:val="000000"/>
          <w:sz w:val="28"/>
          <w:szCs w:val="28"/>
        </w:rPr>
        <w:t>Аламбай</w:t>
      </w:r>
      <w:proofErr w:type="spellEnd"/>
      <w:r w:rsidRPr="007A2C51">
        <w:rPr>
          <w:sz w:val="28"/>
          <w:szCs w:val="28"/>
        </w:rPr>
        <w:t xml:space="preserve"> при исправно действующей автоматической переездной сигнализации, допущено столкновение грузового автомобиля марки «УРАЛ-5557» с вагонами грузового поезда № 9418 (с 37-го по 96-й вагон включительно), после чего водитель на автомобиле</w:t>
      </w:r>
      <w:proofErr w:type="gramEnd"/>
      <w:r w:rsidRPr="007A2C51">
        <w:rPr>
          <w:sz w:val="28"/>
          <w:szCs w:val="28"/>
        </w:rPr>
        <w:t xml:space="preserve"> скрылся с места происшествия.</w:t>
      </w:r>
    </w:p>
    <w:p w:rsidR="007A2C51" w:rsidRPr="007A2C51" w:rsidRDefault="007A2C51" w:rsidP="007A2C51">
      <w:pPr>
        <w:pStyle w:val="Style2"/>
        <w:spacing w:line="240" w:lineRule="auto"/>
        <w:rPr>
          <w:sz w:val="28"/>
          <w:szCs w:val="28"/>
        </w:rPr>
      </w:pPr>
      <w:r w:rsidRPr="007A2C51">
        <w:rPr>
          <w:sz w:val="28"/>
          <w:szCs w:val="28"/>
        </w:rPr>
        <w:t xml:space="preserve">При расследовании случая повреждения вагонов установлено место совершения дорожно-транспортного происшествия железнодорожный переезд 170 км 10 </w:t>
      </w:r>
      <w:proofErr w:type="spellStart"/>
      <w:r w:rsidRPr="007A2C51">
        <w:rPr>
          <w:sz w:val="28"/>
          <w:szCs w:val="28"/>
        </w:rPr>
        <w:t>пк</w:t>
      </w:r>
      <w:proofErr w:type="spellEnd"/>
      <w:r w:rsidRPr="007A2C51">
        <w:rPr>
          <w:sz w:val="28"/>
          <w:szCs w:val="28"/>
        </w:rPr>
        <w:t xml:space="preserve"> II путь станции </w:t>
      </w:r>
      <w:proofErr w:type="spellStart"/>
      <w:r w:rsidRPr="007A2C51">
        <w:rPr>
          <w:sz w:val="28"/>
          <w:szCs w:val="28"/>
        </w:rPr>
        <w:t>Аламбай</w:t>
      </w:r>
      <w:proofErr w:type="spellEnd"/>
      <w:r w:rsidRPr="007A2C51">
        <w:rPr>
          <w:sz w:val="28"/>
          <w:szCs w:val="28"/>
        </w:rPr>
        <w:t xml:space="preserve">, местоположение автомобиля «УРАЛ-5557», установлены владелец и водитель данного автотранспортного средства (из объяснения водителя </w:t>
      </w:r>
      <w:proofErr w:type="spellStart"/>
      <w:r w:rsidRPr="007A2C51">
        <w:rPr>
          <w:sz w:val="28"/>
          <w:szCs w:val="28"/>
        </w:rPr>
        <w:t>Ластовкина</w:t>
      </w:r>
      <w:proofErr w:type="spellEnd"/>
      <w:r w:rsidRPr="007A2C51">
        <w:rPr>
          <w:sz w:val="28"/>
          <w:szCs w:val="28"/>
        </w:rPr>
        <w:t xml:space="preserve"> В.С. установлено, что у автомобиля отказали тормоза), водитель не имел прав управления транспортным средством.</w:t>
      </w:r>
      <w:r w:rsidR="00FF4C63">
        <w:rPr>
          <w:sz w:val="28"/>
          <w:szCs w:val="28"/>
        </w:rPr>
        <w:t xml:space="preserve"> Материальный ущерб составил 929927,81 рублей.</w:t>
      </w:r>
    </w:p>
    <w:p w:rsidR="00126C4D" w:rsidRPr="00126C4D" w:rsidRDefault="00126C4D" w:rsidP="0012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183" cy="2700670"/>
            <wp:effectExtent l="19050" t="0" r="767" b="0"/>
            <wp:docPr id="4" name="Рисунок 3" descr="C:\Users\pch19_ZhdanovaNV\Desktop\Documents\Переезды\ДТП на переездах\2023 год\ДТП ст.Аламбай переезд 170 км пк 10\Фото ДТП 22.05.2023 г\IMG-2023052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h19_ZhdanovaNV\Desktop\Documents\Переезды\ДТП на переездах\2023 год\ДТП ст.Аламбай переезд 170 км пк 10\Фото ДТП 22.05.2023 г\IMG-20230522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20" cy="26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80" cy="2700670"/>
            <wp:effectExtent l="19050" t="0" r="0" b="0"/>
            <wp:docPr id="2" name="Рисунок 2" descr="C:\Users\pch19_ZhdanovaNV\Desktop\Documents\Переезды\ДТП на переездах\2023 год\ДТП ст.Аламбай переезд 170 км пк 10\Фото ДТП 22.05.2023 г\6.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19_ZhdanovaNV\Desktop\Documents\Переезды\ДТП на переездах\2023 год\ДТП ст.Аламбай переезд 170 км пк 10\Фото ДТП 22.05.2023 г\6. 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4D" w:rsidRDefault="00126C4D" w:rsidP="007A2C5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2C51" w:rsidRPr="007A2C51" w:rsidRDefault="00126C4D" w:rsidP="00126C4D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7A2C51" w:rsidRPr="007A2C51">
        <w:rPr>
          <w:rFonts w:ascii="Times New Roman" w:eastAsia="TimesNewRomanPSMT" w:hAnsi="Times New Roman" w:cs="Times New Roman"/>
          <w:sz w:val="28"/>
          <w:szCs w:val="28"/>
        </w:rPr>
        <w:t>В связи с этим, основная причина ДТП при проезде железнодорожных переездов – не исполнение водителями требований д</w:t>
      </w:r>
      <w:r w:rsidR="00FF4C63">
        <w:rPr>
          <w:rFonts w:ascii="Times New Roman" w:eastAsia="TimesNewRomanPSMT" w:hAnsi="Times New Roman" w:cs="Times New Roman"/>
          <w:sz w:val="28"/>
          <w:szCs w:val="28"/>
        </w:rPr>
        <w:t>орожных знаков и запрещающего</w:t>
      </w:r>
      <w:r w:rsidR="007A2C51" w:rsidRPr="007A2C51">
        <w:rPr>
          <w:rFonts w:ascii="Times New Roman" w:eastAsia="TimesNewRomanPSMT" w:hAnsi="Times New Roman" w:cs="Times New Roman"/>
          <w:sz w:val="28"/>
          <w:szCs w:val="28"/>
        </w:rPr>
        <w:t xml:space="preserve"> сигнала светофора переездной сигнализации.</w:t>
      </w:r>
    </w:p>
    <w:p w:rsidR="007A2C51" w:rsidRPr="007A2C51" w:rsidRDefault="007A2C51" w:rsidP="007A2C51">
      <w:pPr>
        <w:tabs>
          <w:tab w:val="left" w:pos="21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51">
        <w:rPr>
          <w:rFonts w:ascii="Times New Roman" w:hAnsi="Times New Roman" w:cs="Times New Roman"/>
          <w:sz w:val="28"/>
          <w:szCs w:val="28"/>
        </w:rPr>
        <w:t>Международным железнодорожным сообществом совместно с Комиссией Европейского Со</w:t>
      </w:r>
      <w:r w:rsidR="00FF4C63">
        <w:rPr>
          <w:rFonts w:ascii="Times New Roman" w:hAnsi="Times New Roman" w:cs="Times New Roman"/>
          <w:sz w:val="28"/>
          <w:szCs w:val="28"/>
        </w:rPr>
        <w:t>юза и Европейской экономической</w:t>
      </w:r>
      <w:r w:rsidRPr="007A2C51">
        <w:rPr>
          <w:rFonts w:ascii="Times New Roman" w:hAnsi="Times New Roman" w:cs="Times New Roman"/>
          <w:sz w:val="28"/>
          <w:szCs w:val="28"/>
        </w:rPr>
        <w:t xml:space="preserve"> комиссией ООН с целью предупреждения аварийности на железнодорожных переездах 15.06.2023 объявлено </w:t>
      </w:r>
      <w:r w:rsidRPr="007A2C51">
        <w:rPr>
          <w:rFonts w:ascii="Times New Roman" w:hAnsi="Times New Roman" w:cs="Times New Roman"/>
          <w:sz w:val="28"/>
          <w:szCs w:val="28"/>
        </w:rPr>
        <w:lastRenderedPageBreak/>
        <w:t>Международным днем привлечения внимания к железнодорожным переездам. ОАО «РЖД» ежегодно присоединяется к проведению указанного мероприятия.</w:t>
      </w:r>
    </w:p>
    <w:p w:rsidR="00123322" w:rsidRPr="00126C4D" w:rsidRDefault="00123322" w:rsidP="007A2C5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4D">
        <w:rPr>
          <w:rFonts w:ascii="Times New Roman" w:hAnsi="Times New Roman" w:cs="Times New Roman"/>
          <w:i/>
          <w:sz w:val="28"/>
          <w:szCs w:val="28"/>
        </w:rPr>
        <w:t>Уважаемые автомобилисты,</w:t>
      </w:r>
      <w:r w:rsidR="00E565F6">
        <w:rPr>
          <w:rFonts w:ascii="Times New Roman" w:hAnsi="Times New Roman" w:cs="Times New Roman"/>
          <w:i/>
          <w:sz w:val="28"/>
          <w:szCs w:val="28"/>
        </w:rPr>
        <w:t xml:space="preserve"> будьте внимательны!!! Ж</w:t>
      </w:r>
      <w:r w:rsidRPr="00126C4D">
        <w:rPr>
          <w:rFonts w:ascii="Times New Roman" w:hAnsi="Times New Roman" w:cs="Times New Roman"/>
          <w:i/>
          <w:sz w:val="28"/>
          <w:szCs w:val="28"/>
        </w:rPr>
        <w:t xml:space="preserve">елезнодорожный переезд – это зона повышенной опасности, требующий особого внимания и неукоснительного соблюдения Правил </w:t>
      </w:r>
      <w:r w:rsidR="007E7E17" w:rsidRPr="00126C4D">
        <w:rPr>
          <w:rFonts w:ascii="Times New Roman" w:hAnsi="Times New Roman" w:cs="Times New Roman"/>
          <w:i/>
          <w:sz w:val="28"/>
          <w:szCs w:val="28"/>
        </w:rPr>
        <w:t>проезда железнодорожного переезда</w:t>
      </w:r>
      <w:r w:rsidRPr="00126C4D">
        <w:rPr>
          <w:rFonts w:ascii="Times New Roman" w:hAnsi="Times New Roman" w:cs="Times New Roman"/>
          <w:i/>
          <w:sz w:val="28"/>
          <w:szCs w:val="28"/>
        </w:rPr>
        <w:t>.</w:t>
      </w:r>
    </w:p>
    <w:p w:rsidR="008B44FA" w:rsidRDefault="008B44FA" w:rsidP="007A2C51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23322" w:rsidRPr="007A2C51" w:rsidRDefault="007A2C51" w:rsidP="007A2C51">
      <w:pPr>
        <w:tabs>
          <w:tab w:val="left" w:pos="835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2C51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Главный инженер </w:t>
      </w:r>
      <w:proofErr w:type="spellStart"/>
      <w:r w:rsidR="00684062" w:rsidRPr="007A2C51">
        <w:rPr>
          <w:rFonts w:ascii="Times New Roman" w:eastAsia="TimesNewRomanPSMT" w:hAnsi="Times New Roman" w:cs="Times New Roman"/>
          <w:sz w:val="28"/>
          <w:szCs w:val="28"/>
        </w:rPr>
        <w:t>Зарин</w:t>
      </w:r>
      <w:r w:rsidR="008B44FA" w:rsidRPr="007A2C51">
        <w:rPr>
          <w:rFonts w:ascii="Times New Roman" w:eastAsia="TimesNewRomanPSMT" w:hAnsi="Times New Roman" w:cs="Times New Roman"/>
          <w:sz w:val="28"/>
          <w:szCs w:val="28"/>
        </w:rPr>
        <w:t>ск</w:t>
      </w:r>
      <w:r w:rsidRPr="007A2C51">
        <w:rPr>
          <w:rFonts w:ascii="Times New Roman" w:eastAsia="TimesNewRomanPSMT" w:hAnsi="Times New Roman" w:cs="Times New Roman"/>
          <w:sz w:val="28"/>
          <w:szCs w:val="28"/>
        </w:rPr>
        <w:t>ой</w:t>
      </w:r>
      <w:proofErr w:type="spellEnd"/>
      <w:r w:rsidR="008B44FA" w:rsidRPr="007A2C51">
        <w:rPr>
          <w:rFonts w:ascii="Times New Roman" w:eastAsia="TimesNewRomanPSMT" w:hAnsi="Times New Roman" w:cs="Times New Roman"/>
          <w:sz w:val="28"/>
          <w:szCs w:val="28"/>
        </w:rPr>
        <w:t xml:space="preserve"> дистанци</w:t>
      </w:r>
      <w:r w:rsidRPr="007A2C51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684062" w:rsidRPr="007A2C51">
        <w:rPr>
          <w:rFonts w:ascii="Times New Roman" w:eastAsia="TimesNewRomanPSMT" w:hAnsi="Times New Roman" w:cs="Times New Roman"/>
          <w:sz w:val="28"/>
          <w:szCs w:val="28"/>
        </w:rPr>
        <w:t xml:space="preserve"> пути</w:t>
      </w:r>
      <w:r w:rsidRPr="007A2C51">
        <w:rPr>
          <w:rFonts w:ascii="Times New Roman" w:eastAsia="TimesNewRomanPSMT" w:hAnsi="Times New Roman" w:cs="Times New Roman"/>
          <w:sz w:val="28"/>
          <w:szCs w:val="28"/>
        </w:rPr>
        <w:t xml:space="preserve"> А.В.Туганов</w:t>
      </w:r>
    </w:p>
    <w:sectPr w:rsidR="00123322" w:rsidRPr="007A2C51" w:rsidSect="007A2C5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2D5"/>
    <w:rsid w:val="00087E34"/>
    <w:rsid w:val="00123322"/>
    <w:rsid w:val="00126C4D"/>
    <w:rsid w:val="00134B07"/>
    <w:rsid w:val="00197A4A"/>
    <w:rsid w:val="00254DC1"/>
    <w:rsid w:val="002C2C46"/>
    <w:rsid w:val="00324486"/>
    <w:rsid w:val="00451B86"/>
    <w:rsid w:val="00463A27"/>
    <w:rsid w:val="00555A6F"/>
    <w:rsid w:val="00562D08"/>
    <w:rsid w:val="005D0893"/>
    <w:rsid w:val="00607D63"/>
    <w:rsid w:val="00684062"/>
    <w:rsid w:val="006B03D7"/>
    <w:rsid w:val="00737F65"/>
    <w:rsid w:val="00753DED"/>
    <w:rsid w:val="007A2C51"/>
    <w:rsid w:val="007B096C"/>
    <w:rsid w:val="007B7C6F"/>
    <w:rsid w:val="007C0528"/>
    <w:rsid w:val="007D3BA5"/>
    <w:rsid w:val="007E7E17"/>
    <w:rsid w:val="00887CC2"/>
    <w:rsid w:val="008B44FA"/>
    <w:rsid w:val="008F4133"/>
    <w:rsid w:val="00910B84"/>
    <w:rsid w:val="00A45E68"/>
    <w:rsid w:val="00A82EF9"/>
    <w:rsid w:val="00B06DA3"/>
    <w:rsid w:val="00B24FF2"/>
    <w:rsid w:val="00B46BCE"/>
    <w:rsid w:val="00B74305"/>
    <w:rsid w:val="00C37F3B"/>
    <w:rsid w:val="00C70279"/>
    <w:rsid w:val="00CC302C"/>
    <w:rsid w:val="00CE12D5"/>
    <w:rsid w:val="00CF7B70"/>
    <w:rsid w:val="00D25991"/>
    <w:rsid w:val="00D602F6"/>
    <w:rsid w:val="00E565F6"/>
    <w:rsid w:val="00EB267A"/>
    <w:rsid w:val="00F80C1C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B24FF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24F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A2C51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Жданова</cp:lastModifiedBy>
  <cp:revision>16</cp:revision>
  <cp:lastPrinted>2022-06-07T03:30:00Z</cp:lastPrinted>
  <dcterms:created xsi:type="dcterms:W3CDTF">2022-05-16T08:34:00Z</dcterms:created>
  <dcterms:modified xsi:type="dcterms:W3CDTF">2023-06-08T09:01:00Z</dcterms:modified>
</cp:coreProperties>
</file>