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03" w:rsidRPr="00B87103" w:rsidRDefault="00B87103" w:rsidP="00B8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Муниципальное образование Верх-</w:t>
      </w:r>
      <w:proofErr w:type="spellStart"/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Камышенский</w:t>
      </w:r>
      <w:proofErr w:type="spellEnd"/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</w:t>
      </w:r>
    </w:p>
    <w:p w:rsidR="00B87103" w:rsidRPr="00B87103" w:rsidRDefault="00B87103" w:rsidP="00B87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</w:t>
      </w:r>
    </w:p>
    <w:p w:rsidR="00B87103" w:rsidRPr="00B87103" w:rsidRDefault="00B87103" w:rsidP="00B87103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B8710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СБОРНИК</w:t>
      </w: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B8710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МУНИЦИПАЛЬНЫХ ПРАВОВЫХ АКТОВ </w:t>
      </w: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B8710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МУНИЦИПАЛЬНОГО ОБРАЗОВАНИЯ ВЕРХ-КАМЫШЕНСКИЙ СЕЛЬСОВЕТ ЗАРИНСКОГО РАЙОНА АЛТАЙСКОГО КРАЯ</w:t>
      </w: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B8710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№ 6</w:t>
      </w: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>Официальное издание</w:t>
      </w: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Администрации Верх-</w:t>
      </w:r>
      <w:proofErr w:type="spellStart"/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Камышенского</w:t>
      </w:r>
      <w:proofErr w:type="spellEnd"/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>и Собрания депутатов Верх-</w:t>
      </w:r>
      <w:proofErr w:type="spellStart"/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>Камышенского</w:t>
      </w:r>
      <w:proofErr w:type="spellEnd"/>
      <w:r w:rsidRPr="00B8710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</w:t>
      </w: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B87103" w:rsidRPr="00B87103" w:rsidRDefault="00B87103" w:rsidP="00B871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7103">
        <w:rPr>
          <w:rFonts w:ascii="Times New Roman" w:eastAsia="Times New Roman" w:hAnsi="Times New Roman" w:cs="Times New Roman"/>
          <w:sz w:val="24"/>
          <w:szCs w:val="24"/>
          <w:lang w:val="ru-RU"/>
        </w:rPr>
        <w:t>с. Верх-Камышенка</w:t>
      </w:r>
    </w:p>
    <w:p w:rsidR="00B56C10" w:rsidRDefault="00B56C10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8502C7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СОДЕРЖАНИЕ</w:t>
      </w:r>
    </w:p>
    <w:p w:rsidR="00E67979" w:rsidRP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96"/>
        <w:gridCol w:w="456"/>
      </w:tblGrid>
      <w:tr w:rsidR="00F46117" w:rsidRPr="009D4A5C" w:rsidTr="004C11D6"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117" w:rsidRPr="000F3A70" w:rsidRDefault="004C11D6" w:rsidP="009D4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от </w:t>
            </w:r>
            <w:r w:rsidR="009D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  <w:r w:rsidR="00F46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 w:rsidR="009D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F461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4A5C" w:rsidRPr="009D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автомобильных дорог общего пользования местного значения Верх-</w:t>
            </w:r>
            <w:proofErr w:type="spellStart"/>
            <w:r w:rsidR="009D4A5C" w:rsidRPr="009D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="009D4A5C" w:rsidRPr="009D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9D4A5C" w:rsidRPr="009D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9D4A5C" w:rsidRPr="009D4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117" w:rsidRPr="008F4AA8" w:rsidRDefault="008F4AA8" w:rsidP="00DD1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4A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34E89" w:rsidRPr="00E34E89" w:rsidTr="004C11D6"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89" w:rsidRDefault="00E34E89" w:rsidP="009D4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34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.10.2024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34E8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34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 об исполнении бюджета муниципального образования Верх-</w:t>
            </w:r>
            <w:proofErr w:type="spellStart"/>
            <w:r w:rsidRPr="00E34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Pr="00E34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34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E34E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за третий  квартал 2024 года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89" w:rsidRPr="008F4AA8" w:rsidRDefault="00E34E89" w:rsidP="00DD1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B09CC" w:rsidRPr="003342DA" w:rsidTr="004C11D6"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CC" w:rsidRPr="00E34E89" w:rsidRDefault="001B09CC" w:rsidP="001B09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1B09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3342DA" w:rsidRPr="00334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   внесении изменений и дополнений в </w:t>
            </w:r>
            <w:r w:rsidR="003342DA" w:rsidRPr="00334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Административный регламент предоставления муниципальной услуги </w:t>
            </w:r>
            <w:r w:rsidR="003342DA" w:rsidRPr="003342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="003342DA" w:rsidRPr="00334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на учет граждан, испытывающих потребность в древесине для собственных нужд» на территории муниципального образования Верх-</w:t>
            </w:r>
            <w:proofErr w:type="spellStart"/>
            <w:r w:rsidR="003342DA" w:rsidRPr="00334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="003342DA" w:rsidRPr="00334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3342DA" w:rsidRPr="00334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3342DA" w:rsidRPr="00334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16.12.2019 № 56 (в ред. от 10.04.2020 №13, 11.11.2022 № 51/1, 21.03.2023 № 11, 10.10.2023 № 46)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9CC" w:rsidRDefault="003342DA" w:rsidP="00DD197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01D89" w:rsidRPr="007F7DB3" w:rsidTr="004C11D6">
        <w:trPr>
          <w:trHeight w:val="623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89" w:rsidRPr="00301D89" w:rsidRDefault="00CF2FAC" w:rsidP="004C1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от </w:t>
            </w:r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Верх-</w:t>
            </w:r>
            <w:proofErr w:type="spellStart"/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21.12.2023 № 45 «</w:t>
            </w:r>
            <w:r w:rsidR="007F7DB3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Верх-</w:t>
            </w:r>
            <w:proofErr w:type="spellStart"/>
            <w:r w:rsidR="007F7DB3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="007F7DB3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="007F7DB3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7F7DB3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 w:rsidR="007F7D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F7DB3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 w:rsidR="007F7D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F7DB3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7F7D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F7DB3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 w:rsidR="007F7D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F7DB3" w:rsidRPr="00B975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 w:rsidR="007F7D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D89" w:rsidRDefault="007F7DB3" w:rsidP="00301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301D89" w:rsidRPr="00301D89" w:rsidRDefault="00301D89" w:rsidP="00CF2F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2703" w:rsidRPr="007F7DB3" w:rsidTr="004C11D6">
        <w:trPr>
          <w:trHeight w:val="118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03" w:rsidRDefault="004C11D6" w:rsidP="007F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от </w:t>
            </w:r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  <w:r w:rsidR="00352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.2024 № </w:t>
            </w:r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52703" w:rsidRPr="00352703">
              <w:rPr>
                <w:lang w:val="ru-RU"/>
              </w:rPr>
              <w:t xml:space="preserve"> </w:t>
            </w:r>
            <w:r w:rsidR="007F7DB3"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в решение Собрания депутатов Верх-</w:t>
            </w:r>
            <w:proofErr w:type="spellStart"/>
            <w:r w:rsidR="007F7DB3"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="007F7DB3"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</w:t>
            </w:r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7DB3"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7F7DB3"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30.10.2019 № 40 «О введении земельного налога на территории муниципального образования Верх-</w:t>
            </w:r>
            <w:proofErr w:type="spellStart"/>
            <w:r w:rsidR="007F7DB3"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="007F7DB3"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7DB3"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7F7DB3"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03" w:rsidRDefault="00352703" w:rsidP="007F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F7DB3" w:rsidRPr="007F7DB3" w:rsidTr="004C11D6">
        <w:trPr>
          <w:trHeight w:val="118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3" w:rsidRDefault="007F7DB3" w:rsidP="007F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от 21.10.2024 № 21</w:t>
            </w:r>
            <w:r w:rsidRPr="007F7DB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Собрания депутатов Верх-</w:t>
            </w:r>
            <w:proofErr w:type="spellStart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Камышенского</w:t>
            </w:r>
            <w:proofErr w:type="spellEnd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30.09.2019 № 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налоге на имущество физических лиц на территории муниципального образования Верх-</w:t>
            </w:r>
            <w:proofErr w:type="spellStart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3" w:rsidRDefault="007F7DB3" w:rsidP="007F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7F7DB3" w:rsidRPr="007F7DB3" w:rsidTr="004C11D6">
        <w:trPr>
          <w:trHeight w:val="118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B3" w:rsidRDefault="007F7DB3" w:rsidP="007F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от 21.10.2024 № 22 О назначении публичных </w:t>
            </w:r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слушаний по проекту бюджета на 2025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плановый период 2026-2027 гг.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Верх-</w:t>
            </w:r>
            <w:proofErr w:type="spellStart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Камышенский</w:t>
            </w:r>
            <w:proofErr w:type="spellEnd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F7D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DB3" w:rsidRDefault="007F7DB3" w:rsidP="007F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</w:tbl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8502C7" w:rsidRPr="00E67979" w:rsidRDefault="008502C7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E2CE1" w:rsidRPr="00E67979" w:rsidRDefault="00082F27" w:rsidP="00DD19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E67979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5E2CE1" w:rsidRPr="00E67979" w:rsidRDefault="005E2CE1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67979" w:rsidRP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67979" w:rsidRP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67979" w:rsidRDefault="00E67979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C11D6" w:rsidRDefault="004C11D6" w:rsidP="00DD19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D34CF" w:rsidRDefault="00BD34CF" w:rsidP="00F46117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1B09CC" w:rsidRDefault="001B09CC" w:rsidP="00F46117">
      <w:pPr>
        <w:pStyle w:val="ConsPlusTitle"/>
        <w:outlineLvl w:val="0"/>
        <w:rPr>
          <w:rFonts w:ascii="Times New Roman" w:hAnsi="Times New Roman" w:cs="Times New Roman"/>
          <w:sz w:val="20"/>
        </w:rPr>
      </w:pPr>
    </w:p>
    <w:p w:rsidR="00AF18C4" w:rsidRDefault="00AF18C4" w:rsidP="00BB23C8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</w:p>
    <w:p w:rsidR="003342DA" w:rsidRDefault="003342DA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EF6894" w:rsidRPr="00EF6894" w:rsidRDefault="00AD358C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АДМИНИСТРАЦИЯ ВЕРХ-КАМЫШЕНСКОГО </w:t>
      </w:r>
      <w:r w:rsidR="00EF6894" w:rsidRPr="00EF6894">
        <w:rPr>
          <w:rFonts w:ascii="Times New Roman" w:hAnsi="Times New Roman" w:cs="Times New Roman"/>
          <w:b w:val="0"/>
          <w:sz w:val="18"/>
          <w:szCs w:val="18"/>
        </w:rPr>
        <w:t>СЕЛЬСОВЕТА</w:t>
      </w:r>
    </w:p>
    <w:p w:rsidR="00EF6894" w:rsidRPr="00EF6894" w:rsidRDefault="00AD358C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ЗАРИНСКОГО РАЙОНА АЛТАЙСКОГО </w:t>
      </w:r>
      <w:r w:rsidR="00EF6894" w:rsidRPr="00EF6894">
        <w:rPr>
          <w:rFonts w:ascii="Times New Roman" w:hAnsi="Times New Roman" w:cs="Times New Roman"/>
          <w:b w:val="0"/>
          <w:sz w:val="18"/>
          <w:szCs w:val="18"/>
        </w:rPr>
        <w:t>КРАЯ</w:t>
      </w:r>
    </w:p>
    <w:p w:rsidR="00EF6894" w:rsidRPr="00EF6894" w:rsidRDefault="00EF6894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EF6894" w:rsidRPr="00EF6894" w:rsidRDefault="00EF6894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EF6894">
        <w:rPr>
          <w:rFonts w:ascii="Times New Roman" w:hAnsi="Times New Roman" w:cs="Times New Roman"/>
          <w:b w:val="0"/>
          <w:sz w:val="18"/>
          <w:szCs w:val="18"/>
        </w:rPr>
        <w:t xml:space="preserve">П О С Т А Н О В Л Е Н И Е </w:t>
      </w:r>
    </w:p>
    <w:p w:rsidR="00EF6894" w:rsidRPr="00EF6894" w:rsidRDefault="00EF6894" w:rsidP="00EF689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F11EEF" w:rsidRPr="00F11EEF" w:rsidRDefault="009D4A5C" w:rsidP="00F11EEF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01.10</w:t>
      </w:r>
      <w:r w:rsidR="00F11EEF" w:rsidRPr="00F11EEF">
        <w:rPr>
          <w:rFonts w:ascii="Times New Roman" w:hAnsi="Times New Roman" w:cs="Times New Roman"/>
          <w:b w:val="0"/>
          <w:sz w:val="18"/>
          <w:szCs w:val="18"/>
        </w:rPr>
        <w:t>.202</w:t>
      </w:r>
      <w:r w:rsidR="00F11EEF" w:rsidRPr="009D4A5C">
        <w:rPr>
          <w:rFonts w:ascii="Times New Roman" w:hAnsi="Times New Roman" w:cs="Times New Roman"/>
          <w:b w:val="0"/>
          <w:sz w:val="18"/>
          <w:szCs w:val="18"/>
        </w:rPr>
        <w:t>4</w:t>
      </w:r>
      <w:r w:rsidR="00F11EEF" w:rsidRPr="00F11EEF">
        <w:rPr>
          <w:rFonts w:ascii="Times New Roman" w:hAnsi="Times New Roman" w:cs="Times New Roman"/>
          <w:b w:val="0"/>
          <w:sz w:val="18"/>
          <w:szCs w:val="18"/>
        </w:rPr>
        <w:t xml:space="preserve">                 </w:t>
      </w:r>
      <w:r w:rsidR="00F11EEF" w:rsidRPr="00F11EEF">
        <w:rPr>
          <w:rFonts w:ascii="Times New Roman" w:hAnsi="Times New Roman" w:cs="Times New Roman"/>
          <w:b w:val="0"/>
          <w:sz w:val="18"/>
          <w:szCs w:val="18"/>
        </w:rPr>
        <w:tab/>
      </w:r>
      <w:r w:rsidR="00F11EEF" w:rsidRPr="00F11EEF"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 </w:t>
      </w:r>
      <w:r w:rsidR="00F11EEF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</w:t>
      </w:r>
      <w:r w:rsidR="00F11EEF" w:rsidRPr="00F11EEF">
        <w:rPr>
          <w:rFonts w:ascii="Times New Roman" w:hAnsi="Times New Roman" w:cs="Times New Roman"/>
          <w:b w:val="0"/>
          <w:sz w:val="18"/>
          <w:szCs w:val="18"/>
        </w:rPr>
        <w:t xml:space="preserve">   № 2</w:t>
      </w:r>
      <w:r>
        <w:rPr>
          <w:rFonts w:ascii="Times New Roman" w:hAnsi="Times New Roman" w:cs="Times New Roman"/>
          <w:b w:val="0"/>
          <w:sz w:val="18"/>
          <w:szCs w:val="18"/>
        </w:rPr>
        <w:t>3</w:t>
      </w:r>
      <w:r w:rsidR="00F11EEF" w:rsidRPr="00F11EE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F11EEF" w:rsidRPr="009D4A5C" w:rsidRDefault="00F11EEF" w:rsidP="00F11E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9D4A5C">
        <w:rPr>
          <w:rFonts w:ascii="Times New Roman" w:hAnsi="Times New Roman" w:cs="Times New Roman"/>
          <w:b w:val="0"/>
          <w:sz w:val="16"/>
          <w:szCs w:val="16"/>
        </w:rPr>
        <w:t>с. Верх-Камышенка</w:t>
      </w:r>
    </w:p>
    <w:p w:rsidR="00F11EEF" w:rsidRPr="00F11EEF" w:rsidRDefault="00F11EEF" w:rsidP="00F11EEF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9D4A5C" w:rsidRDefault="009D4A5C" w:rsidP="009D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Об утверждении Перечня автомобильных дорог общего пользования местного значения Верх-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 </w:t>
      </w:r>
    </w:p>
    <w:p w:rsidR="009D4A5C" w:rsidRPr="009D4A5C" w:rsidRDefault="009D4A5C" w:rsidP="009D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</w:t>
      </w:r>
    </w:p>
    <w:p w:rsidR="009D4A5C" w:rsidRPr="009D4A5C" w:rsidRDefault="009D4A5C" w:rsidP="009D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</w:p>
    <w:p w:rsidR="009D4A5C" w:rsidRPr="009D4A5C" w:rsidRDefault="009D4A5C" w:rsidP="001B09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11.04.2006 № 209 «О некоторых вопросах, связанных с классификацией автомобильных дорог в Российской Федерации» (ред. от 28.09.2009, с изм. 26.03.2020), Решением Собрания депутатов Верх-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 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 № 32 от 05.12.2017 года «Об утверждении соглашения на передачу осуществления части полномочий по решению вопросов местного значения 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Администрацией 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 Администрации Верх-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 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района»,  Администрация Верх-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сельсовета: </w:t>
      </w:r>
    </w:p>
    <w:p w:rsidR="009D4A5C" w:rsidRPr="009D4A5C" w:rsidRDefault="009D4A5C" w:rsidP="001B0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П О С Т А Н О В Л Я Е Т: </w:t>
      </w:r>
    </w:p>
    <w:p w:rsidR="009D4A5C" w:rsidRPr="009D4A5C" w:rsidRDefault="009D4A5C" w:rsidP="009D4A5C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1. Утвердить прилагаемый Перечень автомобильных дорог общего</w:t>
      </w: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br/>
        <w:t>пользования местного значения Верх-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 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края.</w:t>
      </w:r>
    </w:p>
    <w:p w:rsidR="009D4A5C" w:rsidRPr="009D4A5C" w:rsidRDefault="009D4A5C" w:rsidP="009D4A5C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2. Постановление Администрации Верх-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 от 25.11.2021 № 43 "Об утверждении Перечня автомобильных дорог общего пользования местного значения Верх-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 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края" считать утратившим силу.</w:t>
      </w:r>
    </w:p>
    <w:p w:rsidR="009D4A5C" w:rsidRPr="009D4A5C" w:rsidRDefault="009D4A5C" w:rsidP="009D4A5C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3. Настоящее постановление подлежит обнародованию в установленном порядке.</w:t>
      </w:r>
    </w:p>
    <w:p w:rsidR="009D4A5C" w:rsidRPr="009D4A5C" w:rsidRDefault="009D4A5C" w:rsidP="009D4A5C">
      <w:pPr>
        <w:spacing w:after="0" w:line="240" w:lineRule="auto"/>
        <w:ind w:firstLine="708"/>
        <w:jc w:val="lef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4. Контроль за исполнением настоящего постановления оставляю за собой</w:t>
      </w:r>
      <w:r w:rsidRPr="009D4A5C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.</w:t>
      </w:r>
    </w:p>
    <w:p w:rsidR="009D4A5C" w:rsidRPr="009D4A5C" w:rsidRDefault="009D4A5C" w:rsidP="009D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</w:t>
      </w:r>
    </w:p>
    <w:p w:rsidR="009D4A5C" w:rsidRPr="009D4A5C" w:rsidRDefault="009D4A5C" w:rsidP="009D4A5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Глава сельсовета                                                                                В.В. Фишер</w:t>
      </w:r>
    </w:p>
    <w:p w:rsidR="009D4A5C" w:rsidRPr="009D4A5C" w:rsidRDefault="009D4A5C" w:rsidP="001B0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</w:p>
    <w:p w:rsidR="009D4A5C" w:rsidRPr="009D4A5C" w:rsidRDefault="009D4A5C" w:rsidP="009D4A5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Приложение</w:t>
      </w:r>
    </w:p>
    <w:p w:rsidR="009D4A5C" w:rsidRPr="009D4A5C" w:rsidRDefault="009D4A5C" w:rsidP="009D4A5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УТВЕРЖДЕНО</w:t>
      </w:r>
    </w:p>
    <w:p w:rsidR="009D4A5C" w:rsidRDefault="009D4A5C" w:rsidP="009D4A5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Постановлением Администрации Верх-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 </w:t>
      </w:r>
    </w:p>
    <w:p w:rsidR="009D4A5C" w:rsidRPr="009D4A5C" w:rsidRDefault="009D4A5C" w:rsidP="009D4A5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от 01.10.2024 № 23</w:t>
      </w:r>
    </w:p>
    <w:p w:rsidR="009D4A5C" w:rsidRPr="009D4A5C" w:rsidRDefault="009D4A5C" w:rsidP="009D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ПЕРЕЧЕНЬ</w:t>
      </w:r>
    </w:p>
    <w:p w:rsidR="009D4A5C" w:rsidRPr="009D4A5C" w:rsidRDefault="009D4A5C" w:rsidP="009D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автомобильных дорог общего пользования местного значения </w:t>
      </w:r>
    </w:p>
    <w:p w:rsidR="009D4A5C" w:rsidRPr="009D4A5C" w:rsidRDefault="009D4A5C" w:rsidP="009D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Верх-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сельсовета </w:t>
      </w:r>
      <w:proofErr w:type="spellStart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района Алтайского края</w:t>
      </w:r>
    </w:p>
    <w:p w:rsidR="009D4A5C" w:rsidRPr="009D4A5C" w:rsidRDefault="009D4A5C" w:rsidP="009D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700"/>
        <w:gridCol w:w="3252"/>
        <w:gridCol w:w="1416"/>
        <w:gridCol w:w="1800"/>
      </w:tblGrid>
      <w:tr w:rsidR="009D4A5C" w:rsidRPr="009D4A5C" w:rsidTr="009D4A5C">
        <w:trPr>
          <w:jc w:val="center"/>
        </w:trPr>
        <w:tc>
          <w:tcPr>
            <w:tcW w:w="970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Верх-</w:t>
            </w:r>
            <w:proofErr w:type="spellStart"/>
            <w:r w:rsidRPr="009D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>Камышенский</w:t>
            </w:r>
            <w:proofErr w:type="spellEnd"/>
            <w:r w:rsidRPr="009D4A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сельсовет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01-213-820-ОП-МП-001</w:t>
            </w:r>
          </w:p>
        </w:tc>
        <w:tc>
          <w:tcPr>
            <w:tcW w:w="3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пер. Больничный,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п. </w:t>
            </w:r>
            <w:proofErr w:type="spellStart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Омутная</w:t>
            </w:r>
            <w:proofErr w:type="spellEnd"/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0,658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01-213-820-ОП-МП-002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ул. Восточная, 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0,830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01-213-820-ОП-МП-003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Западная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1,008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01-213-820-ОП-МП-004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Заречная,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пос. </w:t>
            </w:r>
            <w:proofErr w:type="spellStart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Омутная</w:t>
            </w:r>
            <w:proofErr w:type="spellEnd"/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1,658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01-213-820-ОП-МП-005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Зеленая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1,330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01-213-820-ОП-МП-006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Луговая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пос. </w:t>
            </w:r>
            <w:proofErr w:type="spellStart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Омутная</w:t>
            </w:r>
            <w:proofErr w:type="spellEnd"/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1,694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01-213-820-ОП-МП-007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Молодежная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2,348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01-213-820-ОП-МП-008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Мира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1,335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01-213-820-ОП-МП-009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Набережная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0,443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01-213-820-ОП-МП-010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Партизанская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1,012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01-213-820-ОП-МП-011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переул</w:t>
            </w:r>
            <w:proofErr w:type="spellEnd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 Почтовый,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0,349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 -012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переул</w:t>
            </w:r>
            <w:proofErr w:type="spellEnd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 Речной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0,407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01-213-820-ОП-МП-013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Садовая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0,836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01-213-820-ОП-МП-014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Солнечная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1,035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01-213-820-ОП-МП-015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ул. Социалистическая, 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0,884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01-213-820-ОП-МП-016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Центральная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2,724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01-213-820-ОП-МП-017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ул. Целинная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0,746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01-213-820-ОП-МП-018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ул. </w:t>
            </w:r>
            <w:proofErr w:type="spellStart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Чиркова</w:t>
            </w:r>
            <w:proofErr w:type="spellEnd"/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0,930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01-213-820-ОП-МП-019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переул</w:t>
            </w:r>
            <w:proofErr w:type="spellEnd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 Школьный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0,251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lastRenderedPageBreak/>
              <w:t>20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01-213-820-ОП-МП-020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Дорога до кладбища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пос. </w:t>
            </w:r>
            <w:proofErr w:type="spellStart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Омутная</w:t>
            </w:r>
            <w:proofErr w:type="spellEnd"/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0,550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01-213-820-ОП-МП-021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Дорога до свалки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0,400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01-213-820-ОП-МП-022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Технический проезд автодороги подъезд к с. Верх-Камышенка до ул. Центральная 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0,500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01-213-820-ОП-МП-023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Технический проезд автодороги от ул. </w:t>
            </w:r>
            <w:proofErr w:type="spellStart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Чиркова</w:t>
            </w:r>
            <w:proofErr w:type="spellEnd"/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до ул. Целинная 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0,500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01-213-820-ОП-МП-024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Технический проезд автодороги от ул. Центральная до ул. Зелёная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0,300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01-213-820-ОП-МП-025</w:t>
            </w: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Технический проезд автодороги от ул. Партизанская до ул. Западная</w:t>
            </w:r>
          </w:p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с. Верх-Камышенка</w:t>
            </w: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0,471</w:t>
            </w:r>
          </w:p>
        </w:tc>
      </w:tr>
      <w:tr w:rsidR="009D4A5C" w:rsidRPr="009D4A5C" w:rsidTr="009D4A5C">
        <w:trPr>
          <w:jc w:val="center"/>
        </w:trPr>
        <w:tc>
          <w:tcPr>
            <w:tcW w:w="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7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2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4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Итого:</w:t>
            </w:r>
          </w:p>
        </w:tc>
        <w:tc>
          <w:tcPr>
            <w:tcW w:w="17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23,200</w:t>
            </w:r>
          </w:p>
        </w:tc>
      </w:tr>
    </w:tbl>
    <w:p w:rsidR="004C11D6" w:rsidRPr="001B09CC" w:rsidRDefault="009D4A5C" w:rsidP="001B0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</w:p>
    <w:p w:rsidR="009D4A5C" w:rsidRPr="00EF6894" w:rsidRDefault="009D4A5C" w:rsidP="009D4A5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АДМИНИСТРАЦИЯ ВЕРХ-КАМЫШЕНСКОГО </w:t>
      </w:r>
      <w:r w:rsidRPr="00EF6894">
        <w:rPr>
          <w:rFonts w:ascii="Times New Roman" w:hAnsi="Times New Roman" w:cs="Times New Roman"/>
          <w:b w:val="0"/>
          <w:sz w:val="18"/>
          <w:szCs w:val="18"/>
        </w:rPr>
        <w:t>СЕЛЬСОВЕТА</w:t>
      </w:r>
    </w:p>
    <w:p w:rsidR="009D4A5C" w:rsidRPr="00EF6894" w:rsidRDefault="009D4A5C" w:rsidP="009D4A5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ЗАРИНСКОГО РАЙОНА АЛТАЙСКОГО </w:t>
      </w:r>
      <w:r w:rsidRPr="00EF6894">
        <w:rPr>
          <w:rFonts w:ascii="Times New Roman" w:hAnsi="Times New Roman" w:cs="Times New Roman"/>
          <w:b w:val="0"/>
          <w:sz w:val="18"/>
          <w:szCs w:val="18"/>
        </w:rPr>
        <w:t>КРАЯ</w:t>
      </w:r>
    </w:p>
    <w:p w:rsidR="009D4A5C" w:rsidRPr="00EF6894" w:rsidRDefault="009D4A5C" w:rsidP="009D4A5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9D4A5C" w:rsidRPr="00EF6894" w:rsidRDefault="009D4A5C" w:rsidP="009D4A5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EF6894">
        <w:rPr>
          <w:rFonts w:ascii="Times New Roman" w:hAnsi="Times New Roman" w:cs="Times New Roman"/>
          <w:b w:val="0"/>
          <w:sz w:val="18"/>
          <w:szCs w:val="18"/>
        </w:rPr>
        <w:t xml:space="preserve">П О С Т А Н О В Л Е Н И Е </w:t>
      </w:r>
    </w:p>
    <w:p w:rsidR="009D4A5C" w:rsidRPr="00EF6894" w:rsidRDefault="009D4A5C" w:rsidP="009D4A5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9D4A5C" w:rsidRPr="00F11EEF" w:rsidRDefault="009D4A5C" w:rsidP="009D4A5C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14.10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>.202</w:t>
      </w:r>
      <w:r w:rsidRPr="009D4A5C">
        <w:rPr>
          <w:rFonts w:ascii="Times New Roman" w:hAnsi="Times New Roman" w:cs="Times New Roman"/>
          <w:b w:val="0"/>
          <w:sz w:val="18"/>
          <w:szCs w:val="18"/>
        </w:rPr>
        <w:t>4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 xml:space="preserve">                 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ab/>
      </w:r>
      <w:r w:rsidRPr="00F11EEF"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 xml:space="preserve">   № 2</w:t>
      </w:r>
      <w:r>
        <w:rPr>
          <w:rFonts w:ascii="Times New Roman" w:hAnsi="Times New Roman" w:cs="Times New Roman"/>
          <w:b w:val="0"/>
          <w:sz w:val="18"/>
          <w:szCs w:val="18"/>
        </w:rPr>
        <w:t>4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9D4A5C" w:rsidRPr="009D4A5C" w:rsidRDefault="009D4A5C" w:rsidP="009D4A5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9D4A5C">
        <w:rPr>
          <w:rFonts w:ascii="Times New Roman" w:hAnsi="Times New Roman" w:cs="Times New Roman"/>
          <w:b w:val="0"/>
          <w:sz w:val="16"/>
          <w:szCs w:val="16"/>
        </w:rPr>
        <w:t>с. Верх-Камышенка</w:t>
      </w:r>
    </w:p>
    <w:p w:rsidR="004C11D6" w:rsidRDefault="004C11D6" w:rsidP="002A234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C11D6" w:rsidRDefault="004C11D6" w:rsidP="002A234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9D4A5C" w:rsidRPr="001B09CC" w:rsidTr="009D4A5C">
        <w:tc>
          <w:tcPr>
            <w:tcW w:w="4068" w:type="dxa"/>
          </w:tcPr>
          <w:p w:rsidR="009D4A5C" w:rsidRPr="009D4A5C" w:rsidRDefault="009D4A5C" w:rsidP="009D4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D4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Отчет об исполнении бюджета муниципального образования Верх-</w:t>
            </w:r>
            <w:proofErr w:type="spellStart"/>
            <w:r w:rsidRPr="009D4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Камышенский</w:t>
            </w:r>
            <w:proofErr w:type="spellEnd"/>
            <w:r w:rsidRPr="009D4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сельсовет </w:t>
            </w:r>
            <w:proofErr w:type="spellStart"/>
            <w:r w:rsidRPr="009D4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Заринского</w:t>
            </w:r>
            <w:proofErr w:type="spellEnd"/>
            <w:r w:rsidRPr="009D4A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района Алтайского края за третий  квартал 2024 года</w:t>
            </w:r>
          </w:p>
        </w:tc>
      </w:tr>
    </w:tbl>
    <w:p w:rsidR="009D4A5C" w:rsidRPr="009D4A5C" w:rsidRDefault="009D4A5C" w:rsidP="009D4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</w:t>
      </w:r>
    </w:p>
    <w:p w:rsidR="009D4A5C" w:rsidRPr="009D4A5C" w:rsidRDefault="009D4A5C" w:rsidP="009D4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D4A5C" w:rsidRPr="009D4A5C" w:rsidRDefault="009D4A5C" w:rsidP="001B09CC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В соответствии с Бюджетным кодексом Российской Федерации, со статьей 51 Устава муниципального образования Верх-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района Алтайского края, решением Собрания депутатов Верх-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сельсовета от 15.06.2021 № 22 «</w:t>
      </w:r>
      <w:r w:rsidRPr="009D4A5C">
        <w:rPr>
          <w:rFonts w:ascii="Times New Roman" w:hAnsi="Times New Roman" w:cs="Times New Roman"/>
          <w:bCs/>
          <w:sz w:val="16"/>
          <w:szCs w:val="16"/>
          <w:lang w:val="ru-RU"/>
        </w:rPr>
        <w:t>Положение о бюджетном процессе и финансовом контроле в муниципальном образовании Верх-</w:t>
      </w:r>
      <w:proofErr w:type="spellStart"/>
      <w:r w:rsidRPr="009D4A5C">
        <w:rPr>
          <w:rFonts w:ascii="Times New Roman" w:hAnsi="Times New Roman" w:cs="Times New Roman"/>
          <w:bCs/>
          <w:sz w:val="16"/>
          <w:szCs w:val="16"/>
          <w:lang w:val="ru-RU"/>
        </w:rPr>
        <w:t>Камышенский</w:t>
      </w:r>
      <w:proofErr w:type="spellEnd"/>
      <w:r w:rsidRPr="009D4A5C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сельсовет </w:t>
      </w:r>
      <w:proofErr w:type="spellStart"/>
      <w:r w:rsidRPr="009D4A5C">
        <w:rPr>
          <w:rFonts w:ascii="Times New Roman" w:hAnsi="Times New Roman" w:cs="Times New Roman"/>
          <w:bCs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района Алтайского края</w:t>
      </w:r>
      <w:r w:rsidRPr="009D4A5C">
        <w:rPr>
          <w:rFonts w:ascii="Times New Roman" w:hAnsi="Times New Roman" w:cs="Times New Roman"/>
          <w:sz w:val="16"/>
          <w:szCs w:val="16"/>
          <w:lang w:val="ru-RU"/>
        </w:rPr>
        <w:t>» с изменениями и дополнениями от 28.07.2022 № 21, от 16.10.2023 № 34</w:t>
      </w:r>
    </w:p>
    <w:p w:rsidR="009D4A5C" w:rsidRPr="009D4A5C" w:rsidRDefault="009D4A5C" w:rsidP="009D4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П О С Т А Н О В Л Я</w:t>
      </w:r>
      <w:r w:rsidR="001B09CC">
        <w:rPr>
          <w:rFonts w:ascii="Times New Roman" w:hAnsi="Times New Roman" w:cs="Times New Roman"/>
          <w:sz w:val="16"/>
          <w:szCs w:val="16"/>
          <w:lang w:val="ru-RU"/>
        </w:rPr>
        <w:t xml:space="preserve"> Е Т</w:t>
      </w:r>
      <w:r w:rsidRPr="009D4A5C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9D4A5C" w:rsidRPr="009D4A5C" w:rsidRDefault="009D4A5C" w:rsidP="009D4A5C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sub_1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1. Утвердить отчет об исполнении </w:t>
      </w:r>
      <w:bookmarkStart w:id="1" w:name="sub_3"/>
      <w:bookmarkEnd w:id="0"/>
      <w:r w:rsidRPr="009D4A5C">
        <w:rPr>
          <w:rFonts w:ascii="Times New Roman" w:hAnsi="Times New Roman" w:cs="Times New Roman"/>
          <w:sz w:val="16"/>
          <w:szCs w:val="16"/>
          <w:lang w:val="ru-RU"/>
        </w:rPr>
        <w:t>бюджета муниципального образования Верх-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района Алтайского края за третий квартал 2024 года (Прилагается).</w:t>
      </w:r>
    </w:p>
    <w:p w:rsidR="009D4A5C" w:rsidRPr="009D4A5C" w:rsidRDefault="009D4A5C" w:rsidP="009D4A5C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2. Направить отчет об исполнени</w:t>
      </w:r>
      <w:r>
        <w:rPr>
          <w:rFonts w:ascii="Times New Roman" w:hAnsi="Times New Roman" w:cs="Times New Roman"/>
          <w:sz w:val="16"/>
          <w:szCs w:val="16"/>
          <w:lang w:val="ru-RU"/>
        </w:rPr>
        <w:t>и бюджета в постоянную комиссию</w:t>
      </w:r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Собрания депутатов Верх-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Камышенского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сельсовета по бюджету, планированию, налоговой и социальной политике.</w:t>
      </w:r>
    </w:p>
    <w:bookmarkEnd w:id="1"/>
    <w:p w:rsidR="009D4A5C" w:rsidRPr="009D4A5C" w:rsidRDefault="009D4A5C" w:rsidP="009D4A5C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3. Настоящее постановление подлежит обнародованию в установленном порядке.</w:t>
      </w:r>
    </w:p>
    <w:p w:rsidR="009D4A5C" w:rsidRPr="009D4A5C" w:rsidRDefault="009D4A5C" w:rsidP="009D4A5C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4. Контроль за исполнением настоящего постановления оставляю за собой</w:t>
      </w:r>
      <w:r w:rsidRPr="009D4A5C">
        <w:rPr>
          <w:rFonts w:ascii="Times New Roman" w:hAnsi="Times New Roman" w:cs="Times New Roman"/>
          <w:i/>
          <w:sz w:val="16"/>
          <w:szCs w:val="16"/>
          <w:lang w:val="ru-RU"/>
        </w:rPr>
        <w:t>.</w:t>
      </w:r>
    </w:p>
    <w:p w:rsidR="009D4A5C" w:rsidRPr="009D4A5C" w:rsidRDefault="009D4A5C" w:rsidP="009D4A5C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9D4A5C" w:rsidRPr="009D4A5C" w:rsidRDefault="009D4A5C" w:rsidP="009D4A5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D4A5C" w:rsidRPr="009D4A5C" w:rsidRDefault="009D4A5C" w:rsidP="009D4A5C">
      <w:pPr>
        <w:spacing w:after="0" w:line="240" w:lineRule="auto"/>
        <w:jc w:val="lef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b/>
          <w:sz w:val="16"/>
          <w:szCs w:val="16"/>
          <w:lang w:val="ru-RU"/>
        </w:rPr>
        <w:t>Глава сельсовета                                                                                   В.В. Фишер</w:t>
      </w:r>
    </w:p>
    <w:p w:rsidR="009D4A5C" w:rsidRPr="009D4A5C" w:rsidRDefault="009D4A5C" w:rsidP="00B639B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D4A5C" w:rsidRPr="009D4A5C" w:rsidRDefault="009D4A5C" w:rsidP="00B639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4332" w:type="dxa"/>
        <w:tblInd w:w="5328" w:type="dxa"/>
        <w:tblLook w:val="01E0" w:firstRow="1" w:lastRow="1" w:firstColumn="1" w:lastColumn="1" w:noHBand="0" w:noVBand="0"/>
      </w:tblPr>
      <w:tblGrid>
        <w:gridCol w:w="4332"/>
      </w:tblGrid>
      <w:tr w:rsidR="009D4A5C" w:rsidRPr="009D4A5C" w:rsidTr="00921127">
        <w:trPr>
          <w:trHeight w:val="933"/>
        </w:trPr>
        <w:tc>
          <w:tcPr>
            <w:tcW w:w="4332" w:type="dxa"/>
            <w:shd w:val="clear" w:color="auto" w:fill="auto"/>
          </w:tcPr>
          <w:p w:rsidR="009D4A5C" w:rsidRPr="00B639B8" w:rsidRDefault="009D4A5C" w:rsidP="00B639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B639B8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ПРИЛОЖЕНИЕ</w:t>
            </w:r>
          </w:p>
          <w:p w:rsidR="009D4A5C" w:rsidRPr="00B639B8" w:rsidRDefault="009D4A5C" w:rsidP="00B639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B639B8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к постановлению Администрации Верх-</w:t>
            </w:r>
            <w:proofErr w:type="spellStart"/>
            <w:r w:rsidRPr="00B639B8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Камышенского</w:t>
            </w:r>
            <w:proofErr w:type="spellEnd"/>
            <w:r w:rsidRPr="00B639B8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сельсовета </w:t>
            </w:r>
            <w:proofErr w:type="spellStart"/>
            <w:r w:rsidRPr="00B639B8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B639B8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</w:t>
            </w:r>
          </w:p>
          <w:p w:rsidR="009D4A5C" w:rsidRPr="00B639B8" w:rsidRDefault="00B639B8" w:rsidP="00B639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B639B8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от 14.10.2024 № 24 </w:t>
            </w:r>
          </w:p>
        </w:tc>
      </w:tr>
    </w:tbl>
    <w:p w:rsidR="009D4A5C" w:rsidRPr="009D4A5C" w:rsidRDefault="009D4A5C" w:rsidP="00B639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ОТЧЕТ</w:t>
      </w:r>
    </w:p>
    <w:p w:rsidR="009D4A5C" w:rsidRPr="009D4A5C" w:rsidRDefault="009D4A5C" w:rsidP="00B639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об исполнении бюджета муниципального образования</w:t>
      </w:r>
    </w:p>
    <w:p w:rsidR="009D4A5C" w:rsidRPr="009D4A5C" w:rsidRDefault="009D4A5C" w:rsidP="00B639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Верх-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района</w:t>
      </w:r>
    </w:p>
    <w:p w:rsidR="009D4A5C" w:rsidRPr="009D4A5C" w:rsidRDefault="009D4A5C" w:rsidP="00B639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Алтайского края за 3 квартал 2024 года</w:t>
      </w:r>
    </w:p>
    <w:p w:rsidR="009D4A5C" w:rsidRPr="009D4A5C" w:rsidRDefault="009D4A5C" w:rsidP="00B639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D4A5C" w:rsidRPr="009D4A5C" w:rsidRDefault="009D4A5C" w:rsidP="00B639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Таблица 1</w:t>
      </w:r>
    </w:p>
    <w:p w:rsidR="009D4A5C" w:rsidRPr="009D4A5C" w:rsidRDefault="009D4A5C" w:rsidP="00B639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Исполнение бюджета по доходам, расходам и источникам финансирования дефицита бюджета муниципального образования Верх-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Камышенский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сельсовет </w:t>
      </w:r>
      <w:proofErr w:type="spellStart"/>
      <w:r w:rsidRPr="009D4A5C">
        <w:rPr>
          <w:rFonts w:ascii="Times New Roman" w:hAnsi="Times New Roman" w:cs="Times New Roman"/>
          <w:sz w:val="16"/>
          <w:szCs w:val="16"/>
          <w:lang w:val="ru-RU"/>
        </w:rPr>
        <w:t>Заринского</w:t>
      </w:r>
      <w:proofErr w:type="spellEnd"/>
      <w:r w:rsidRPr="009D4A5C">
        <w:rPr>
          <w:rFonts w:ascii="Times New Roman" w:hAnsi="Times New Roman" w:cs="Times New Roman"/>
          <w:sz w:val="16"/>
          <w:szCs w:val="16"/>
          <w:lang w:val="ru-RU"/>
        </w:rPr>
        <w:t xml:space="preserve"> района Алтайского края за 3 квартал 2024 года</w:t>
      </w:r>
    </w:p>
    <w:p w:rsidR="009D4A5C" w:rsidRPr="009D4A5C" w:rsidRDefault="009D4A5C" w:rsidP="00B639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9D4A5C">
        <w:rPr>
          <w:rFonts w:ascii="Times New Roman" w:hAnsi="Times New Roman" w:cs="Times New Roman"/>
          <w:sz w:val="16"/>
          <w:szCs w:val="16"/>
          <w:lang w:val="ru-RU"/>
        </w:rPr>
        <w:t>тыс. руб.</w:t>
      </w:r>
    </w:p>
    <w:p w:rsidR="00921127" w:rsidRDefault="00921127" w:rsidP="009211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7F7DB3" w:rsidRPr="007F7DB3" w:rsidTr="003342DA">
        <w:trPr>
          <w:trHeight w:val="453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Исполнение за 3 квартал 2024 года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3</w:t>
            </w:r>
          </w:p>
        </w:tc>
      </w:tr>
      <w:tr w:rsidR="007F7DB3" w:rsidRPr="007F7DB3" w:rsidTr="001B0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7F7DB3" w:rsidRPr="007F7DB3" w:rsidTr="001B0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638,0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338,3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21,8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33,1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71,0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38,2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500,0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243,0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2,2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129,0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79,3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7,7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117,0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71,6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8336,9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2737,3</w:t>
            </w:r>
          </w:p>
        </w:tc>
      </w:tr>
      <w:tr w:rsidR="007F7DB3" w:rsidRPr="007F7DB3" w:rsidTr="00334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8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225,7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170,3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126,5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94,9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875,0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650,5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7193,6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1905,5</w:t>
            </w:r>
          </w:p>
        </w:tc>
      </w:tr>
      <w:tr w:rsidR="007F7DB3" w:rsidRPr="007F7DB3" w:rsidTr="007F7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-83,9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-83,9</w:t>
            </w:r>
          </w:p>
        </w:tc>
      </w:tr>
      <w:tr w:rsidR="007F7DB3" w:rsidRPr="007F7DB3" w:rsidTr="001B0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9103,9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3154,9</w:t>
            </w:r>
          </w:p>
        </w:tc>
      </w:tr>
      <w:tr w:rsidR="007F7DB3" w:rsidRPr="007F7DB3" w:rsidTr="001B09CC">
        <w:trPr>
          <w:trHeight w:val="281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7F7DB3" w:rsidRPr="007F7DB3" w:rsidTr="007F7DB3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01</w:t>
            </w: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</w:t>
            </w: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1811,4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1383,9</w:t>
            </w:r>
          </w:p>
        </w:tc>
      </w:tr>
      <w:tr w:rsidR="007F7DB3" w:rsidRPr="007F7DB3" w:rsidTr="007F7DB3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0102 Функционирование высшего лица субъектов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452,1</w:t>
            </w:r>
          </w:p>
        </w:tc>
      </w:tr>
      <w:tr w:rsidR="007F7DB3" w:rsidRPr="007F7DB3" w:rsidTr="007F7DB3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442,2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282,5</w:t>
            </w:r>
          </w:p>
        </w:tc>
      </w:tr>
      <w:tr w:rsidR="007F7DB3" w:rsidRPr="007F7DB3" w:rsidTr="007F7DB3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753,2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649,3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76,8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76,8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28,0</w:t>
            </w:r>
          </w:p>
        </w:tc>
      </w:tr>
      <w:tr w:rsidR="007F7DB3" w:rsidRPr="007F7DB3" w:rsidTr="007F7DB3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0310</w:t>
            </w: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28,0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04</w:t>
            </w: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</w:t>
            </w: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899,3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647,4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36,8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22,6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859,0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621,3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ru-RU"/>
              </w:rPr>
              <w:t>3,5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52,0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18,3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10,8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7,5</w:t>
            </w:r>
          </w:p>
        </w:tc>
      </w:tr>
      <w:tr w:rsidR="007F7DB3" w:rsidRPr="007F7DB3" w:rsidTr="007F7DB3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08</w:t>
            </w: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</w:t>
            </w: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6764,1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1541,1</w:t>
            </w:r>
          </w:p>
        </w:tc>
      </w:tr>
      <w:tr w:rsidR="007F7DB3" w:rsidRPr="007F7DB3" w:rsidTr="007F7DB3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5228,3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880,3</w:t>
            </w:r>
          </w:p>
        </w:tc>
      </w:tr>
      <w:tr w:rsidR="007F7DB3" w:rsidRPr="007F7DB3" w:rsidTr="001B09CC">
        <w:trPr>
          <w:trHeight w:val="304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0804</w:t>
            </w: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1235,8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660,8</w:t>
            </w:r>
          </w:p>
        </w:tc>
      </w:tr>
      <w:tr w:rsidR="007F7DB3" w:rsidRPr="007F7DB3" w:rsidTr="001B09CC">
        <w:trPr>
          <w:trHeight w:val="279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14,6</w:t>
            </w:r>
          </w:p>
        </w:tc>
      </w:tr>
      <w:tr w:rsidR="007F7DB3" w:rsidRPr="007F7DB3" w:rsidTr="003342DA">
        <w:trPr>
          <w:trHeight w:val="301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1001 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14,6</w:t>
            </w:r>
          </w:p>
        </w:tc>
      </w:tr>
      <w:tr w:rsidR="007F7DB3" w:rsidRPr="007F7DB3" w:rsidTr="001B09CC">
        <w:trPr>
          <w:trHeight w:val="37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B3" w:rsidRPr="00042F06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042F0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15,0</w:t>
            </w:r>
          </w:p>
        </w:tc>
      </w:tr>
      <w:tr w:rsidR="007F7DB3" w:rsidRPr="007F7DB3" w:rsidTr="001B09CC">
        <w:trPr>
          <w:trHeight w:val="276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15,0</w:t>
            </w:r>
          </w:p>
        </w:tc>
      </w:tr>
      <w:tr w:rsidR="007F7DB3" w:rsidRPr="007F7DB3" w:rsidTr="001B09CC">
        <w:trPr>
          <w:trHeight w:val="26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9715,8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ru-RU"/>
              </w:rPr>
              <w:t>3725,1</w:t>
            </w:r>
          </w:p>
        </w:tc>
      </w:tr>
      <w:tr w:rsidR="007F7DB3" w:rsidRPr="007F7DB3" w:rsidTr="007F7DB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Источники финансирования дефицита бюджета муниципального образования Верх-</w:t>
            </w:r>
            <w:proofErr w:type="spellStart"/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Камышенский</w:t>
            </w:r>
            <w:proofErr w:type="spellEnd"/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 xml:space="preserve"> сельсовет </w:t>
            </w:r>
            <w:proofErr w:type="spellStart"/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Заринского</w:t>
            </w:r>
            <w:proofErr w:type="spellEnd"/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 xml:space="preserve"> района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ru-RU"/>
              </w:rPr>
              <w:t>-570,2</w:t>
            </w:r>
          </w:p>
        </w:tc>
      </w:tr>
      <w:tr w:rsidR="007F7DB3" w:rsidRPr="007F7DB3" w:rsidTr="001B09CC">
        <w:trPr>
          <w:trHeight w:val="231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7F7DB3" w:rsidRPr="007F7DB3" w:rsidTr="007F7DB3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DB3" w:rsidRPr="007F7DB3" w:rsidRDefault="007F7DB3" w:rsidP="007F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7F7DB3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-570,2</w:t>
            </w:r>
          </w:p>
        </w:tc>
      </w:tr>
    </w:tbl>
    <w:p w:rsidR="00921127" w:rsidRDefault="00921127" w:rsidP="009211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3342DA" w:rsidRDefault="003342DA" w:rsidP="001B09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1B09CC" w:rsidRPr="00EF6894" w:rsidRDefault="001B09CC" w:rsidP="001B09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АДМИНИСТРАЦИЯ ВЕРХ-КАМЫШЕНСКОГО </w:t>
      </w:r>
      <w:r w:rsidRPr="00EF6894">
        <w:rPr>
          <w:rFonts w:ascii="Times New Roman" w:hAnsi="Times New Roman" w:cs="Times New Roman"/>
          <w:b w:val="0"/>
          <w:sz w:val="18"/>
          <w:szCs w:val="18"/>
        </w:rPr>
        <w:t>СЕЛЬСОВЕТА</w:t>
      </w:r>
    </w:p>
    <w:p w:rsidR="001B09CC" w:rsidRPr="00EF6894" w:rsidRDefault="001B09CC" w:rsidP="001B09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ЗАРИНСКОГО РАЙОНА АЛТАЙСКОГО </w:t>
      </w:r>
      <w:r w:rsidRPr="00EF6894">
        <w:rPr>
          <w:rFonts w:ascii="Times New Roman" w:hAnsi="Times New Roman" w:cs="Times New Roman"/>
          <w:b w:val="0"/>
          <w:sz w:val="18"/>
          <w:szCs w:val="18"/>
        </w:rPr>
        <w:t>КРАЯ</w:t>
      </w:r>
    </w:p>
    <w:p w:rsidR="001B09CC" w:rsidRPr="00EF6894" w:rsidRDefault="001B09CC" w:rsidP="001B09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1B09CC" w:rsidRPr="00EF6894" w:rsidRDefault="001B09CC" w:rsidP="001B09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EF6894">
        <w:rPr>
          <w:rFonts w:ascii="Times New Roman" w:hAnsi="Times New Roman" w:cs="Times New Roman"/>
          <w:b w:val="0"/>
          <w:sz w:val="18"/>
          <w:szCs w:val="18"/>
        </w:rPr>
        <w:t xml:space="preserve">П О С Т А Н О В Л Е Н И Е </w:t>
      </w:r>
    </w:p>
    <w:p w:rsidR="001B09CC" w:rsidRPr="00EF6894" w:rsidRDefault="001B09CC" w:rsidP="001B09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1B09CC" w:rsidRPr="00F11EEF" w:rsidRDefault="001B09CC" w:rsidP="001B09CC">
      <w:pPr>
        <w:pStyle w:val="ConsPlusTitle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23.10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>.202</w:t>
      </w:r>
      <w:r w:rsidRPr="009D4A5C">
        <w:rPr>
          <w:rFonts w:ascii="Times New Roman" w:hAnsi="Times New Roman" w:cs="Times New Roman"/>
          <w:b w:val="0"/>
          <w:sz w:val="18"/>
          <w:szCs w:val="18"/>
        </w:rPr>
        <w:t>4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 xml:space="preserve">                 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ab/>
      </w:r>
      <w:r w:rsidRPr="00F11EEF">
        <w:rPr>
          <w:rFonts w:ascii="Times New Roman" w:hAnsi="Times New Roman" w:cs="Times New Roman"/>
          <w:b w:val="0"/>
          <w:sz w:val="18"/>
          <w:szCs w:val="18"/>
        </w:rPr>
        <w:tab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 xml:space="preserve">   № 2</w:t>
      </w:r>
      <w:r>
        <w:rPr>
          <w:rFonts w:ascii="Times New Roman" w:hAnsi="Times New Roman" w:cs="Times New Roman"/>
          <w:b w:val="0"/>
          <w:sz w:val="18"/>
          <w:szCs w:val="18"/>
        </w:rPr>
        <w:t>5</w:t>
      </w:r>
      <w:r w:rsidRPr="00F11EE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1B09CC" w:rsidRDefault="001B09CC" w:rsidP="001B09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  <w:r w:rsidRPr="009D4A5C">
        <w:rPr>
          <w:rFonts w:ascii="Times New Roman" w:hAnsi="Times New Roman" w:cs="Times New Roman"/>
          <w:b w:val="0"/>
          <w:sz w:val="16"/>
          <w:szCs w:val="16"/>
        </w:rPr>
        <w:t>с. Верх-Камышенка</w:t>
      </w:r>
    </w:p>
    <w:p w:rsidR="001B09CC" w:rsidRDefault="001B09CC" w:rsidP="001B09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1B09CC" w:rsidRPr="001B09CC" w:rsidRDefault="001B09CC" w:rsidP="001B09CC">
      <w:pPr>
        <w:tabs>
          <w:tab w:val="left" w:pos="567"/>
        </w:tabs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16"/>
          <w:lang w:val="ru-RU"/>
        </w:rPr>
      </w:pPr>
      <w:r w:rsidRPr="001B09CC">
        <w:rPr>
          <w:rFonts w:ascii="Times New Roman" w:eastAsia="SimSun" w:hAnsi="Times New Roman" w:cs="Times New Roman"/>
          <w:bCs/>
          <w:sz w:val="16"/>
          <w:szCs w:val="16"/>
          <w:lang w:val="ru-RU"/>
        </w:rPr>
        <w:t xml:space="preserve">О   внесении изменений и дополнений в </w:t>
      </w:r>
      <w:r w:rsidRPr="001B09CC">
        <w:rPr>
          <w:rFonts w:ascii="Times New Roman" w:eastAsia="SimSun" w:hAnsi="Times New Roman" w:cs="Times New Roman"/>
          <w:sz w:val="16"/>
          <w:szCs w:val="16"/>
          <w:lang w:val="ru-RU"/>
        </w:rPr>
        <w:t xml:space="preserve">Административный регламент предоставления муниципальной услуги </w:t>
      </w:r>
      <w:r w:rsidRPr="001B09CC">
        <w:rPr>
          <w:rFonts w:ascii="Times New Roman" w:eastAsia="Calibri" w:hAnsi="Times New Roman" w:cs="Times New Roman"/>
          <w:bCs/>
          <w:sz w:val="16"/>
          <w:szCs w:val="16"/>
          <w:lang w:val="ru-RU"/>
        </w:rPr>
        <w:t>«</w:t>
      </w:r>
      <w:r w:rsidRPr="001B09CC">
        <w:rPr>
          <w:rFonts w:ascii="Times New Roman" w:eastAsia="SimSun" w:hAnsi="Times New Roman" w:cs="Times New Roman"/>
          <w:sz w:val="16"/>
          <w:szCs w:val="16"/>
          <w:lang w:val="ru-RU"/>
        </w:rPr>
        <w:t xml:space="preserve">Постановка на учет граждан, испытывающих потребность в древесине для собственных нужд» </w:t>
      </w:r>
      <w:r w:rsidRPr="001B09CC">
        <w:rPr>
          <w:rFonts w:ascii="Times New Roman" w:eastAsia="SimSun" w:hAnsi="Times New Roman" w:cs="Times New Roman"/>
          <w:color w:val="000000"/>
          <w:spacing w:val="-2"/>
          <w:sz w:val="16"/>
          <w:szCs w:val="16"/>
          <w:lang w:val="ru-RU"/>
        </w:rPr>
        <w:t>на территории муниципального образования Верх-</w:t>
      </w:r>
      <w:proofErr w:type="spellStart"/>
      <w:r w:rsidRPr="001B09CC">
        <w:rPr>
          <w:rFonts w:ascii="Times New Roman" w:eastAsia="SimSun" w:hAnsi="Times New Roman" w:cs="Times New Roman"/>
          <w:color w:val="000000"/>
          <w:spacing w:val="-2"/>
          <w:sz w:val="16"/>
          <w:szCs w:val="16"/>
          <w:lang w:val="ru-RU"/>
        </w:rPr>
        <w:t>Камышенский</w:t>
      </w:r>
      <w:proofErr w:type="spellEnd"/>
      <w:r w:rsidRPr="001B09CC">
        <w:rPr>
          <w:rFonts w:ascii="Times New Roman" w:eastAsia="SimSun" w:hAnsi="Times New Roman" w:cs="Times New Roman"/>
          <w:color w:val="000000"/>
          <w:spacing w:val="-2"/>
          <w:sz w:val="16"/>
          <w:szCs w:val="16"/>
          <w:lang w:val="ru-RU"/>
        </w:rPr>
        <w:t xml:space="preserve"> сельсовет </w:t>
      </w:r>
      <w:proofErr w:type="spellStart"/>
      <w:r w:rsidRPr="001B09CC">
        <w:rPr>
          <w:rFonts w:ascii="Times New Roman" w:eastAsia="SimSun" w:hAnsi="Times New Roman" w:cs="Times New Roman"/>
          <w:color w:val="000000"/>
          <w:spacing w:val="-2"/>
          <w:sz w:val="16"/>
          <w:szCs w:val="16"/>
          <w:lang w:val="ru-RU"/>
        </w:rPr>
        <w:t>Заринского</w:t>
      </w:r>
      <w:proofErr w:type="spellEnd"/>
      <w:r w:rsidRPr="001B09CC">
        <w:rPr>
          <w:rFonts w:ascii="Times New Roman" w:eastAsia="SimSun" w:hAnsi="Times New Roman" w:cs="Times New Roman"/>
          <w:color w:val="000000"/>
          <w:spacing w:val="-2"/>
          <w:sz w:val="16"/>
          <w:szCs w:val="16"/>
          <w:lang w:val="ru-RU"/>
        </w:rPr>
        <w:t xml:space="preserve"> района Алтайского края от 16.12.2019 № 56 (в ред. от 10.04.2020 №13, 11.11.2022 № 51/1, 21.03.2023 № 11, 10.10.2023 № 46)</w:t>
      </w:r>
    </w:p>
    <w:p w:rsidR="001B09CC" w:rsidRPr="009D4A5C" w:rsidRDefault="001B09CC" w:rsidP="001B09C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1B09CC" w:rsidRPr="001B09CC" w:rsidRDefault="001B09CC" w:rsidP="001B09CC">
      <w:pPr>
        <w:keepNext/>
        <w:shd w:val="clear" w:color="auto" w:fill="FFFFFF"/>
        <w:spacing w:before="150" w:after="150" w:line="240" w:lineRule="auto"/>
        <w:ind w:firstLine="709"/>
        <w:outlineLvl w:val="0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14.06.2024 №38-ЗС «</w:t>
      </w:r>
      <w:r w:rsidRPr="001B09CC">
        <w:rPr>
          <w:rFonts w:ascii="Times New Roman" w:eastAsia="Calibri" w:hAnsi="Times New Roman" w:cs="Times New Roman"/>
          <w:color w:val="000000"/>
          <w:sz w:val="14"/>
          <w:szCs w:val="14"/>
          <w:lang w:val="ru-RU" w:eastAsia="en-US"/>
        </w:rPr>
        <w:t>О внесении изменений в статьи 6 и 8 закона Алтайского края "О регулировании отдельных лесных отношений на территории Алтайского края",</w:t>
      </w:r>
      <w:r w:rsidRPr="001B09CC">
        <w:rPr>
          <w:rFonts w:ascii="Times New Roman" w:eastAsia="Calibri" w:hAnsi="Times New Roman" w:cs="Times New Roman"/>
          <w:b/>
          <w:sz w:val="14"/>
          <w:szCs w:val="14"/>
          <w:lang w:val="ru-RU" w:eastAsia="en-US"/>
        </w:rPr>
        <w:t xml:space="preserve"> </w:t>
      </w: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в целях приведения нормативных правовых актов администрации Верх-</w:t>
      </w:r>
      <w:proofErr w:type="spellStart"/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Камышенского</w:t>
      </w:r>
      <w:proofErr w:type="spellEnd"/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 xml:space="preserve"> сельсовета в соответствие с действующим законодательством,   </w:t>
      </w:r>
    </w:p>
    <w:p w:rsidR="001B09CC" w:rsidRPr="001B09CC" w:rsidRDefault="001B09CC" w:rsidP="001B09CC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П О С Т А Н О В Л Я Ю:</w:t>
      </w:r>
    </w:p>
    <w:p w:rsidR="001B09CC" w:rsidRPr="001B09CC" w:rsidRDefault="001B09CC" w:rsidP="001B09CC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</w:p>
    <w:p w:rsidR="001B09CC" w:rsidRPr="001B09CC" w:rsidRDefault="001B09CC" w:rsidP="001B09CC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1. Внести в Административный регламент 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Верх-</w:t>
      </w:r>
      <w:proofErr w:type="spellStart"/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Камышенского</w:t>
      </w:r>
      <w:proofErr w:type="spellEnd"/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 xml:space="preserve"> сельсовета от </w:t>
      </w:r>
      <w:r w:rsidRPr="001B09CC">
        <w:rPr>
          <w:rFonts w:ascii="Times New Roman" w:eastAsia="Calibri" w:hAnsi="Times New Roman" w:cs="Times New Roman"/>
          <w:color w:val="000000"/>
          <w:spacing w:val="-2"/>
          <w:sz w:val="14"/>
          <w:szCs w:val="14"/>
          <w:lang w:val="ru-RU" w:eastAsia="en-US"/>
        </w:rPr>
        <w:t>16.12.2019 № 56 (в ред. от 10.04.2020 №13, 11.11.2022 № 51/1, 21.03.2023 № 11, 10.10.2023 № 46)</w:t>
      </w: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 xml:space="preserve"> следующие изменения и дополнения:</w:t>
      </w:r>
    </w:p>
    <w:p w:rsidR="001B09CC" w:rsidRPr="001B09CC" w:rsidRDefault="001B09CC" w:rsidP="001B09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 xml:space="preserve">1.1. пункт 1.2. </w:t>
      </w:r>
      <w:proofErr w:type="spellStart"/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пп</w:t>
      </w:r>
      <w:proofErr w:type="spellEnd"/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 xml:space="preserve"> </w:t>
      </w:r>
      <w:proofErr w:type="gramStart"/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4</w:t>
      </w:r>
      <w:proofErr w:type="gramEnd"/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 xml:space="preserve"> а) изложить в следующей редакции:</w:t>
      </w:r>
    </w:p>
    <w:p w:rsidR="001B09CC" w:rsidRPr="001B09CC" w:rsidRDefault="001B09CC" w:rsidP="001B09CC">
      <w:pPr>
        <w:shd w:val="clear" w:color="auto" w:fill="FFFFFF"/>
        <w:spacing w:before="90" w:after="90" w:line="240" w:lineRule="auto"/>
        <w:ind w:firstLine="612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«а)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 61-ФЗ «Об 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 марта 1998 года N 53-ФЗ «О воинской обязанности и военной службе»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 (далее –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операции;»;</w:t>
      </w:r>
    </w:p>
    <w:p w:rsidR="001B09CC" w:rsidRPr="001B09CC" w:rsidRDefault="001B09CC" w:rsidP="001B09CC">
      <w:pPr>
        <w:spacing w:after="0" w:line="240" w:lineRule="auto"/>
        <w:ind w:firstLine="612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1.2. Пункт 2.7.1.2, подпункт 1) «и» изложить в следующей редакции:</w:t>
      </w:r>
    </w:p>
    <w:p w:rsidR="001B09CC" w:rsidRPr="001B09CC" w:rsidRDefault="001B09CC" w:rsidP="001B09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«и) копии документов, подтверждающих факт участия военнослужащего в специальной военной операции (для категорий граждан, указанных в части 2.1 статьи 6 настоящего Закона);</w:t>
      </w:r>
    </w:p>
    <w:p w:rsidR="001B09CC" w:rsidRPr="001B09CC" w:rsidRDefault="001B09CC" w:rsidP="001B09CC">
      <w:pPr>
        <w:shd w:val="clear" w:color="auto" w:fill="FFFFFF"/>
        <w:spacing w:before="90" w:after="90" w:line="240" w:lineRule="auto"/>
        <w:ind w:firstLine="612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в пункте «к» слова «граждан, указанных в подпункте «а» части 2.1 статьи 6» заменить словами «военнослужащих»;</w:t>
      </w:r>
    </w:p>
    <w:p w:rsidR="001B09CC" w:rsidRPr="001B09CC" w:rsidRDefault="001B09CC" w:rsidP="001B09C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ab/>
        <w:t>пункт 2 дополнить подпунктами «г» и «д» следующего содержания:</w:t>
      </w:r>
    </w:p>
    <w:p w:rsidR="001B09CC" w:rsidRPr="001B09CC" w:rsidRDefault="001B09CC" w:rsidP="001B09CC">
      <w:pPr>
        <w:shd w:val="clear" w:color="auto" w:fill="FFFFFF"/>
        <w:spacing w:before="90" w:after="90" w:line="240" w:lineRule="auto"/>
        <w:ind w:firstLine="612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«г) копии документов, подтверждающих факт участия военнослужащего в специальной военной операции (для категорий граждан, указанных в части 2.1 статьи 6 настоящего Закона);</w:t>
      </w:r>
    </w:p>
    <w:p w:rsidR="001B09CC" w:rsidRPr="001B09CC" w:rsidRDefault="001B09CC" w:rsidP="001B09CC">
      <w:pPr>
        <w:shd w:val="clear" w:color="auto" w:fill="FFFFFF"/>
        <w:spacing w:before="90" w:after="90" w:line="240" w:lineRule="auto"/>
        <w:ind w:firstLine="612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д) копии документов, подтверждающих статус члена семьи (ребенка, родителя, супруга (супруги) военнослужащих (для категории граждан, указанной в подпункте «б» части 2.1 статьи 6 настоящего Закона).»</w:t>
      </w:r>
    </w:p>
    <w:p w:rsidR="001B09CC" w:rsidRPr="001B09CC" w:rsidRDefault="001B09CC" w:rsidP="001B09CC">
      <w:pPr>
        <w:spacing w:after="0" w:line="240" w:lineRule="auto"/>
        <w:ind w:firstLine="709"/>
        <w:rPr>
          <w:rFonts w:ascii="Times New Roman" w:eastAsia="Calibri" w:hAnsi="Times New Roman" w:cs="Times New Roman"/>
          <w:sz w:val="14"/>
          <w:szCs w:val="14"/>
          <w:lang w:val="ru-RU" w:eastAsia="en-US"/>
        </w:rPr>
      </w:pPr>
      <w:r w:rsidRPr="001B09CC">
        <w:rPr>
          <w:rFonts w:ascii="Times New Roman" w:eastAsia="Calibri" w:hAnsi="Times New Roman" w:cs="Times New Roman"/>
          <w:sz w:val="14"/>
          <w:szCs w:val="14"/>
          <w:lang w:val="ru-RU" w:eastAsia="en-US"/>
        </w:rPr>
        <w:t>2. Настоящее постановление подлежит обнародованию в установленном порядке.</w:t>
      </w:r>
    </w:p>
    <w:p w:rsidR="001B09CC" w:rsidRPr="001B09CC" w:rsidRDefault="001B09CC" w:rsidP="001B09CC">
      <w:pPr>
        <w:suppressAutoHyphens/>
        <w:spacing w:after="0" w:line="100" w:lineRule="atLeast"/>
        <w:ind w:firstLine="708"/>
        <w:contextualSpacing/>
        <w:jc w:val="left"/>
        <w:rPr>
          <w:rFonts w:ascii="Times New Roman" w:eastAsia="Times New Roman" w:hAnsi="Times New Roman" w:cs="Times New Roman"/>
          <w:sz w:val="14"/>
          <w:szCs w:val="14"/>
          <w:lang w:val="ru-RU" w:eastAsia="ar-SA"/>
        </w:rPr>
      </w:pPr>
      <w:r w:rsidRPr="001B09CC">
        <w:rPr>
          <w:rFonts w:ascii="Times New Roman" w:eastAsia="Times New Roman" w:hAnsi="Times New Roman" w:cs="Times New Roman"/>
          <w:sz w:val="14"/>
          <w:szCs w:val="14"/>
          <w:lang w:val="ru-RU" w:eastAsia="ar-SA"/>
        </w:rPr>
        <w:t>3. Контроль за исполнением данного постановления оставляю за собой.</w:t>
      </w:r>
    </w:p>
    <w:p w:rsidR="001B09CC" w:rsidRPr="001B09CC" w:rsidRDefault="001B09CC" w:rsidP="001B09CC">
      <w:pPr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" w:eastAsia="zh-CN" w:bidi="ar"/>
        </w:rPr>
      </w:pPr>
    </w:p>
    <w:p w:rsidR="001B09CC" w:rsidRPr="001B09CC" w:rsidRDefault="001B09CC" w:rsidP="001B09CC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</w:pPr>
      <w:r w:rsidRPr="001B09CC"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  <w:t xml:space="preserve">Глава сельсовета </w:t>
      </w:r>
      <w:r w:rsidRPr="001B09CC"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  <w:tab/>
      </w:r>
      <w:r w:rsidRPr="001B09CC"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  <w:tab/>
      </w:r>
      <w:r w:rsidRPr="001B09CC"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  <w:tab/>
      </w:r>
      <w:r w:rsidRPr="001B09CC"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  <w:tab/>
      </w:r>
      <w:r w:rsidRPr="001B09CC"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  <w:tab/>
      </w:r>
      <w:r w:rsidRPr="001B09CC"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  <w:tab/>
        <w:t xml:space="preserve">     </w:t>
      </w:r>
      <w:r w:rsidRPr="001B09CC"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  <w:tab/>
      </w:r>
      <w:r w:rsidRPr="001B09CC">
        <w:rPr>
          <w:rFonts w:ascii="Times New Roman" w:eastAsia="Times New Roman" w:hAnsi="Times New Roman" w:cs="Times New Roman"/>
          <w:b/>
          <w:sz w:val="14"/>
          <w:szCs w:val="14"/>
          <w:lang w:val="ru" w:eastAsia="zh-CN" w:bidi="ar"/>
        </w:rPr>
        <w:tab/>
        <w:t xml:space="preserve">    В.В. Фишер </w:t>
      </w:r>
    </w:p>
    <w:p w:rsidR="001B09CC" w:rsidRDefault="001B09CC" w:rsidP="001B09C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lang w:val="ru-RU"/>
        </w:rPr>
      </w:pPr>
    </w:p>
    <w:p w:rsidR="00921127" w:rsidRDefault="00921127" w:rsidP="009211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21127" w:rsidRPr="00921127" w:rsidRDefault="00921127" w:rsidP="0092112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2112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СОБРАНИЕ ДЕПУТАТОВ ВЕРХ-КАМЫШЕНСКОГО СЕЛЬСОВЕТА</w:t>
      </w:r>
    </w:p>
    <w:p w:rsidR="00921127" w:rsidRPr="00921127" w:rsidRDefault="00921127" w:rsidP="0092112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92112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ЗАРИНСКОГО РАЙОНА АЛТАЙСКОГО КРАЯ</w:t>
      </w:r>
    </w:p>
    <w:p w:rsidR="00921127" w:rsidRPr="00921127" w:rsidRDefault="00921127" w:rsidP="00921127">
      <w:pPr>
        <w:jc w:val="left"/>
        <w:rPr>
          <w:sz w:val="18"/>
          <w:szCs w:val="18"/>
          <w:lang w:val="ru-RU"/>
        </w:rPr>
      </w:pPr>
    </w:p>
    <w:p w:rsidR="00921127" w:rsidRPr="00921127" w:rsidRDefault="00921127" w:rsidP="00921127">
      <w:pPr>
        <w:jc w:val="center"/>
        <w:rPr>
          <w:sz w:val="18"/>
          <w:szCs w:val="18"/>
        </w:rPr>
      </w:pPr>
      <w:r w:rsidRPr="00921127">
        <w:rPr>
          <w:rFonts w:ascii="Times New Roman" w:eastAsia="Times New Roman" w:hAnsi="Times New Roman" w:cs="Times New Roman"/>
          <w:b/>
          <w:bCs/>
          <w:sz w:val="18"/>
          <w:szCs w:val="1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921127" w:rsidRPr="00921127" w:rsidTr="00921127">
        <w:tc>
          <w:tcPr>
            <w:tcW w:w="2830" w:type="pct"/>
          </w:tcPr>
          <w:p w:rsidR="00921127" w:rsidRPr="00921127" w:rsidRDefault="00921127" w:rsidP="00921127">
            <w:pPr>
              <w:jc w:val="left"/>
              <w:rPr>
                <w:sz w:val="18"/>
                <w:szCs w:val="18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21</w:t>
            </w:r>
            <w:r w:rsidRPr="0092112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9211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  <w:r w:rsidRPr="00921127">
              <w:rPr>
                <w:rFonts w:ascii="Times New Roman" w:eastAsia="Times New Roman" w:hAnsi="Times New Roman" w:cs="Times New Roman"/>
                <w:sz w:val="18"/>
                <w:szCs w:val="18"/>
              </w:rPr>
              <w:t>.202</w:t>
            </w:r>
            <w:r w:rsidRPr="009211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170" w:type="pct"/>
          </w:tcPr>
          <w:p w:rsidR="00921127" w:rsidRPr="00921127" w:rsidRDefault="00921127" w:rsidP="00921127">
            <w:pPr>
              <w:jc w:val="right"/>
              <w:rPr>
                <w:sz w:val="18"/>
                <w:szCs w:val="18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Pr="0092112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19</w:t>
            </w:r>
          </w:p>
        </w:tc>
      </w:tr>
    </w:tbl>
    <w:p w:rsidR="00921127" w:rsidRPr="00921127" w:rsidRDefault="00921127" w:rsidP="00921127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921127">
        <w:rPr>
          <w:rFonts w:ascii="Times New Roman" w:eastAsia="Times New Roman" w:hAnsi="Times New Roman" w:cs="Times New Roman"/>
          <w:sz w:val="14"/>
          <w:szCs w:val="14"/>
        </w:rPr>
        <w:t>с.</w:t>
      </w: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proofErr w:type="spellStart"/>
      <w:r w:rsidRPr="00921127">
        <w:rPr>
          <w:rFonts w:ascii="Times New Roman" w:eastAsia="Times New Roman" w:hAnsi="Times New Roman" w:cs="Times New Roman"/>
          <w:sz w:val="14"/>
          <w:szCs w:val="14"/>
        </w:rPr>
        <w:t>Верх-Камышенка</w:t>
      </w:r>
      <w:proofErr w:type="spellEnd"/>
    </w:p>
    <w:p w:rsidR="00921127" w:rsidRPr="00921127" w:rsidRDefault="00921127" w:rsidP="00921127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921127" w:rsidRPr="001B09CC" w:rsidTr="00921127">
        <w:tc>
          <w:tcPr>
            <w:tcW w:w="4507" w:type="dxa"/>
          </w:tcPr>
          <w:p w:rsidR="00921127" w:rsidRPr="00921127" w:rsidRDefault="00921127" w:rsidP="00921127">
            <w:pPr>
              <w:rPr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О внесении изменений и дополнений в </w:t>
            </w:r>
            <w:bookmarkStart w:id="2" w:name="_Hlk156283819"/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решение Собрания депутатов Верх-</w:t>
            </w:r>
            <w:proofErr w:type="spellStart"/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Камышенского</w:t>
            </w:r>
            <w:proofErr w:type="spellEnd"/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сельсовета </w:t>
            </w:r>
            <w:proofErr w:type="spellStart"/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от 21.12.2023 №45 «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 бюджете муниципального образования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Камышенский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2024 год и на плановый период 2025 и 2026 годов»</w:t>
            </w:r>
            <w:bookmarkEnd w:id="2"/>
          </w:p>
        </w:tc>
        <w:tc>
          <w:tcPr>
            <w:tcW w:w="4508" w:type="dxa"/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</w:tr>
    </w:tbl>
    <w:p w:rsidR="00921127" w:rsidRPr="00921127" w:rsidRDefault="00921127" w:rsidP="00921127">
      <w:pPr>
        <w:jc w:val="left"/>
        <w:rPr>
          <w:sz w:val="14"/>
          <w:szCs w:val="14"/>
          <w:lang w:val="ru-RU"/>
        </w:rPr>
      </w:pPr>
    </w:p>
    <w:p w:rsidR="00921127" w:rsidRPr="00921127" w:rsidRDefault="00921127" w:rsidP="00921127">
      <w:pPr>
        <w:ind w:firstLine="708"/>
        <w:rPr>
          <w:rFonts w:ascii="Times New Roman" w:hAnsi="Times New Roman" w:cs="Times New Roman"/>
          <w:sz w:val="14"/>
          <w:szCs w:val="14"/>
          <w:lang w:val="ru-RU"/>
        </w:rPr>
      </w:pPr>
      <w:r w:rsidRPr="00921127">
        <w:rPr>
          <w:rFonts w:ascii="Times New Roman" w:hAnsi="Times New Roman" w:cs="Times New Roman"/>
          <w:sz w:val="14"/>
          <w:szCs w:val="1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Верх-</w:t>
      </w:r>
      <w:proofErr w:type="spellStart"/>
      <w:r w:rsidRPr="00921127">
        <w:rPr>
          <w:rFonts w:ascii="Times New Roman" w:hAnsi="Times New Roman" w:cs="Times New Roman"/>
          <w:sz w:val="14"/>
          <w:szCs w:val="14"/>
          <w:lang w:val="ru-RU"/>
        </w:rPr>
        <w:t>Камышенский</w:t>
      </w:r>
      <w:proofErr w:type="spellEnd"/>
      <w:r w:rsidRPr="00921127">
        <w:rPr>
          <w:rFonts w:ascii="Times New Roman" w:hAnsi="Times New Roman" w:cs="Times New Roman"/>
          <w:sz w:val="14"/>
          <w:szCs w:val="14"/>
          <w:lang w:val="ru-RU"/>
        </w:rPr>
        <w:t xml:space="preserve"> сельсовет», Уставом муниципального образования Верх-</w:t>
      </w:r>
      <w:proofErr w:type="spellStart"/>
      <w:r w:rsidRPr="00921127">
        <w:rPr>
          <w:rFonts w:ascii="Times New Roman" w:hAnsi="Times New Roman" w:cs="Times New Roman"/>
          <w:sz w:val="14"/>
          <w:szCs w:val="14"/>
          <w:lang w:val="ru-RU"/>
        </w:rPr>
        <w:t>Камышенский</w:t>
      </w:r>
      <w:proofErr w:type="spellEnd"/>
      <w:r w:rsidRPr="00921127">
        <w:rPr>
          <w:rFonts w:ascii="Times New Roman" w:hAnsi="Times New Roman" w:cs="Times New Roman"/>
          <w:sz w:val="14"/>
          <w:szCs w:val="14"/>
          <w:lang w:val="ru-RU"/>
        </w:rPr>
        <w:t xml:space="preserve"> сельсовет </w:t>
      </w:r>
      <w:proofErr w:type="spellStart"/>
      <w:r w:rsidRPr="00921127">
        <w:rPr>
          <w:rFonts w:ascii="Times New Roman" w:hAnsi="Times New Roman" w:cs="Times New Roman"/>
          <w:sz w:val="14"/>
          <w:szCs w:val="14"/>
          <w:lang w:val="ru-RU"/>
        </w:rPr>
        <w:t>Заринского</w:t>
      </w:r>
      <w:proofErr w:type="spellEnd"/>
      <w:r w:rsidRPr="00921127">
        <w:rPr>
          <w:rFonts w:ascii="Times New Roman" w:hAnsi="Times New Roman" w:cs="Times New Roman"/>
          <w:sz w:val="14"/>
          <w:szCs w:val="14"/>
          <w:lang w:val="ru-RU"/>
        </w:rPr>
        <w:t xml:space="preserve"> района Алтайского края, Собрание депутатов </w:t>
      </w:r>
    </w:p>
    <w:p w:rsidR="00921127" w:rsidRPr="00921127" w:rsidRDefault="00921127" w:rsidP="00921127">
      <w:pPr>
        <w:jc w:val="center"/>
        <w:rPr>
          <w:rFonts w:ascii="Times New Roman" w:hAnsi="Times New Roman" w:cs="Times New Roman"/>
          <w:sz w:val="14"/>
          <w:szCs w:val="14"/>
          <w:lang w:val="ru-RU"/>
        </w:rPr>
      </w:pPr>
      <w:r w:rsidRPr="00921127">
        <w:rPr>
          <w:rFonts w:ascii="Times New Roman" w:hAnsi="Times New Roman" w:cs="Times New Roman"/>
          <w:sz w:val="14"/>
          <w:szCs w:val="14"/>
          <w:lang w:val="ru-RU"/>
        </w:rPr>
        <w:t>Решило:</w:t>
      </w:r>
    </w:p>
    <w:p w:rsidR="00921127" w:rsidRPr="00921127" w:rsidRDefault="00921127" w:rsidP="00921127">
      <w:pPr>
        <w:ind w:firstLine="708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921127">
        <w:rPr>
          <w:rFonts w:ascii="Times New Roman" w:hAnsi="Times New Roman" w:cs="Times New Roman"/>
          <w:sz w:val="14"/>
          <w:szCs w:val="14"/>
          <w:lang w:val="ru-RU"/>
        </w:rPr>
        <w:t>1.Внести решение Собрания депутатов Верх-</w:t>
      </w:r>
      <w:proofErr w:type="spellStart"/>
      <w:r w:rsidRPr="00921127">
        <w:rPr>
          <w:rFonts w:ascii="Times New Roman" w:hAnsi="Times New Roman" w:cs="Times New Roman"/>
          <w:sz w:val="14"/>
          <w:szCs w:val="14"/>
          <w:lang w:val="ru-RU"/>
        </w:rPr>
        <w:t>Камышенского</w:t>
      </w:r>
      <w:proofErr w:type="spellEnd"/>
      <w:r w:rsidRPr="00921127">
        <w:rPr>
          <w:rFonts w:ascii="Times New Roman" w:hAnsi="Times New Roman" w:cs="Times New Roman"/>
          <w:sz w:val="14"/>
          <w:szCs w:val="14"/>
          <w:lang w:val="ru-RU"/>
        </w:rPr>
        <w:t xml:space="preserve"> сельсовета </w:t>
      </w:r>
      <w:proofErr w:type="spellStart"/>
      <w:r w:rsidRPr="00921127">
        <w:rPr>
          <w:rFonts w:ascii="Times New Roman" w:hAnsi="Times New Roman" w:cs="Times New Roman"/>
          <w:sz w:val="14"/>
          <w:szCs w:val="14"/>
          <w:lang w:val="ru-RU"/>
        </w:rPr>
        <w:t>Заринского</w:t>
      </w:r>
      <w:proofErr w:type="spellEnd"/>
      <w:r w:rsidRPr="00921127">
        <w:rPr>
          <w:rFonts w:ascii="Times New Roman" w:hAnsi="Times New Roman" w:cs="Times New Roman"/>
          <w:sz w:val="14"/>
          <w:szCs w:val="14"/>
          <w:lang w:val="ru-RU"/>
        </w:rPr>
        <w:t xml:space="preserve"> района Алтайского края от 21.12.2023 №45 «</w:t>
      </w: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О бюджете муниципального образования Верх-</w:t>
      </w:r>
      <w:proofErr w:type="spellStart"/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Камышенский</w:t>
      </w:r>
      <w:proofErr w:type="spellEnd"/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 </w:t>
      </w:r>
      <w:proofErr w:type="spellStart"/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Заринского</w:t>
      </w:r>
      <w:proofErr w:type="spellEnd"/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района Алтайского края на 2024 год и на плановый период 2025 и 2026 годов» на 2024 год следующие изменения:</w:t>
      </w:r>
    </w:p>
    <w:p w:rsidR="00921127" w:rsidRPr="00921127" w:rsidRDefault="00921127" w:rsidP="00921127">
      <w:pPr>
        <w:ind w:firstLine="708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1.1. Подпункт 1 пункта 1 изложить в следующей редакции:</w:t>
      </w:r>
    </w:p>
    <w:p w:rsidR="00921127" w:rsidRPr="00921127" w:rsidRDefault="00921127" w:rsidP="00921127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1)</w:t>
      </w:r>
      <w:r w:rsidRPr="0092112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прогнозируемый общий объем доходов бюджета сельского поселения в сумме 9 103,9 тыс. рублей, в том числе объем межбюджетных трансфертов, получаемых из других бюджетов, в сумме 8 420,8 тыс. рублей.</w:t>
      </w:r>
    </w:p>
    <w:p w:rsidR="00921127" w:rsidRPr="00921127" w:rsidRDefault="00921127" w:rsidP="00921127">
      <w:pPr>
        <w:ind w:firstLine="708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1.2. Подпункт 2 пункта 1 изложить в следующей редакции:</w:t>
      </w:r>
    </w:p>
    <w:p w:rsidR="00921127" w:rsidRPr="00921127" w:rsidRDefault="00921127" w:rsidP="00921127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2)</w:t>
      </w:r>
      <w:r w:rsidRPr="0092112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общий объем расходов бюджета сельского поселения в сумме 9 715,8 тыс. рублей.</w:t>
      </w:r>
    </w:p>
    <w:p w:rsidR="00921127" w:rsidRPr="00921127" w:rsidRDefault="00921127" w:rsidP="00921127">
      <w:pPr>
        <w:ind w:firstLine="708"/>
        <w:rPr>
          <w:sz w:val="14"/>
          <w:szCs w:val="14"/>
          <w:lang w:val="ru-RU"/>
        </w:rPr>
      </w:pPr>
      <w:r w:rsidRPr="00921127">
        <w:rPr>
          <w:rFonts w:ascii="Times New Roman" w:hAnsi="Times New Roman" w:cs="Times New Roman"/>
          <w:sz w:val="14"/>
          <w:szCs w:val="14"/>
          <w:lang w:val="ru-RU"/>
        </w:rPr>
        <w:t>1.3. Дополнить подпункт 4 пункта 1 статьи 1:</w:t>
      </w:r>
    </w:p>
    <w:p w:rsidR="00921127" w:rsidRPr="00921127" w:rsidRDefault="00921127" w:rsidP="00921127">
      <w:pPr>
        <w:rPr>
          <w:sz w:val="14"/>
          <w:szCs w:val="14"/>
          <w:lang w:val="ru-RU"/>
        </w:rPr>
      </w:pP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4)</w:t>
      </w:r>
      <w:r w:rsidRPr="0092112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дефицит бюджета сельского поселения в сумме 611,9 тыс. рублей.</w:t>
      </w:r>
    </w:p>
    <w:p w:rsidR="00921127" w:rsidRPr="00921127" w:rsidRDefault="00921127" w:rsidP="00921127">
      <w:pPr>
        <w:ind w:firstLine="708"/>
        <w:rPr>
          <w:sz w:val="14"/>
          <w:szCs w:val="14"/>
          <w:lang w:val="ru-RU"/>
        </w:rPr>
      </w:pP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1.4. 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921127" w:rsidRPr="00921127" w:rsidTr="0092112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финансирования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дефицита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тыс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  <w:proofErr w:type="spellEnd"/>
          </w:p>
        </w:tc>
      </w:tr>
      <w:tr w:rsidR="00921127" w:rsidRPr="00921127" w:rsidTr="0092112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611,9</w:t>
            </w:r>
          </w:p>
        </w:tc>
      </w:tr>
    </w:tbl>
    <w:p w:rsidR="00921127" w:rsidRPr="00921127" w:rsidRDefault="00921127" w:rsidP="00921127">
      <w:pPr>
        <w:ind w:firstLine="708"/>
        <w:rPr>
          <w:sz w:val="14"/>
          <w:szCs w:val="14"/>
          <w:lang w:val="ru-RU"/>
        </w:rPr>
      </w:pP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1.5. Приложение 3 «Распределение бюджетных ассигнований по разделам и подразделам классификации расходов бюджета сельского поселения на 2024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2"/>
        <w:gridCol w:w="1107"/>
        <w:gridCol w:w="1213"/>
      </w:tblGrid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Рз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тыс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  <w:proofErr w:type="spellEnd"/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1 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811,4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611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382,2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813,2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вневойсковая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28,0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28,0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885,2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Дорожное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хозяйство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859,0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3,5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Коммунальное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27,0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6 778,2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5 542,4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1 235,8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Пенсионное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Массовый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38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9 715,8</w:t>
            </w:r>
          </w:p>
        </w:tc>
      </w:tr>
    </w:tbl>
    <w:p w:rsidR="00921127" w:rsidRPr="00921127" w:rsidRDefault="00921127" w:rsidP="00921127">
      <w:pPr>
        <w:ind w:firstLine="708"/>
        <w:jc w:val="left"/>
        <w:rPr>
          <w:sz w:val="14"/>
          <w:szCs w:val="14"/>
          <w:lang w:val="ru-RU"/>
        </w:rPr>
      </w:pP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632"/>
        <w:gridCol w:w="791"/>
        <w:gridCol w:w="1422"/>
        <w:gridCol w:w="632"/>
        <w:gridCol w:w="1052"/>
      </w:tblGrid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Рз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тыс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  <w:proofErr w:type="spellEnd"/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Администрация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сельсовета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9 715,8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1 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811,4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382,2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324,8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324,8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324,8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57,4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57,4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57,4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57,4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местных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813,2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7,7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7,7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7,7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Иные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межбюджетные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7,7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805,5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805,5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805,5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797,5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вневойсковая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103,8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22,7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28,0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28,0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сельсовета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885,2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Дорожное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хозяйство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859,0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Камышенкий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854,0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854,0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854,0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854,0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Исполнение судебных актов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830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Коммунальное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Камышенский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lastRenderedPageBreak/>
              <w:t>Муниципальная целевая программа энергосбережения на территории администрации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сельсовета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27,0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Камышенкий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22,0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22,0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6 778,2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5 542,4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619,0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619,0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619,0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619,0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4 923,4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4 923,4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4 923,4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4 893,4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1 235,8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1 229,8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1 229,8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1 229,8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1 229,8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Пенсионное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Доплаты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Массовый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</w:tbl>
    <w:p w:rsidR="00921127" w:rsidRPr="00921127" w:rsidRDefault="00921127" w:rsidP="00921127">
      <w:pPr>
        <w:ind w:firstLine="708"/>
        <w:rPr>
          <w:sz w:val="14"/>
          <w:szCs w:val="14"/>
          <w:lang w:val="ru-RU"/>
        </w:rPr>
      </w:pPr>
      <w:r w:rsidRPr="00921127">
        <w:rPr>
          <w:rFonts w:ascii="Times New Roman" w:eastAsia="Times New Roman" w:hAnsi="Times New Roman" w:cs="Times New Roman"/>
          <w:sz w:val="14"/>
          <w:szCs w:val="14"/>
          <w:lang w:val="ru-RU"/>
        </w:rPr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4"/>
        <w:gridCol w:w="791"/>
        <w:gridCol w:w="1581"/>
        <w:gridCol w:w="632"/>
        <w:gridCol w:w="1052"/>
      </w:tblGrid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Рз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Сумма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тыс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  <w:proofErr w:type="spellEnd"/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921127" w:rsidRPr="001B09CC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Администрация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сельсовета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1 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811,4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611,0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382,2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324,8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324,8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324,8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30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57,4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57,4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57,4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57,4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местных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Резервные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Другие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общегосударственные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813,2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7,7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7,7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7,7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Иные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межбюджетные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7,7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805,5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805,5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805,5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797,5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Мобилизационная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вневойсковая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126,5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103,8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22,7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28,0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28,0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Муниципальная целевая программа «Обеспечение пожарной безопасности на территории администрации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сельсовета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2021-2022г.г»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885,2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lastRenderedPageBreak/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22,7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Дорожное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хозяйство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дорожные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фонды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859,0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Муниципальная программа «Комплексного развития транспортной инфраструктуры муниципального образования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Камышенкий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854,0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854,0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854,0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854,0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830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Коммунальное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5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Муниципальная программа «Комплексного развития коммунальной инфраструктуры муниципального образования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Камышенский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1800060990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Муниципальная целевая программа энергосбережения на территории администрации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сельсовета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10</w:t>
            </w: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27,0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Муниципальная программа «Комплексного развития социальной инфраструктуры муниципального образования Верх-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Камышенкий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сельсовет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Заринского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района Алтайского края на 2019-2035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2100060990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22,0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22,0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6 778,2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5 542,4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619,0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619,0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619,0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619,0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4 923,4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4 923,4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4 923,4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4 893,4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30,0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1 235,8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6,0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1 229,8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1 229,8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1 229,8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1 229,8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Пенсионное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Доплаты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19,5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Массовый</w:t>
            </w:r>
            <w:proofErr w:type="spellEnd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</w:tr>
      <w:tr w:rsidR="00921127" w:rsidRPr="00921127" w:rsidTr="00921127">
        <w:tc>
          <w:tcPr>
            <w:tcW w:w="2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921127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1127" w:rsidRPr="00921127" w:rsidRDefault="00921127" w:rsidP="009211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1127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9 715,8</w:t>
            </w:r>
          </w:p>
        </w:tc>
      </w:tr>
    </w:tbl>
    <w:p w:rsidR="00921127" w:rsidRPr="00921127" w:rsidRDefault="00921127" w:rsidP="00921127">
      <w:pPr>
        <w:rPr>
          <w:rFonts w:ascii="Times New Roman" w:hAnsi="Times New Roman" w:cs="Times New Roman"/>
          <w:sz w:val="14"/>
          <w:szCs w:val="14"/>
          <w:lang w:val="ru-RU"/>
        </w:rPr>
      </w:pPr>
    </w:p>
    <w:p w:rsidR="00921127" w:rsidRPr="00921127" w:rsidRDefault="00921127" w:rsidP="00921127">
      <w:pPr>
        <w:jc w:val="left"/>
        <w:rPr>
          <w:rFonts w:ascii="Times New Roman" w:hAnsi="Times New Roman" w:cs="Times New Roman"/>
          <w:b/>
          <w:sz w:val="14"/>
          <w:szCs w:val="14"/>
          <w:lang w:val="ru-RU"/>
        </w:rPr>
      </w:pPr>
      <w:r w:rsidRPr="00921127">
        <w:rPr>
          <w:rFonts w:ascii="Times New Roman" w:hAnsi="Times New Roman" w:cs="Times New Roman"/>
          <w:b/>
          <w:sz w:val="14"/>
          <w:szCs w:val="14"/>
          <w:lang w:val="ru-RU"/>
        </w:rPr>
        <w:t>Глава сельсовета                                                                                В.В. Фишер</w:t>
      </w:r>
    </w:p>
    <w:p w:rsidR="00921127" w:rsidRDefault="00921127" w:rsidP="001B09CC">
      <w:pPr>
        <w:spacing w:after="0" w:line="240" w:lineRule="auto"/>
        <w:rPr>
          <w:rFonts w:ascii="Times New Roman" w:hAnsi="Times New Roman" w:cs="Times New Roman"/>
          <w:b/>
          <w:sz w:val="14"/>
          <w:szCs w:val="14"/>
          <w:lang w:val="ru-RU"/>
        </w:rPr>
      </w:pPr>
    </w:p>
    <w:p w:rsidR="00921127" w:rsidRPr="00E34E89" w:rsidRDefault="00921127" w:rsidP="0092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СОБРАНИЕ ДЕПУТАТОВ ВЕРХ-КАМЫШЕНСКОГО СЕЛЬСОВЕТА</w:t>
      </w:r>
    </w:p>
    <w:p w:rsidR="00921127" w:rsidRPr="00E34E89" w:rsidRDefault="00921127" w:rsidP="0092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ЗАРИНСКОГО РАЙОНА АЛТАЙСКОГО КРАЯ</w:t>
      </w:r>
    </w:p>
    <w:p w:rsidR="00921127" w:rsidRPr="00E34E89" w:rsidRDefault="00921127" w:rsidP="0092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</w:p>
    <w:p w:rsidR="00921127" w:rsidRPr="00E34E89" w:rsidRDefault="00921127" w:rsidP="00921127">
      <w:pPr>
        <w:keepNext/>
        <w:numPr>
          <w:ilvl w:val="0"/>
          <w:numId w:val="1"/>
        </w:numPr>
        <w:tabs>
          <w:tab w:val="center" w:pos="4677"/>
          <w:tab w:val="left" w:pos="7406"/>
        </w:tabs>
        <w:suppressAutoHyphens/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       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  <w:t>Р Е Ш Е Н И Е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  <w:t xml:space="preserve"> </w:t>
      </w:r>
    </w:p>
    <w:p w:rsidR="00921127" w:rsidRPr="00E34E89" w:rsidRDefault="00921127" w:rsidP="0092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</w:p>
    <w:p w:rsidR="00921127" w:rsidRPr="00E34E89" w:rsidRDefault="00921127" w:rsidP="009211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 w:rsidRPr="00E34E8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  21.10.2024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         </w:t>
      </w:r>
      <w:r w:rsidRPr="00E34E8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  <w:t xml:space="preserve">                                   </w:t>
      </w:r>
      <w:r w:rsidRPr="00E34E8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№ 20</w:t>
      </w:r>
    </w:p>
    <w:p w:rsidR="00921127" w:rsidRPr="00E34E89" w:rsidRDefault="00921127" w:rsidP="0092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val="ru-RU" w:eastAsia="ar-SA"/>
        </w:rPr>
      </w:pPr>
      <w:r w:rsidRPr="00E34E8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с. Верх-Камышенка</w:t>
      </w:r>
    </w:p>
    <w:p w:rsidR="00921127" w:rsidRPr="00E34E89" w:rsidRDefault="00921127" w:rsidP="0092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val="ru-RU" w:eastAsia="ar-SA"/>
        </w:rPr>
      </w:pPr>
    </w:p>
    <w:p w:rsidR="00921127" w:rsidRPr="00E34E89" w:rsidRDefault="00921127" w:rsidP="00921127">
      <w:pPr>
        <w:widowControl w:val="0"/>
        <w:shd w:val="clear" w:color="auto" w:fill="FFFFFF"/>
        <w:tabs>
          <w:tab w:val="left" w:pos="10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О внесении изменений в решение Собрания депутатов 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сельсовета</w:t>
      </w:r>
    </w:p>
    <w:p w:rsidR="00921127" w:rsidRPr="00E34E89" w:rsidRDefault="00921127" w:rsidP="00921127">
      <w:pPr>
        <w:widowControl w:val="0"/>
        <w:shd w:val="clear" w:color="auto" w:fill="FFFFFF"/>
        <w:tabs>
          <w:tab w:val="left" w:pos="10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района Алтайского края от 30.10.2019 № 40 «О введении земельного налога на территории муниципального образования </w:t>
      </w:r>
    </w:p>
    <w:p w:rsidR="00921127" w:rsidRPr="00E34E89" w:rsidRDefault="00921127" w:rsidP="00921127">
      <w:pPr>
        <w:widowControl w:val="0"/>
        <w:shd w:val="clear" w:color="auto" w:fill="FFFFFF"/>
        <w:tabs>
          <w:tab w:val="left" w:pos="10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 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района Алтайского края»</w:t>
      </w:r>
    </w:p>
    <w:p w:rsidR="00921127" w:rsidRPr="00E34E89" w:rsidRDefault="00921127" w:rsidP="00921127">
      <w:pPr>
        <w:widowControl w:val="0"/>
        <w:shd w:val="clear" w:color="auto" w:fill="FFFFFF"/>
        <w:tabs>
          <w:tab w:val="left" w:pos="102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 </w:t>
      </w: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ab/>
      </w:r>
    </w:p>
    <w:p w:rsidR="00921127" w:rsidRPr="00E34E89" w:rsidRDefault="00921127" w:rsidP="00921127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В соответствии с главой 31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сельское поселение 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 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района Алтайского края, Собрание депутатов</w:t>
      </w:r>
    </w:p>
    <w:p w:rsidR="00921127" w:rsidRPr="00E34E89" w:rsidRDefault="00921127" w:rsidP="00921127">
      <w:pPr>
        <w:widowControl w:val="0"/>
        <w:shd w:val="clear" w:color="auto" w:fill="FFFFFF"/>
        <w:tabs>
          <w:tab w:val="left" w:pos="10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РЕШИЛО:</w:t>
      </w:r>
    </w:p>
    <w:p w:rsidR="00921127" w:rsidRPr="00E34E89" w:rsidRDefault="00921127" w:rsidP="00921127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1.Внести в Решение Собрание депутатов 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сельсовета 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района Алтайского края от 30.10.2019 № 40 «О введении земельного налога на территории муниципального образования 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 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района Алтайского края» следующие изменения:</w:t>
      </w:r>
    </w:p>
    <w:p w:rsidR="00921127" w:rsidRPr="00E34E89" w:rsidRDefault="00921127" w:rsidP="00921127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   1) в подпункте 1 пункта 2 слова «(за исключением земельных участков, приобретенных(предоставленных)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деятельности»;</w:t>
      </w:r>
    </w:p>
    <w:p w:rsidR="00921127" w:rsidRPr="00E34E89" w:rsidRDefault="00921127" w:rsidP="00921127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2) подпункт 2 пункта 2 изложить в новой редакции:</w:t>
      </w:r>
    </w:p>
    <w:p w:rsidR="00921127" w:rsidRPr="00E34E89" w:rsidRDefault="00921127" w:rsidP="00921127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ab/>
        <w:t xml:space="preserve">«2). 1,5 процента для земельных участков кадастровой стоимостью более 300 миллионов рублей ( 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 прочих земельных участков».       </w:t>
      </w:r>
    </w:p>
    <w:p w:rsidR="00921127" w:rsidRPr="00E34E89" w:rsidRDefault="00921127" w:rsidP="00921127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2. Настоящее решение вступает в силу с 01 января 2025 года, но не ранее чем по истечении одного месяца со дня его официального опубликования в установленном порядке. </w:t>
      </w:r>
    </w:p>
    <w:p w:rsidR="00921127" w:rsidRPr="00E34E89" w:rsidRDefault="00921127" w:rsidP="00921127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3. Контроль за исполнением настоящего решения возложить на постоянную комиссию Собрания депутатов 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сельсовета по вопросам законности, правопорядка, земельных отношений, благоустройства и экологии.</w:t>
      </w:r>
    </w:p>
    <w:p w:rsidR="00921127" w:rsidRPr="00E34E89" w:rsidRDefault="00921127" w:rsidP="00921127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val="ru-RU" w:eastAsia="ar-SA"/>
        </w:rPr>
      </w:pPr>
    </w:p>
    <w:p w:rsidR="00921127" w:rsidRPr="00E34E89" w:rsidRDefault="00921127" w:rsidP="009211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ru-RU" w:eastAsia="ar-SA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 w:eastAsia="ar-SA"/>
        </w:rPr>
        <w:t xml:space="preserve">     </w:t>
      </w:r>
    </w:p>
    <w:p w:rsidR="00E34E89" w:rsidRPr="00E34E89" w:rsidRDefault="00921127" w:rsidP="00E34E8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b/>
          <w:sz w:val="14"/>
          <w:szCs w:val="14"/>
          <w:lang w:val="ru-RU" w:eastAsia="ar-SA"/>
        </w:rPr>
        <w:t>Глава сельсовета                                                                                   В.В. Фишер</w:t>
      </w:r>
    </w:p>
    <w:p w:rsidR="00E34E89" w:rsidRDefault="00E34E89" w:rsidP="001B09C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СОБРАНИЕ ДЕПУТАТОВ ВЕРХ-КАМЫШЕНСКОГО СЕЛЬСОВЕТА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>ЗАРИНСКОГО РАЙОНА АЛТАЙСКОГО КРАЯ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</w:p>
    <w:p w:rsidR="00E34E89" w:rsidRPr="00E34E89" w:rsidRDefault="00E34E89" w:rsidP="00E34E89">
      <w:pPr>
        <w:keepNext/>
        <w:numPr>
          <w:ilvl w:val="0"/>
          <w:numId w:val="1"/>
        </w:numPr>
        <w:tabs>
          <w:tab w:val="center" w:pos="4677"/>
          <w:tab w:val="left" w:pos="7406"/>
        </w:tabs>
        <w:suppressAutoHyphens/>
        <w:spacing w:after="0" w:line="240" w:lineRule="auto"/>
        <w:ind w:left="0"/>
        <w:jc w:val="left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       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  <w:t>Р Е Ш Е Н И Е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  <w:t xml:space="preserve"> 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</w:p>
    <w:p w:rsidR="00E34E89" w:rsidRPr="00E34E89" w:rsidRDefault="00E34E89" w:rsidP="00E34E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</w:pPr>
      <w:r w:rsidRPr="00E34E8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  21.10.2024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               </w:t>
      </w:r>
      <w:r w:rsidRPr="00E34E8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 xml:space="preserve"> 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 w:eastAsia="ar-SA"/>
        </w:rPr>
        <w:tab/>
        <w:t xml:space="preserve">                                                                                   </w:t>
      </w:r>
      <w:r w:rsidRPr="00E34E8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№ 21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  <w:r w:rsidRPr="00E34E89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с. Верх-Камышенка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val="ru-RU" w:eastAsia="ar-SA"/>
        </w:rPr>
      </w:pPr>
    </w:p>
    <w:tbl>
      <w:tblPr>
        <w:tblW w:w="14069" w:type="dxa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4855"/>
      </w:tblGrid>
      <w:tr w:rsidR="00E34E89" w:rsidRPr="001B09CC" w:rsidTr="007F7DB3">
        <w:trPr>
          <w:tblCellSpacing w:w="18" w:type="dxa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E89" w:rsidRPr="00E34E89" w:rsidRDefault="00E34E89" w:rsidP="00E34E89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</w:pPr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>О внесении изменений и дополнений в решение Собрания депутатов Верх-</w:t>
            </w:r>
            <w:proofErr w:type="spellStart"/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>Камышенского</w:t>
            </w:r>
            <w:proofErr w:type="spellEnd"/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сельсовета </w:t>
            </w:r>
            <w:proofErr w:type="spellStart"/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>Заринского</w:t>
            </w:r>
            <w:proofErr w:type="spellEnd"/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района Алтайского края от 30.09.2019 № 33 «О налоге на имущество физических лиц на территории муниципального образования </w:t>
            </w:r>
          </w:p>
          <w:p w:rsidR="00E34E89" w:rsidRPr="00E34E89" w:rsidRDefault="00E34E89" w:rsidP="00E34E89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</w:pPr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>Верх-</w:t>
            </w:r>
            <w:proofErr w:type="spellStart"/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>Камышенский</w:t>
            </w:r>
            <w:proofErr w:type="spellEnd"/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сельсовет </w:t>
            </w:r>
            <w:proofErr w:type="spellStart"/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>Заринского</w:t>
            </w:r>
            <w:proofErr w:type="spellEnd"/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 xml:space="preserve"> района Алтайского края» 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E89" w:rsidRPr="00E34E89" w:rsidRDefault="00E34E89" w:rsidP="00E34E89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</w:pPr>
            <w:r w:rsidRPr="00E34E8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val="ru-RU"/>
              </w:rPr>
              <w:t> </w:t>
            </w:r>
          </w:p>
        </w:tc>
      </w:tr>
    </w:tbl>
    <w:p w:rsidR="00E34E89" w:rsidRPr="00E34E89" w:rsidRDefault="00E34E89" w:rsidP="00E34E8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</w:t>
      </w: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ab/>
      </w:r>
    </w:p>
    <w:p w:rsidR="00E34E89" w:rsidRPr="00E34E89" w:rsidRDefault="00E34E89" w:rsidP="00E34E8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В соответствии с главой 32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сельское поселение 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 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района Алтайского края, Собрание депутатов</w:t>
      </w:r>
    </w:p>
    <w:p w:rsidR="00E34E89" w:rsidRPr="00E34E89" w:rsidRDefault="00E34E89" w:rsidP="00E34E8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РЕШИЛО:</w:t>
      </w:r>
    </w:p>
    <w:p w:rsidR="00E34E89" w:rsidRPr="00E34E89" w:rsidRDefault="00E34E89" w:rsidP="00E34E8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1.Внести в Решение Собрание депутатов 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сельсовета 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района Алтайского края от 30.09.2019 № 33 «О налоге на имущество физических лиц на территории муниципального образования 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 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района Алтайского края»</w:t>
      </w: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следующие изменения и дополнения:</w:t>
      </w:r>
    </w:p>
    <w:p w:rsidR="00E34E89" w:rsidRPr="00E34E89" w:rsidRDefault="00E34E89" w:rsidP="00E34E89">
      <w:pPr>
        <w:widowControl w:val="0"/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ab/>
        <w:t>1) в подпункте 2 пункта 3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E34E89" w:rsidRPr="00E34E89" w:rsidRDefault="00E34E89" w:rsidP="00E34E89">
      <w:pPr>
        <w:widowControl w:val="0"/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ab/>
        <w:t>2) пункт 3 дополнить подпунктом следующего содержания:</w:t>
      </w:r>
    </w:p>
    <w:p w:rsidR="00E34E89" w:rsidRPr="00E34E89" w:rsidRDefault="00E34E89" w:rsidP="00E34E89">
      <w:pPr>
        <w:widowControl w:val="0"/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ab/>
        <w:t>«3)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E34E89" w:rsidRPr="00E34E89" w:rsidRDefault="00E34E89" w:rsidP="00E34E8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3) подпункт 3 считать подпунктом 4.</w:t>
      </w:r>
    </w:p>
    <w:p w:rsidR="00E34E89" w:rsidRPr="00E34E89" w:rsidRDefault="00E34E89" w:rsidP="00E34E89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2. Настоящее решение вступает в силу с 01 января 2025 года, но не ранее чем по истечении одного месяца со дня его официального опубликования в установленном порядке. </w:t>
      </w:r>
    </w:p>
    <w:p w:rsidR="00E34E89" w:rsidRPr="00E34E89" w:rsidRDefault="00E34E89" w:rsidP="00E34E89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3. Контроль за исполнением настоящего решения возложить на постоянную комиссию Собрания депутатов Верх-</w:t>
      </w:r>
      <w:proofErr w:type="spellStart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ru-RU"/>
        </w:rPr>
        <w:t xml:space="preserve"> сельсовета по вопросам законности, правопорядка, земельных отношений, благоустройства и экологии.</w:t>
      </w:r>
    </w:p>
    <w:p w:rsidR="00E34E89" w:rsidRPr="00E34E89" w:rsidRDefault="00E34E89" w:rsidP="00E34E8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14"/>
          <w:szCs w:val="14"/>
          <w:lang w:val="ru-RU" w:eastAsia="ar-SA"/>
        </w:rPr>
      </w:pPr>
    </w:p>
    <w:p w:rsidR="00E34E89" w:rsidRPr="00E34E89" w:rsidRDefault="00E34E89" w:rsidP="00E34E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ru-RU" w:eastAsia="ar-SA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 w:eastAsia="ar-SA"/>
        </w:rPr>
        <w:t xml:space="preserve">      </w:t>
      </w:r>
    </w:p>
    <w:p w:rsidR="00E34E89" w:rsidRPr="00E34E89" w:rsidRDefault="00E34E89" w:rsidP="00E34E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val="ru-RU" w:eastAsia="ar-SA"/>
        </w:rPr>
      </w:pPr>
      <w:r w:rsidRPr="00E34E89">
        <w:rPr>
          <w:rFonts w:ascii="Times New Roman" w:eastAsia="Times New Roman" w:hAnsi="Times New Roman" w:cs="Times New Roman"/>
          <w:b/>
          <w:sz w:val="14"/>
          <w:szCs w:val="14"/>
          <w:lang w:val="ru-RU" w:eastAsia="ar-SA"/>
        </w:rPr>
        <w:t>Глава сельсовета                                                                                   В.В. Фишер</w:t>
      </w:r>
    </w:p>
    <w:p w:rsidR="009A26E0" w:rsidRDefault="009A26E0" w:rsidP="001B09C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СОБРАНИЕ ДЕПУТАТОВ ВЕРХ-КАМЫШЕНСКОГО СЕЛЬСОВЕТА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>ЗАРИНСКОГО РАЙОНА АЛТАЙСКОГО КРАЯ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</w:t>
      </w:r>
      <w:r w:rsidRPr="00E34E89">
        <w:rPr>
          <w:rFonts w:ascii="Times New Roman" w:eastAsia="Times New Roman" w:hAnsi="Times New Roman" w:cs="Times New Roman"/>
          <w:b/>
          <w:kern w:val="36"/>
          <w:sz w:val="16"/>
          <w:szCs w:val="16"/>
          <w:lang w:val="ru-RU"/>
        </w:rPr>
        <w:t>Р Е Ш Е Н И Е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</w:t>
      </w:r>
    </w:p>
    <w:p w:rsidR="00E34E89" w:rsidRPr="00E34E89" w:rsidRDefault="00E34E89" w:rsidP="00E34E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  <w:r w:rsidRPr="00E34E8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21.10.2024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             </w:t>
      </w:r>
      <w:r w:rsidRPr="00E34E8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ab/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                                </w:t>
      </w:r>
      <w:r w:rsidRPr="00E34E89">
        <w:rPr>
          <w:rFonts w:ascii="Times New Roman" w:eastAsia="Times New Roman" w:hAnsi="Times New Roman" w:cs="Times New Roman"/>
          <w:b/>
          <w:sz w:val="16"/>
          <w:szCs w:val="16"/>
          <w:lang w:val="ru-RU"/>
        </w:rPr>
        <w:t xml:space="preserve">  </w:t>
      </w:r>
      <w:r w:rsidRPr="00E34E89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№ 22 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E34E89">
        <w:rPr>
          <w:rFonts w:ascii="Times New Roman" w:eastAsia="Times New Roman" w:hAnsi="Times New Roman" w:cs="Times New Roman"/>
          <w:sz w:val="16"/>
          <w:szCs w:val="16"/>
          <w:lang w:val="ru-RU"/>
        </w:rPr>
        <w:t>с. Верх-Камышенка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eastAsia="Times New Roman"/>
          <w:sz w:val="16"/>
          <w:szCs w:val="16"/>
          <w:lang w:val="ru-RU"/>
        </w:rPr>
      </w:pPr>
      <w:r w:rsidRPr="00E34E89">
        <w:rPr>
          <w:rFonts w:eastAsia="Times New Roman"/>
          <w:sz w:val="16"/>
          <w:szCs w:val="16"/>
          <w:lang w:val="ru-RU"/>
        </w:rPr>
        <w:t xml:space="preserve"> 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О назначении публичных</w:t>
      </w:r>
      <w:r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слушаний по проекту бюджета на 2025 год</w:t>
      </w:r>
      <w:r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и плановый период 2026-2027 гг.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</w:t>
      </w:r>
      <w:r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района Алтайского края</w:t>
      </w:r>
    </w:p>
    <w:p w:rsidR="00E34E89" w:rsidRPr="00E34E89" w:rsidRDefault="00E34E89" w:rsidP="00E34E8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  </w:t>
      </w:r>
    </w:p>
    <w:p w:rsidR="00E34E89" w:rsidRPr="00E34E89" w:rsidRDefault="00E34E89" w:rsidP="00E34E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  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 статьей 13 Устава муниципального образования сельское поселение 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 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района Алтайского края, статьей 5 Положения «О публичных слушаниях в муниципальном образовании 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 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района Алтайского края» Собрание депутатов 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сельсовета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РЕШИЛО:</w:t>
      </w:r>
    </w:p>
    <w:p w:rsidR="00E34E89" w:rsidRPr="00E34E89" w:rsidRDefault="00E34E89" w:rsidP="007F7DB3">
      <w:pPr>
        <w:numPr>
          <w:ilvl w:val="0"/>
          <w:numId w:val="3"/>
        </w:numPr>
        <w:tabs>
          <w:tab w:val="clear" w:pos="1440"/>
          <w:tab w:val="num" w:pos="720"/>
          <w:tab w:val="num" w:pos="851"/>
        </w:tabs>
        <w:suppressAutoHyphens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Назначить публичные слушания по проекту бюджета муниципального образования 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 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района Алтайского края на 2025 год и плановый период 2026-2027 гг.  на 27 ноября 2024 года.</w:t>
      </w:r>
    </w:p>
    <w:p w:rsidR="00E34E89" w:rsidRPr="00E34E89" w:rsidRDefault="00E34E89" w:rsidP="007F7DB3">
      <w:pPr>
        <w:numPr>
          <w:ilvl w:val="0"/>
          <w:numId w:val="3"/>
        </w:numPr>
        <w:tabs>
          <w:tab w:val="clear" w:pos="1440"/>
          <w:tab w:val="num" w:pos="720"/>
          <w:tab w:val="num" w:pos="851"/>
        </w:tabs>
        <w:suppressAutoHyphens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Установить, что публичные слушания по выше названному вопросу будут проходить в здании Администрации сельсовета в 11.00</w:t>
      </w:r>
    </w:p>
    <w:p w:rsidR="00E34E89" w:rsidRPr="00E34E89" w:rsidRDefault="00E34E89" w:rsidP="007F7DB3">
      <w:pPr>
        <w:numPr>
          <w:ilvl w:val="0"/>
          <w:numId w:val="3"/>
        </w:numPr>
        <w:tabs>
          <w:tab w:val="clear" w:pos="1440"/>
          <w:tab w:val="num" w:pos="720"/>
          <w:tab w:val="num" w:pos="851"/>
        </w:tabs>
        <w:suppressAutoHyphens/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Для подготовки и проведения публичных слушаний утвердить оргкомитет, согласно приложения, в составе 5 человек, который будет работать в Администрации 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сельсовета, кабинет главы сельсовета.</w:t>
      </w:r>
    </w:p>
    <w:p w:rsidR="00E34E89" w:rsidRPr="00E34E89" w:rsidRDefault="00E34E89" w:rsidP="007F7DB3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num" w:pos="851"/>
        </w:tabs>
        <w:suppressAutoHyphens/>
        <w:spacing w:after="0" w:line="240" w:lineRule="auto"/>
        <w:ind w:left="0" w:firstLine="709"/>
        <w:jc w:val="left"/>
        <w:textAlignment w:val="baseline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Решение обнародовать в установленном порядке.</w:t>
      </w:r>
    </w:p>
    <w:p w:rsidR="00E34E89" w:rsidRPr="00E34E89" w:rsidRDefault="00E34E89" w:rsidP="007F7DB3">
      <w:pPr>
        <w:widowControl w:val="0"/>
        <w:numPr>
          <w:ilvl w:val="0"/>
          <w:numId w:val="3"/>
        </w:numPr>
        <w:tabs>
          <w:tab w:val="clear" w:pos="1440"/>
          <w:tab w:val="num" w:pos="720"/>
          <w:tab w:val="num" w:pos="851"/>
        </w:tabs>
        <w:suppressAutoHyphens/>
        <w:spacing w:after="0" w:line="240" w:lineRule="auto"/>
        <w:ind w:left="0" w:firstLine="709"/>
        <w:jc w:val="left"/>
        <w:textAlignment w:val="baseline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Контроль настоящего решения оставляю за собой.</w:t>
      </w:r>
    </w:p>
    <w:p w:rsidR="00E34E89" w:rsidRPr="00E34E89" w:rsidRDefault="00E34E89" w:rsidP="00E34E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</w:p>
    <w:p w:rsidR="00E34E89" w:rsidRPr="00E34E89" w:rsidRDefault="00E34E89" w:rsidP="00E34E8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b/>
          <w:sz w:val="14"/>
          <w:szCs w:val="14"/>
          <w:lang w:val="ru-RU"/>
        </w:rPr>
        <w:t>Глава сельсовета                                                                                                   В.В. Фишер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b/>
          <w:sz w:val="14"/>
          <w:szCs w:val="14"/>
          <w:lang w:val="ru-RU"/>
        </w:rPr>
        <w:t xml:space="preserve"> 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</w:p>
    <w:p w:rsidR="00E34E89" w:rsidRPr="00E34E89" w:rsidRDefault="00E34E89" w:rsidP="00E34E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</w:p>
    <w:p w:rsidR="00E34E89" w:rsidRPr="00E34E89" w:rsidRDefault="00E34E89" w:rsidP="00E34E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Приложение</w:t>
      </w:r>
    </w:p>
    <w:p w:rsidR="00E34E89" w:rsidRPr="00E34E89" w:rsidRDefault="00E34E89" w:rsidP="00E34E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 решению Собрания депутатов</w:t>
      </w:r>
    </w:p>
    <w:p w:rsidR="00E34E89" w:rsidRPr="00E34E89" w:rsidRDefault="00E34E89" w:rsidP="00E34E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сельсовета</w:t>
      </w:r>
    </w:p>
    <w:p w:rsidR="00E34E89" w:rsidRPr="00E34E89" w:rsidRDefault="00E34E89" w:rsidP="001B09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     от 21.10.2024 № 22   </w:t>
      </w:r>
    </w:p>
    <w:p w:rsidR="00E34E89" w:rsidRPr="00E34E89" w:rsidRDefault="00E34E89" w:rsidP="00E34E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Состав оргкомитета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по подготовке и проведению публичных слушаний по проекту бюджета на 2025 год и плановый период 2026-2027 гг. муниципального образования 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Камышенский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 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Заринского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района Алтайского края</w:t>
      </w:r>
    </w:p>
    <w:p w:rsidR="00E34E89" w:rsidRPr="00E34E89" w:rsidRDefault="00E34E89" w:rsidP="00E34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b/>
          <w:sz w:val="14"/>
          <w:szCs w:val="14"/>
          <w:lang w:val="ru-RU"/>
        </w:rPr>
        <w:t xml:space="preserve">  </w:t>
      </w:r>
    </w:p>
    <w:p w:rsidR="00E34E89" w:rsidRPr="00E34E89" w:rsidRDefault="00E34E89" w:rsidP="00E34E8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Фишер Владимир Викторович </w:t>
      </w: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– глава сельсовета;</w:t>
      </w:r>
    </w:p>
    <w:p w:rsidR="00E34E89" w:rsidRPr="00E34E89" w:rsidRDefault="00E34E89" w:rsidP="00E34E8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Гридунова Людмила Сергеевна – секретарь Администрации сельсовета</w:t>
      </w:r>
      <w:r>
        <w:rPr>
          <w:rFonts w:ascii="Times New Roman" w:eastAsia="Times New Roman" w:hAnsi="Times New Roman" w:cs="Times New Roman"/>
          <w:sz w:val="14"/>
          <w:szCs w:val="14"/>
          <w:lang w:val="ru-RU"/>
        </w:rPr>
        <w:t>;</w:t>
      </w:r>
    </w:p>
    <w:p w:rsidR="00E34E89" w:rsidRDefault="00E34E89" w:rsidP="00E34E8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Сикова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Елена Борисовна –  депутат Собрания депутатов 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сельсовета по избирательному округу № 1;</w:t>
      </w:r>
    </w:p>
    <w:p w:rsidR="00E34E89" w:rsidRPr="00E34E89" w:rsidRDefault="00E34E89" w:rsidP="00E34E8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E34E89" w:rsidRPr="00E34E89" w:rsidRDefault="00E34E89" w:rsidP="00E34E8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Пичкалева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Анна Ивановна – депутат Собрания депутатов 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Камышенского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сельсовета по избирательному округу № 3;</w:t>
      </w:r>
    </w:p>
    <w:p w:rsidR="00E34E89" w:rsidRPr="00E34E89" w:rsidRDefault="00E34E89" w:rsidP="00E34E8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Просекова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Елена Викторовна – заведующая </w:t>
      </w: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Верх-</w:t>
      </w:r>
      <w:proofErr w:type="spellStart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>Камышенской</w:t>
      </w:r>
      <w:proofErr w:type="spellEnd"/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поселенческой библиотекой.</w:t>
      </w:r>
    </w:p>
    <w:p w:rsidR="00E34E89" w:rsidRPr="00E34E89" w:rsidRDefault="00E34E89" w:rsidP="00E34E89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</w:p>
    <w:p w:rsidR="00E34E89" w:rsidRPr="00E34E89" w:rsidRDefault="00E34E89" w:rsidP="00E34E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  <w:r w:rsidRPr="00E34E89">
        <w:rPr>
          <w:rFonts w:ascii="Times New Roman" w:eastAsia="Times New Roman" w:hAnsi="Times New Roman" w:cs="Times New Roman"/>
          <w:b/>
          <w:sz w:val="14"/>
          <w:szCs w:val="14"/>
          <w:lang w:val="ru-RU"/>
        </w:rPr>
        <w:t xml:space="preserve"> </w:t>
      </w:r>
    </w:p>
    <w:p w:rsidR="009A26E0" w:rsidRPr="00E34E89" w:rsidRDefault="009A26E0" w:rsidP="00E34E8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:rsidR="009A26E0" w:rsidRPr="00E34E89" w:rsidRDefault="009A26E0" w:rsidP="00E34E8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:rsidR="009A26E0" w:rsidRPr="00E34E89" w:rsidRDefault="009A26E0" w:rsidP="00E34E8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:rsidR="009A26E0" w:rsidRPr="00E34E89" w:rsidRDefault="009A26E0" w:rsidP="00E34E8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A26E0" w:rsidRDefault="009A26E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56C10" w:rsidRDefault="00B56C1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B56C10" w:rsidRDefault="00B56C10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5A03DE" w:rsidRDefault="005A03DE" w:rsidP="00352B3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21127" w:rsidRDefault="00921127" w:rsidP="00E34E8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921127" w:rsidRDefault="00921127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21127" w:rsidRDefault="00921127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21127" w:rsidRDefault="00921127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21127" w:rsidRDefault="00921127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E34E89" w:rsidRDefault="00E34E89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3342DA" w:rsidRDefault="003342DA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3342DA" w:rsidRDefault="003342DA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3342DA" w:rsidRDefault="003342DA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3342DA" w:rsidRDefault="003342DA" w:rsidP="009A26E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921127" w:rsidRDefault="00921127" w:rsidP="001B09C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5E2CE1" w:rsidRPr="00EA6C6A" w:rsidRDefault="005E2CE1" w:rsidP="001B09C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СБОРНИК</w:t>
      </w:r>
    </w:p>
    <w:p w:rsidR="00C76BFA" w:rsidRPr="00EA6C6A" w:rsidRDefault="00C76BFA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муниципальных правовых актов</w:t>
      </w:r>
    </w:p>
    <w:p w:rsidR="004468F9" w:rsidRPr="00EA6C6A" w:rsidRDefault="00C76BFA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муниципального образования </w:t>
      </w:r>
      <w:r w:rsidR="004468F9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Верх-</w:t>
      </w:r>
      <w:proofErr w:type="spellStart"/>
      <w:r w:rsidR="004468F9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Камышенский</w:t>
      </w:r>
      <w:proofErr w:type="spellEnd"/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сельсовет</w:t>
      </w:r>
    </w:p>
    <w:p w:rsidR="00C76BFA" w:rsidRPr="00EA6C6A" w:rsidRDefault="00C76BFA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Заринского</w:t>
      </w:r>
      <w:proofErr w:type="spellEnd"/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района Алтайского края</w:t>
      </w: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bookmarkStart w:id="3" w:name="_GoBack"/>
      <w:bookmarkEnd w:id="3"/>
    </w:p>
    <w:p w:rsidR="00C76BFA" w:rsidRPr="00EA6C6A" w:rsidRDefault="00C76BFA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C76BFA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№</w:t>
      </w:r>
      <w:r w:rsidR="00921127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6</w:t>
      </w:r>
      <w:r w:rsidR="00BD34CF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«</w:t>
      </w:r>
      <w:r w:rsidR="003342DA">
        <w:rPr>
          <w:rFonts w:ascii="Times New Roman" w:eastAsia="Times New Roman" w:hAnsi="Times New Roman" w:cs="Times New Roman"/>
          <w:sz w:val="18"/>
          <w:szCs w:val="18"/>
          <w:lang w:val="ru-RU"/>
        </w:rPr>
        <w:t>23</w:t>
      </w:r>
      <w:r w:rsidR="00BD34CF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  <w:r w:rsidR="0094337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921127">
        <w:rPr>
          <w:rFonts w:ascii="Times New Roman" w:eastAsia="Times New Roman" w:hAnsi="Times New Roman" w:cs="Times New Roman"/>
          <w:sz w:val="18"/>
          <w:szCs w:val="18"/>
          <w:lang w:val="ru-RU"/>
        </w:rPr>
        <w:t>октября</w:t>
      </w:r>
      <w:r w:rsidR="0094337B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5E2CE1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20</w:t>
      </w:r>
      <w:r w:rsidR="00597E80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24</w:t>
      </w:r>
      <w:r w:rsidR="005E2CE1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года</w:t>
      </w:r>
      <w:r w:rsidR="00AF18C4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3667E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Учредители: 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Со</w:t>
      </w:r>
      <w:r w:rsidR="004468F9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брание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депутатов </w:t>
      </w:r>
      <w:r w:rsidR="004468F9" w:rsidRPr="00EA6C6A">
        <w:rPr>
          <w:rFonts w:ascii="Times New Roman" w:hAnsi="Times New Roman" w:cs="Times New Roman"/>
          <w:sz w:val="18"/>
          <w:szCs w:val="18"/>
          <w:lang w:val="ru-RU"/>
        </w:rPr>
        <w:t>Верх-</w:t>
      </w:r>
      <w:proofErr w:type="spellStart"/>
      <w:r w:rsidR="004468F9" w:rsidRPr="00EA6C6A">
        <w:rPr>
          <w:rFonts w:ascii="Times New Roman" w:hAnsi="Times New Roman" w:cs="Times New Roman"/>
          <w:sz w:val="18"/>
          <w:szCs w:val="18"/>
          <w:lang w:val="ru-RU"/>
        </w:rPr>
        <w:t>Камышенского</w:t>
      </w:r>
      <w:proofErr w:type="spellEnd"/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сельсовета </w:t>
      </w:r>
      <w:proofErr w:type="spellStart"/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Заринского</w:t>
      </w:r>
      <w:proofErr w:type="spellEnd"/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района Алтайского края</w:t>
      </w:r>
      <w:r w:rsidR="0088102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и А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дминистрация </w:t>
      </w:r>
      <w:r w:rsidR="0083667E" w:rsidRPr="00EA6C6A">
        <w:rPr>
          <w:rFonts w:ascii="Times New Roman" w:hAnsi="Times New Roman" w:cs="Times New Roman"/>
          <w:sz w:val="18"/>
          <w:szCs w:val="18"/>
          <w:lang w:val="ru-RU"/>
        </w:rPr>
        <w:t>Верх-</w:t>
      </w:r>
      <w:proofErr w:type="spellStart"/>
      <w:r w:rsidR="0083667E" w:rsidRPr="00EA6C6A">
        <w:rPr>
          <w:rFonts w:ascii="Times New Roman" w:hAnsi="Times New Roman" w:cs="Times New Roman"/>
          <w:sz w:val="18"/>
          <w:szCs w:val="18"/>
          <w:lang w:val="ru-RU"/>
        </w:rPr>
        <w:t>Камышенского</w:t>
      </w:r>
      <w:proofErr w:type="spellEnd"/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сельсовета</w:t>
      </w:r>
    </w:p>
    <w:p w:rsidR="005E2CE1" w:rsidRPr="00EA6C6A" w:rsidRDefault="00C76BFA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proofErr w:type="spellStart"/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Заринского</w:t>
      </w:r>
      <w:proofErr w:type="spellEnd"/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района Алтайского края</w:t>
      </w:r>
      <w:r w:rsidR="005E2CE1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76BFA" w:rsidRPr="00EA6C6A" w:rsidRDefault="00C76BFA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76BFA" w:rsidRPr="00EA6C6A" w:rsidRDefault="00C76BFA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Адрес учредителя: 659</w:t>
      </w:r>
      <w:r w:rsidR="0088102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="0083667E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="0088102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1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, Алтайский край,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proofErr w:type="spellStart"/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Заринский</w:t>
      </w:r>
      <w:proofErr w:type="spellEnd"/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район, с. </w:t>
      </w:r>
      <w:r w:rsidR="0083667E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Верх-Камышенка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, ул</w:t>
      </w:r>
      <w:r w:rsidR="00C76BF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="0083667E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Центральная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, д</w:t>
      </w:r>
      <w:r w:rsidR="0088102A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. </w:t>
      </w:r>
      <w:r w:rsidR="0083667E"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30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C76BFA" w:rsidRPr="00EA6C6A" w:rsidRDefault="00C76BFA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Тираж </w:t>
      </w:r>
      <w:r w:rsidR="00AF18C4">
        <w:rPr>
          <w:rFonts w:ascii="Times New Roman" w:eastAsia="Times New Roman" w:hAnsi="Times New Roman" w:cs="Times New Roman"/>
          <w:sz w:val="18"/>
          <w:szCs w:val="18"/>
          <w:lang w:val="ru-RU"/>
        </w:rPr>
        <w:t>3</w:t>
      </w: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экз.</w:t>
      </w: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E2CE1" w:rsidRPr="00EA6C6A" w:rsidRDefault="005E2CE1" w:rsidP="001B09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A6C6A">
        <w:rPr>
          <w:rFonts w:ascii="Times New Roman" w:eastAsia="Times New Roman" w:hAnsi="Times New Roman" w:cs="Times New Roman"/>
          <w:sz w:val="18"/>
          <w:szCs w:val="18"/>
          <w:lang w:val="ru-RU"/>
        </w:rPr>
        <w:t>Распространяется бесплатно.</w:t>
      </w:r>
    </w:p>
    <w:p w:rsidR="005E2CE1" w:rsidRPr="00EA6C6A" w:rsidRDefault="005E2CE1" w:rsidP="009A26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sectPr w:rsidR="005E2CE1" w:rsidRPr="00EA6C6A" w:rsidSect="003342DA">
      <w:footerReference w:type="default" r:id="rId8"/>
      <w:pgSz w:w="11905" w:h="16837"/>
      <w:pgMar w:top="851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3F" w:rsidRDefault="0022083F" w:rsidP="0031123F">
      <w:pPr>
        <w:spacing w:after="0" w:line="240" w:lineRule="auto"/>
      </w:pPr>
      <w:r>
        <w:separator/>
      </w:r>
    </w:p>
  </w:endnote>
  <w:endnote w:type="continuationSeparator" w:id="0">
    <w:p w:rsidR="0022083F" w:rsidRDefault="0022083F" w:rsidP="0031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8019208"/>
      <w:docPartObj>
        <w:docPartGallery w:val="Page Numbers (Bottom of Page)"/>
        <w:docPartUnique/>
      </w:docPartObj>
    </w:sdtPr>
    <w:sdtContent>
      <w:p w:rsidR="001B09CC" w:rsidRDefault="001B09CC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E4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B09CC" w:rsidRDefault="001B09C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3F" w:rsidRDefault="0022083F" w:rsidP="0031123F">
      <w:pPr>
        <w:spacing w:after="0" w:line="240" w:lineRule="auto"/>
      </w:pPr>
      <w:r>
        <w:separator/>
      </w:r>
    </w:p>
  </w:footnote>
  <w:footnote w:type="continuationSeparator" w:id="0">
    <w:p w:rsidR="0022083F" w:rsidRDefault="0022083F" w:rsidP="0031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5535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E446D61"/>
    <w:multiLevelType w:val="multilevel"/>
    <w:tmpl w:val="E8ACBE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F355A29"/>
    <w:multiLevelType w:val="multilevel"/>
    <w:tmpl w:val="52948280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none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non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20B09"/>
    <w:rsid w:val="00042E95"/>
    <w:rsid w:val="00042F06"/>
    <w:rsid w:val="000647C5"/>
    <w:rsid w:val="00075C68"/>
    <w:rsid w:val="00082254"/>
    <w:rsid w:val="00082F27"/>
    <w:rsid w:val="00094757"/>
    <w:rsid w:val="000A4790"/>
    <w:rsid w:val="000C6AB8"/>
    <w:rsid w:val="000C6B19"/>
    <w:rsid w:val="000D5A25"/>
    <w:rsid w:val="000E2E4B"/>
    <w:rsid w:val="000F3A70"/>
    <w:rsid w:val="000F7F81"/>
    <w:rsid w:val="00184D9C"/>
    <w:rsid w:val="001A61C4"/>
    <w:rsid w:val="001B09CC"/>
    <w:rsid w:val="001B163C"/>
    <w:rsid w:val="002011D4"/>
    <w:rsid w:val="0020129C"/>
    <w:rsid w:val="002060AF"/>
    <w:rsid w:val="002130FB"/>
    <w:rsid w:val="002175EE"/>
    <w:rsid w:val="0022083F"/>
    <w:rsid w:val="00232780"/>
    <w:rsid w:val="0024118E"/>
    <w:rsid w:val="0025634B"/>
    <w:rsid w:val="00281C7B"/>
    <w:rsid w:val="00287488"/>
    <w:rsid w:val="002919EC"/>
    <w:rsid w:val="002A234C"/>
    <w:rsid w:val="002C0C41"/>
    <w:rsid w:val="002F15B1"/>
    <w:rsid w:val="002F1E77"/>
    <w:rsid w:val="00301D89"/>
    <w:rsid w:val="0031123F"/>
    <w:rsid w:val="003156D1"/>
    <w:rsid w:val="003342DA"/>
    <w:rsid w:val="00337D3D"/>
    <w:rsid w:val="003452D5"/>
    <w:rsid w:val="00352703"/>
    <w:rsid w:val="00352B3F"/>
    <w:rsid w:val="00361ACD"/>
    <w:rsid w:val="00362CA0"/>
    <w:rsid w:val="00365BDD"/>
    <w:rsid w:val="0037598C"/>
    <w:rsid w:val="00390477"/>
    <w:rsid w:val="003B5BF7"/>
    <w:rsid w:val="003C4D66"/>
    <w:rsid w:val="003D0F2F"/>
    <w:rsid w:val="003E2684"/>
    <w:rsid w:val="00405986"/>
    <w:rsid w:val="00444779"/>
    <w:rsid w:val="004468F9"/>
    <w:rsid w:val="00447373"/>
    <w:rsid w:val="0046759C"/>
    <w:rsid w:val="00480D19"/>
    <w:rsid w:val="004A1CC3"/>
    <w:rsid w:val="004B6E67"/>
    <w:rsid w:val="004C11D6"/>
    <w:rsid w:val="004D3C8F"/>
    <w:rsid w:val="00505579"/>
    <w:rsid w:val="00506FAC"/>
    <w:rsid w:val="0051387A"/>
    <w:rsid w:val="0054523D"/>
    <w:rsid w:val="0054772A"/>
    <w:rsid w:val="00553C75"/>
    <w:rsid w:val="00564745"/>
    <w:rsid w:val="005849A5"/>
    <w:rsid w:val="00597172"/>
    <w:rsid w:val="00597E80"/>
    <w:rsid w:val="005A03DE"/>
    <w:rsid w:val="005C39B3"/>
    <w:rsid w:val="005D2A02"/>
    <w:rsid w:val="005E2CE1"/>
    <w:rsid w:val="005E5395"/>
    <w:rsid w:val="0061723B"/>
    <w:rsid w:val="00663E67"/>
    <w:rsid w:val="00670945"/>
    <w:rsid w:val="00696E20"/>
    <w:rsid w:val="00714280"/>
    <w:rsid w:val="007234EC"/>
    <w:rsid w:val="00736E2B"/>
    <w:rsid w:val="00761518"/>
    <w:rsid w:val="00782C00"/>
    <w:rsid w:val="00782C74"/>
    <w:rsid w:val="007959B8"/>
    <w:rsid w:val="007A0EA0"/>
    <w:rsid w:val="007A5DE0"/>
    <w:rsid w:val="007C5F77"/>
    <w:rsid w:val="007D08BF"/>
    <w:rsid w:val="007E3ACE"/>
    <w:rsid w:val="007F7DB3"/>
    <w:rsid w:val="0081131F"/>
    <w:rsid w:val="0083005D"/>
    <w:rsid w:val="00830EDC"/>
    <w:rsid w:val="00836552"/>
    <w:rsid w:val="0083667E"/>
    <w:rsid w:val="008502C7"/>
    <w:rsid w:val="00851DC1"/>
    <w:rsid w:val="00871127"/>
    <w:rsid w:val="00874C9D"/>
    <w:rsid w:val="0088102A"/>
    <w:rsid w:val="00891C82"/>
    <w:rsid w:val="008C1D03"/>
    <w:rsid w:val="008D0147"/>
    <w:rsid w:val="008F4AA8"/>
    <w:rsid w:val="008F57CA"/>
    <w:rsid w:val="008F7803"/>
    <w:rsid w:val="0091027A"/>
    <w:rsid w:val="00921127"/>
    <w:rsid w:val="00934CDE"/>
    <w:rsid w:val="0093520E"/>
    <w:rsid w:val="0094337B"/>
    <w:rsid w:val="009A26E0"/>
    <w:rsid w:val="009A39B8"/>
    <w:rsid w:val="009A7517"/>
    <w:rsid w:val="009D18D0"/>
    <w:rsid w:val="009D4A5C"/>
    <w:rsid w:val="009F02EB"/>
    <w:rsid w:val="00A30588"/>
    <w:rsid w:val="00A37222"/>
    <w:rsid w:val="00A55985"/>
    <w:rsid w:val="00A6737F"/>
    <w:rsid w:val="00A9543C"/>
    <w:rsid w:val="00AA59FB"/>
    <w:rsid w:val="00AB7C07"/>
    <w:rsid w:val="00AD358C"/>
    <w:rsid w:val="00AD523F"/>
    <w:rsid w:val="00AF18C4"/>
    <w:rsid w:val="00B338CB"/>
    <w:rsid w:val="00B56C10"/>
    <w:rsid w:val="00B639B8"/>
    <w:rsid w:val="00B75816"/>
    <w:rsid w:val="00B76028"/>
    <w:rsid w:val="00B87103"/>
    <w:rsid w:val="00BB23C8"/>
    <w:rsid w:val="00BC38E4"/>
    <w:rsid w:val="00BD34CF"/>
    <w:rsid w:val="00BE3ABD"/>
    <w:rsid w:val="00C32376"/>
    <w:rsid w:val="00C3689F"/>
    <w:rsid w:val="00C509AA"/>
    <w:rsid w:val="00C52205"/>
    <w:rsid w:val="00C61DD9"/>
    <w:rsid w:val="00C7410F"/>
    <w:rsid w:val="00C76BFA"/>
    <w:rsid w:val="00C86732"/>
    <w:rsid w:val="00CD2083"/>
    <w:rsid w:val="00CE4930"/>
    <w:rsid w:val="00CF2FAC"/>
    <w:rsid w:val="00CF554F"/>
    <w:rsid w:val="00D51AE9"/>
    <w:rsid w:val="00D556DD"/>
    <w:rsid w:val="00D70CC7"/>
    <w:rsid w:val="00D74A6A"/>
    <w:rsid w:val="00D8459E"/>
    <w:rsid w:val="00DB39F3"/>
    <w:rsid w:val="00DC1C0F"/>
    <w:rsid w:val="00DD197D"/>
    <w:rsid w:val="00DE43EF"/>
    <w:rsid w:val="00DF2169"/>
    <w:rsid w:val="00E26E4E"/>
    <w:rsid w:val="00E34E89"/>
    <w:rsid w:val="00E67979"/>
    <w:rsid w:val="00E738D5"/>
    <w:rsid w:val="00E81294"/>
    <w:rsid w:val="00E91085"/>
    <w:rsid w:val="00E92A88"/>
    <w:rsid w:val="00EA4A7D"/>
    <w:rsid w:val="00EA6C6A"/>
    <w:rsid w:val="00EB3DFF"/>
    <w:rsid w:val="00EB7594"/>
    <w:rsid w:val="00ED1333"/>
    <w:rsid w:val="00EF383E"/>
    <w:rsid w:val="00EF3C4A"/>
    <w:rsid w:val="00EF6894"/>
    <w:rsid w:val="00F003C8"/>
    <w:rsid w:val="00F11EEF"/>
    <w:rsid w:val="00F151B5"/>
    <w:rsid w:val="00F46117"/>
    <w:rsid w:val="00F832C2"/>
    <w:rsid w:val="00F83EB2"/>
    <w:rsid w:val="00FA1A60"/>
    <w:rsid w:val="00FA5890"/>
    <w:rsid w:val="00FC45C8"/>
    <w:rsid w:val="00FE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366A"/>
  <w15:docId w15:val="{65A934F6-50CE-433A-835F-3076FAA3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27"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830ED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eastAsia="Times New Roman"/>
      <w:b/>
      <w:sz w:val="36"/>
      <w:szCs w:val="29"/>
      <w:lang w:val="ru-RU" w:eastAsia="ar-SA"/>
    </w:rPr>
  </w:style>
  <w:style w:type="paragraph" w:styleId="2">
    <w:name w:val="heading 2"/>
    <w:basedOn w:val="a"/>
    <w:next w:val="a"/>
    <w:link w:val="20"/>
    <w:unhideWhenUsed/>
    <w:qFormat/>
    <w:rsid w:val="00075C68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sz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075C68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eastAsia="Lucida Sans Unicode" w:cs="Times New Roman"/>
      <w:b/>
      <w:kern w:val="2"/>
      <w:sz w:val="32"/>
      <w:szCs w:val="24"/>
      <w:lang w:val="ru-RU"/>
    </w:rPr>
  </w:style>
  <w:style w:type="paragraph" w:styleId="4">
    <w:name w:val="heading 4"/>
    <w:basedOn w:val="a"/>
    <w:next w:val="a"/>
    <w:link w:val="40"/>
    <w:unhideWhenUsed/>
    <w:qFormat/>
    <w:rsid w:val="00075C68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nhideWhenUsed/>
    <w:qFormat/>
    <w:rsid w:val="00075C68"/>
    <w:pPr>
      <w:keepNext/>
      <w:tabs>
        <w:tab w:val="left" w:pos="6804"/>
      </w:tabs>
      <w:spacing w:after="0" w:line="240" w:lineRule="auto"/>
      <w:ind w:firstLine="851"/>
      <w:outlineLvl w:val="4"/>
    </w:pPr>
    <w:rPr>
      <w:rFonts w:ascii="Times New Roman" w:eastAsia="MS Mincho" w:hAnsi="Times New Roman" w:cs="Times New Roman"/>
      <w:b/>
      <w:sz w:val="28"/>
      <w:lang w:val="ru-RU"/>
    </w:rPr>
  </w:style>
  <w:style w:type="paragraph" w:styleId="6">
    <w:name w:val="heading 6"/>
    <w:basedOn w:val="a"/>
    <w:next w:val="a"/>
    <w:link w:val="60"/>
    <w:unhideWhenUsed/>
    <w:qFormat/>
    <w:rsid w:val="005A03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A03DE"/>
    <w:pPr>
      <w:keepNext/>
      <w:spacing w:after="0" w:line="360" w:lineRule="auto"/>
      <w:jc w:val="left"/>
      <w:outlineLvl w:val="6"/>
    </w:pPr>
    <w:rPr>
      <w:rFonts w:ascii="Times New Roman" w:eastAsia="Times New Roman" w:hAnsi="Times New Roman" w:cs="Times New Roman"/>
      <w:b/>
      <w:sz w:val="24"/>
      <w:lang w:val="ru-RU"/>
    </w:rPr>
  </w:style>
  <w:style w:type="paragraph" w:styleId="8">
    <w:name w:val="heading 8"/>
    <w:basedOn w:val="a"/>
    <w:next w:val="a"/>
    <w:link w:val="80"/>
    <w:qFormat/>
    <w:rsid w:val="005A03DE"/>
    <w:pPr>
      <w:keepNext/>
      <w:spacing w:after="0" w:line="240" w:lineRule="auto"/>
      <w:jc w:val="left"/>
      <w:outlineLvl w:val="7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9">
    <w:name w:val="heading 9"/>
    <w:basedOn w:val="a"/>
    <w:next w:val="a"/>
    <w:link w:val="90"/>
    <w:unhideWhenUsed/>
    <w:qFormat/>
    <w:rsid w:val="00075C68"/>
    <w:pPr>
      <w:spacing w:before="240" w:after="60" w:line="240" w:lineRule="auto"/>
      <w:jc w:val="left"/>
      <w:outlineLvl w:val="8"/>
    </w:pPr>
    <w:rPr>
      <w:rFonts w:eastAsia="MS Mincho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0EDC"/>
    <w:rPr>
      <w:rFonts w:eastAsia="Times New Roman"/>
      <w:b/>
      <w:sz w:val="36"/>
      <w:szCs w:val="29"/>
      <w:lang w:val="ru-RU" w:eastAsia="ar-SA"/>
    </w:rPr>
  </w:style>
  <w:style w:type="character" w:customStyle="1" w:styleId="20">
    <w:name w:val="Заголовок 2 Знак"/>
    <w:basedOn w:val="a0"/>
    <w:link w:val="2"/>
    <w:rsid w:val="00075C68"/>
    <w:rPr>
      <w:rFonts w:ascii="Times New Roman" w:eastAsia="Times New Roman" w:hAnsi="Times New Roman" w:cs="Times New Roman"/>
      <w:sz w:val="28"/>
      <w:lang w:val="ru-RU"/>
    </w:rPr>
  </w:style>
  <w:style w:type="character" w:customStyle="1" w:styleId="30">
    <w:name w:val="Заголовок 3 Знак"/>
    <w:basedOn w:val="a0"/>
    <w:link w:val="3"/>
    <w:rsid w:val="00075C68"/>
    <w:rPr>
      <w:rFonts w:eastAsia="Lucida Sans Unicode" w:cs="Times New Roman"/>
      <w:b/>
      <w:kern w:val="2"/>
      <w:sz w:val="32"/>
      <w:szCs w:val="24"/>
      <w:lang w:val="ru-RU"/>
    </w:rPr>
  </w:style>
  <w:style w:type="character" w:customStyle="1" w:styleId="40">
    <w:name w:val="Заголовок 4 Знак"/>
    <w:basedOn w:val="a0"/>
    <w:link w:val="4"/>
    <w:rsid w:val="00075C6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075C68"/>
    <w:rPr>
      <w:rFonts w:ascii="Times New Roman" w:eastAsia="MS Mincho" w:hAnsi="Times New Roman" w:cs="Times New Roman"/>
      <w:b/>
      <w:sz w:val="28"/>
      <w:lang w:val="ru-RU"/>
    </w:rPr>
  </w:style>
  <w:style w:type="character" w:customStyle="1" w:styleId="90">
    <w:name w:val="Заголовок 9 Знак"/>
    <w:basedOn w:val="a0"/>
    <w:link w:val="9"/>
    <w:rsid w:val="00075C68"/>
    <w:rPr>
      <w:rFonts w:eastAsia="MS Mincho"/>
      <w:sz w:val="22"/>
      <w:szCs w:val="22"/>
      <w:lang w:val="ru-RU"/>
    </w:rPr>
  </w:style>
  <w:style w:type="character" w:styleId="a3">
    <w:name w:val="footnote reference"/>
    <w:semiHidden/>
    <w:unhideWhenUsed/>
    <w:rsid w:val="00B75816"/>
    <w:rPr>
      <w:vertAlign w:val="superscript"/>
    </w:rPr>
  </w:style>
  <w:style w:type="table" w:styleId="a4">
    <w:name w:val="Table Grid"/>
    <w:basedOn w:val="a1"/>
    <w:uiPriority w:val="39"/>
    <w:rsid w:val="0031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447373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447373"/>
    <w:rPr>
      <w:rFonts w:ascii="Times New Roman" w:eastAsia="Times New Roman" w:hAnsi="Times New Roman" w:cs="Times New Roman"/>
      <w:sz w:val="26"/>
      <w:lang w:val="ru-RU"/>
    </w:rPr>
  </w:style>
  <w:style w:type="paragraph" w:styleId="a7">
    <w:name w:val="No Spacing"/>
    <w:uiPriority w:val="1"/>
    <w:qFormat/>
    <w:rsid w:val="00F151B5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styleId="a8">
    <w:name w:val="List Paragraph"/>
    <w:basedOn w:val="a"/>
    <w:uiPriority w:val="1"/>
    <w:qFormat/>
    <w:rsid w:val="000C6AB8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nhideWhenUsed/>
    <w:rsid w:val="00E812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Body Text Indent"/>
    <w:basedOn w:val="a"/>
    <w:link w:val="ab"/>
    <w:unhideWhenUsed/>
    <w:rsid w:val="005E2C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E2CE1"/>
  </w:style>
  <w:style w:type="paragraph" w:styleId="ac">
    <w:name w:val="Balloon Text"/>
    <w:basedOn w:val="a"/>
    <w:link w:val="ad"/>
    <w:uiPriority w:val="99"/>
    <w:unhideWhenUsed/>
    <w:rsid w:val="0046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46759C"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"/>
    <w:link w:val="af"/>
    <w:qFormat/>
    <w:rsid w:val="00830EDC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af">
    <w:name w:val="Заголовок Знак"/>
    <w:basedOn w:val="a0"/>
    <w:link w:val="ae"/>
    <w:rsid w:val="00830EDC"/>
    <w:rPr>
      <w:rFonts w:ascii="Times New Roman" w:eastAsia="Times New Roman" w:hAnsi="Times New Roman" w:cs="Calibri"/>
      <w:b/>
      <w:sz w:val="28"/>
      <w:lang w:val="ru-RU" w:eastAsia="ar-SA"/>
    </w:rPr>
  </w:style>
  <w:style w:type="character" w:customStyle="1" w:styleId="11">
    <w:name w:val="Название Знак1"/>
    <w:basedOn w:val="a0"/>
    <w:locked/>
    <w:rsid w:val="00830EDC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f0">
    <w:name w:val="Subtitle"/>
    <w:basedOn w:val="a"/>
    <w:next w:val="a"/>
    <w:link w:val="af1"/>
    <w:qFormat/>
    <w:rsid w:val="00830E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83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2">
    <w:name w:val="Заголовок1"/>
    <w:basedOn w:val="a"/>
    <w:next w:val="a5"/>
    <w:rsid w:val="009A7517"/>
    <w:pPr>
      <w:keepNext/>
      <w:spacing w:before="240" w:after="120" w:line="240" w:lineRule="auto"/>
      <w:jc w:val="center"/>
    </w:pPr>
    <w:rPr>
      <w:rFonts w:eastAsia="MS Mincho" w:cs="Tahoma"/>
      <w:sz w:val="28"/>
      <w:szCs w:val="28"/>
      <w:lang w:val="ru-RU" w:eastAsia="ar-SA"/>
    </w:rPr>
  </w:style>
  <w:style w:type="paragraph" w:customStyle="1" w:styleId="ConsPlusNormal">
    <w:name w:val="ConsPlusNormal"/>
    <w:rsid w:val="009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val="ru-RU"/>
    </w:rPr>
  </w:style>
  <w:style w:type="paragraph" w:customStyle="1" w:styleId="ConsPlusTitle">
    <w:name w:val="ConsPlusTitle"/>
    <w:rsid w:val="009A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val="ru-RU"/>
    </w:rPr>
  </w:style>
  <w:style w:type="character" w:styleId="af2">
    <w:name w:val="line number"/>
    <w:basedOn w:val="a0"/>
    <w:uiPriority w:val="99"/>
    <w:semiHidden/>
    <w:unhideWhenUsed/>
    <w:rsid w:val="007A5DE0"/>
  </w:style>
  <w:style w:type="paragraph" w:styleId="af3">
    <w:name w:val="header"/>
    <w:basedOn w:val="a"/>
    <w:link w:val="af4"/>
    <w:unhideWhenUsed/>
    <w:rsid w:val="003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1123F"/>
  </w:style>
  <w:style w:type="paragraph" w:styleId="af5">
    <w:name w:val="footer"/>
    <w:basedOn w:val="a"/>
    <w:link w:val="af6"/>
    <w:unhideWhenUsed/>
    <w:rsid w:val="00311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1123F"/>
  </w:style>
  <w:style w:type="character" w:styleId="af7">
    <w:name w:val="Strong"/>
    <w:qFormat/>
    <w:rsid w:val="00891C82"/>
    <w:rPr>
      <w:b/>
      <w:bCs/>
    </w:rPr>
  </w:style>
  <w:style w:type="paragraph" w:customStyle="1" w:styleId="consplusnormal0">
    <w:name w:val="consplusnormal"/>
    <w:basedOn w:val="a"/>
    <w:rsid w:val="00891C8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f8">
    <w:name w:val="annotation text"/>
    <w:basedOn w:val="a"/>
    <w:link w:val="af9"/>
    <w:unhideWhenUsed/>
    <w:rsid w:val="00075C68"/>
    <w:pPr>
      <w:spacing w:after="0" w:line="240" w:lineRule="auto"/>
      <w:jc w:val="left"/>
    </w:pPr>
    <w:rPr>
      <w:rFonts w:ascii="Times New Roman" w:eastAsia="Times New Roman" w:hAnsi="Times New Roman" w:cs="Times New Roman"/>
      <w:lang w:val="ru-RU"/>
    </w:rPr>
  </w:style>
  <w:style w:type="character" w:customStyle="1" w:styleId="af9">
    <w:name w:val="Текст примечания Знак"/>
    <w:basedOn w:val="a0"/>
    <w:link w:val="af8"/>
    <w:rsid w:val="00075C68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nhideWhenUsed/>
    <w:rsid w:val="00075C68"/>
    <w:pPr>
      <w:widowControl w:val="0"/>
      <w:spacing w:after="0" w:line="240" w:lineRule="auto"/>
    </w:pPr>
    <w:rPr>
      <w:rFonts w:ascii="Times New Roman" w:eastAsia="MS Mincho" w:hAnsi="Times New Roman" w:cs="Times New Roman"/>
      <w:sz w:val="28"/>
      <w:lang w:val="ru-RU"/>
    </w:rPr>
  </w:style>
  <w:style w:type="character" w:customStyle="1" w:styleId="22">
    <w:name w:val="Основной текст 2 Знак"/>
    <w:basedOn w:val="a0"/>
    <w:link w:val="21"/>
    <w:rsid w:val="00075C68"/>
    <w:rPr>
      <w:rFonts w:ascii="Times New Roman" w:eastAsia="MS Mincho" w:hAnsi="Times New Roman" w:cs="Times New Roman"/>
      <w:sz w:val="28"/>
      <w:lang w:val="ru-RU"/>
    </w:rPr>
  </w:style>
  <w:style w:type="character" w:customStyle="1" w:styleId="afa">
    <w:name w:val="Схема документа Знак"/>
    <w:basedOn w:val="a0"/>
    <w:link w:val="afb"/>
    <w:semiHidden/>
    <w:rsid w:val="00075C68"/>
    <w:rPr>
      <w:rFonts w:ascii="Tahoma" w:eastAsia="Times New Roman" w:hAnsi="Tahoma" w:cs="Tahoma"/>
      <w:shd w:val="clear" w:color="auto" w:fill="000080"/>
      <w:lang w:val="ru-RU"/>
    </w:rPr>
  </w:style>
  <w:style w:type="paragraph" w:styleId="afb">
    <w:name w:val="Document Map"/>
    <w:basedOn w:val="a"/>
    <w:link w:val="afa"/>
    <w:semiHidden/>
    <w:unhideWhenUsed/>
    <w:rsid w:val="00075C68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lang w:val="ru-RU"/>
    </w:rPr>
  </w:style>
  <w:style w:type="paragraph" w:styleId="afc">
    <w:name w:val="Plain Text"/>
    <w:basedOn w:val="a"/>
    <w:link w:val="afd"/>
    <w:unhideWhenUsed/>
    <w:rsid w:val="00075C68"/>
    <w:pPr>
      <w:widowControl w:val="0"/>
      <w:spacing w:after="0" w:line="240" w:lineRule="auto"/>
      <w:jc w:val="left"/>
    </w:pPr>
    <w:rPr>
      <w:rFonts w:ascii="Courier New" w:eastAsia="MS Mincho" w:hAnsi="Courier New" w:cs="Times New Roman"/>
      <w:lang w:val="ru-RU"/>
    </w:rPr>
  </w:style>
  <w:style w:type="character" w:customStyle="1" w:styleId="afd">
    <w:name w:val="Текст Знак"/>
    <w:basedOn w:val="a0"/>
    <w:link w:val="afc"/>
    <w:rsid w:val="00075C68"/>
    <w:rPr>
      <w:rFonts w:ascii="Courier New" w:eastAsia="MS Mincho" w:hAnsi="Courier New" w:cs="Times New Roman"/>
      <w:lang w:val="ru-RU"/>
    </w:rPr>
  </w:style>
  <w:style w:type="paragraph" w:styleId="afe">
    <w:name w:val="annotation subject"/>
    <w:basedOn w:val="af8"/>
    <w:next w:val="af8"/>
    <w:link w:val="aff"/>
    <w:unhideWhenUsed/>
    <w:rsid w:val="00075C68"/>
    <w:rPr>
      <w:b/>
      <w:bCs/>
    </w:rPr>
  </w:style>
  <w:style w:type="character" w:customStyle="1" w:styleId="aff">
    <w:name w:val="Тема примечания Знак"/>
    <w:basedOn w:val="af9"/>
    <w:link w:val="afe"/>
    <w:rsid w:val="00075C68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13">
    <w:name w:val="Название1"/>
    <w:basedOn w:val="a"/>
    <w:rsid w:val="00075C68"/>
    <w:pPr>
      <w:widowControl w:val="0"/>
      <w:suppressLineNumbers/>
      <w:suppressAutoHyphens/>
      <w:spacing w:before="120" w:after="120" w:line="240" w:lineRule="auto"/>
      <w:jc w:val="left"/>
    </w:pPr>
    <w:rPr>
      <w:rFonts w:eastAsia="Lucida Sans Unicode" w:cs="Tahoma"/>
      <w:i/>
      <w:iCs/>
      <w:kern w:val="2"/>
      <w:szCs w:val="24"/>
      <w:lang w:val="ru-RU"/>
    </w:rPr>
  </w:style>
  <w:style w:type="paragraph" w:customStyle="1" w:styleId="14">
    <w:name w:val="Указатель1"/>
    <w:basedOn w:val="a"/>
    <w:rsid w:val="00075C68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ahoma"/>
      <w:kern w:val="2"/>
      <w:szCs w:val="24"/>
      <w:lang w:val="ru-RU"/>
    </w:rPr>
  </w:style>
  <w:style w:type="paragraph" w:customStyle="1" w:styleId="aff0">
    <w:name w:val="Содержимое таблицы"/>
    <w:basedOn w:val="a"/>
    <w:rsid w:val="00075C68"/>
    <w:pPr>
      <w:widowControl w:val="0"/>
      <w:suppressLineNumbers/>
      <w:suppressAutoHyphens/>
      <w:spacing w:after="0" w:line="240" w:lineRule="auto"/>
      <w:jc w:val="left"/>
    </w:pPr>
    <w:rPr>
      <w:rFonts w:eastAsia="Lucida Sans Unicode" w:cs="Times New Roman"/>
      <w:kern w:val="2"/>
      <w:szCs w:val="24"/>
      <w:lang w:val="ru-RU"/>
    </w:rPr>
  </w:style>
  <w:style w:type="paragraph" w:customStyle="1" w:styleId="Standard">
    <w:name w:val="Standard"/>
    <w:rsid w:val="00075C68"/>
    <w:pPr>
      <w:widowControl w:val="0"/>
      <w:suppressAutoHyphens/>
      <w:spacing w:after="0" w:line="240" w:lineRule="auto"/>
    </w:pPr>
    <w:rPr>
      <w:rFonts w:eastAsia="Lucida Sans Unicode" w:cs="Tahoma"/>
      <w:kern w:val="2"/>
      <w:sz w:val="21"/>
      <w:szCs w:val="24"/>
      <w:lang w:val="ru-RU" w:eastAsia="ar-SA"/>
    </w:rPr>
  </w:style>
  <w:style w:type="paragraph" w:customStyle="1" w:styleId="15">
    <w:name w:val="Заголовок №1"/>
    <w:basedOn w:val="a"/>
    <w:rsid w:val="00075C68"/>
    <w:pPr>
      <w:widowControl w:val="0"/>
      <w:shd w:val="clear" w:color="auto" w:fill="FFFFFF"/>
      <w:spacing w:before="240" w:after="0" w:line="322" w:lineRule="exact"/>
      <w:jc w:val="center"/>
    </w:pPr>
    <w:rPr>
      <w:rFonts w:eastAsia="Lucida Sans Unicode" w:cs="Times New Roman"/>
      <w:b/>
      <w:bCs/>
      <w:spacing w:val="80"/>
      <w:kern w:val="2"/>
      <w:sz w:val="32"/>
      <w:szCs w:val="32"/>
      <w:lang w:val="ru-RU"/>
    </w:rPr>
  </w:style>
  <w:style w:type="paragraph" w:customStyle="1" w:styleId="31">
    <w:name w:val="Основной текст (3)"/>
    <w:basedOn w:val="a"/>
    <w:rsid w:val="00075C68"/>
    <w:pPr>
      <w:widowControl w:val="0"/>
      <w:shd w:val="clear" w:color="auto" w:fill="FFFFFF"/>
      <w:spacing w:after="0" w:line="322" w:lineRule="exact"/>
      <w:jc w:val="center"/>
    </w:pPr>
    <w:rPr>
      <w:rFonts w:eastAsia="Lucida Sans Unicode" w:cs="Times New Roman"/>
      <w:b/>
      <w:bCs/>
      <w:kern w:val="2"/>
      <w:sz w:val="26"/>
      <w:szCs w:val="26"/>
      <w:lang w:val="ru-RU"/>
    </w:rPr>
  </w:style>
  <w:style w:type="paragraph" w:customStyle="1" w:styleId="Textbody">
    <w:name w:val="Text body"/>
    <w:basedOn w:val="Standard"/>
    <w:rsid w:val="00075C68"/>
    <w:pPr>
      <w:spacing w:after="120"/>
    </w:pPr>
  </w:style>
  <w:style w:type="paragraph" w:customStyle="1" w:styleId="aff1">
    <w:name w:val="Подпись к таблице"/>
    <w:basedOn w:val="a"/>
    <w:rsid w:val="00075C68"/>
    <w:pPr>
      <w:widowControl w:val="0"/>
      <w:shd w:val="clear" w:color="auto" w:fill="FFFFFF"/>
      <w:spacing w:after="0" w:line="0" w:lineRule="atLeast"/>
      <w:jc w:val="left"/>
    </w:pPr>
    <w:rPr>
      <w:rFonts w:eastAsia="Lucida Sans Unicode" w:cs="Times New Roman"/>
      <w:kern w:val="2"/>
      <w:sz w:val="26"/>
      <w:szCs w:val="26"/>
      <w:lang w:val="ru-RU"/>
    </w:rPr>
  </w:style>
  <w:style w:type="paragraph" w:customStyle="1" w:styleId="aff2">
    <w:name w:val="Заголовок таблицы"/>
    <w:basedOn w:val="aff0"/>
    <w:rsid w:val="00075C68"/>
    <w:pPr>
      <w:jc w:val="center"/>
    </w:pPr>
    <w:rPr>
      <w:b/>
      <w:bCs/>
    </w:rPr>
  </w:style>
  <w:style w:type="paragraph" w:customStyle="1" w:styleId="ConsNormal">
    <w:name w:val="ConsNormal"/>
    <w:rsid w:val="00075C68"/>
    <w:pPr>
      <w:snapToGrid w:val="0"/>
      <w:spacing w:after="0" w:line="240" w:lineRule="auto"/>
      <w:ind w:firstLine="720"/>
    </w:pPr>
    <w:rPr>
      <w:rFonts w:eastAsia="Times New Roman" w:cs="Times New Roman"/>
      <w:lang w:val="ru-RU"/>
    </w:rPr>
  </w:style>
  <w:style w:type="paragraph" w:customStyle="1" w:styleId="aff3">
    <w:name w:val="Знак Знак Знак Знак Знак Знак Знак Знак Знак"/>
    <w:basedOn w:val="a"/>
    <w:rsid w:val="00075C68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eastAsia="en-US"/>
    </w:rPr>
  </w:style>
  <w:style w:type="character" w:styleId="aff4">
    <w:name w:val="annotation reference"/>
    <w:unhideWhenUsed/>
    <w:rsid w:val="00075C68"/>
    <w:rPr>
      <w:sz w:val="16"/>
      <w:szCs w:val="16"/>
    </w:rPr>
  </w:style>
  <w:style w:type="character" w:customStyle="1" w:styleId="WW8Num4z0">
    <w:name w:val="WW8Num4z0"/>
    <w:rsid w:val="00075C68"/>
    <w:rPr>
      <w:rFonts w:ascii="Times New Roman" w:hAnsi="Times New Roman" w:cs="Times New Roman" w:hint="default"/>
    </w:rPr>
  </w:style>
  <w:style w:type="character" w:customStyle="1" w:styleId="WW8Num5z0">
    <w:name w:val="WW8Num5z0"/>
    <w:rsid w:val="00075C68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075C68"/>
  </w:style>
  <w:style w:type="character" w:customStyle="1" w:styleId="WW-Absatz-Standardschriftart">
    <w:name w:val="WW-Absatz-Standardschriftart"/>
    <w:rsid w:val="00075C68"/>
  </w:style>
  <w:style w:type="character" w:customStyle="1" w:styleId="WW8Num6z0">
    <w:name w:val="WW8Num6z0"/>
    <w:rsid w:val="00075C68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075C68"/>
  </w:style>
  <w:style w:type="character" w:customStyle="1" w:styleId="WW-Absatz-Standardschriftart11">
    <w:name w:val="WW-Absatz-Standardschriftart11"/>
    <w:rsid w:val="00075C68"/>
  </w:style>
  <w:style w:type="character" w:customStyle="1" w:styleId="WW8Num7z0">
    <w:name w:val="WW8Num7z0"/>
    <w:rsid w:val="00075C68"/>
    <w:rPr>
      <w:rFonts w:ascii="Times New Roman CYR" w:eastAsia="Times New Roman CYR" w:hAnsi="Times New Roman CYR" w:cs="Times New Roman CYR" w:hint="default"/>
    </w:rPr>
  </w:style>
  <w:style w:type="character" w:customStyle="1" w:styleId="WW8Num10z0">
    <w:name w:val="WW8Num10z0"/>
    <w:rsid w:val="00075C68"/>
    <w:rPr>
      <w:rFonts w:ascii="Times New Roman CYR" w:eastAsia="Times New Roman CYR" w:hAnsi="Times New Roman CYR" w:cs="Times New Roman CYR" w:hint="default"/>
    </w:rPr>
  </w:style>
  <w:style w:type="character" w:customStyle="1" w:styleId="WW8Num11z0">
    <w:name w:val="WW8Num11z0"/>
    <w:rsid w:val="00075C68"/>
    <w:rPr>
      <w:rFonts w:ascii="Times New Roman CYR" w:eastAsia="Times New Roman CYR" w:hAnsi="Times New Roman CYR" w:cs="Times New Roman CYR" w:hint="default"/>
      <w:sz w:val="20"/>
      <w:szCs w:val="20"/>
    </w:rPr>
  </w:style>
  <w:style w:type="character" w:customStyle="1" w:styleId="WW8Num12z0">
    <w:name w:val="WW8Num12z0"/>
    <w:rsid w:val="00075C68"/>
    <w:rPr>
      <w:rFonts w:ascii="Arial Unicode MS" w:eastAsia="Arial Unicode MS" w:hAnsi="Arial Unicode MS" w:cs="Arial Unicode MS" w:hint="eastAsia"/>
      <w:sz w:val="24"/>
    </w:rPr>
  </w:style>
  <w:style w:type="character" w:customStyle="1" w:styleId="WW8Num13z1">
    <w:name w:val="WW8Num13z1"/>
    <w:rsid w:val="00075C68"/>
    <w:rPr>
      <w:b w:val="0"/>
      <w:bCs w:val="0"/>
    </w:rPr>
  </w:style>
  <w:style w:type="character" w:customStyle="1" w:styleId="23">
    <w:name w:val="Основной текст (2) + Полужирный"/>
    <w:rsid w:val="00075C68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12pt">
    <w:name w:val="Основной текст (2) + 12 pt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2CordiaUPC">
    <w:name w:val="Основной текст (2) + CordiaUPC"/>
    <w:aliases w:val="Полужирный"/>
    <w:rsid w:val="00075C68"/>
    <w:rPr>
      <w:rFonts w:ascii="CordiaUPC" w:eastAsia="CordiaUPC" w:hAnsi="CordiaUPC" w:cs="CordiaUPC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vertAlign w:val="baseline"/>
      <w:lang w:val="ru-RU" w:eastAsia="ru-RU" w:bidi="ru-RU"/>
    </w:rPr>
  </w:style>
  <w:style w:type="character" w:customStyle="1" w:styleId="WW8Num16z0">
    <w:name w:val="WW8Num16z0"/>
    <w:rsid w:val="00075C68"/>
    <w:rPr>
      <w:rFonts w:ascii="Symbol" w:hAnsi="Symbol" w:hint="default"/>
    </w:rPr>
  </w:style>
  <w:style w:type="character" w:customStyle="1" w:styleId="211">
    <w:name w:val="Основной текст (2) + 11"/>
    <w:aliases w:val="5 pt,Курсив"/>
    <w:rsid w:val="00075C68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  <w:lang w:val="ru-RU" w:eastAsia="ru-RU" w:bidi="ru-RU"/>
    </w:rPr>
  </w:style>
  <w:style w:type="character" w:customStyle="1" w:styleId="24">
    <w:name w:val="Основной текст (2)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 w:eastAsia="ru-RU" w:bidi="ru-RU"/>
    </w:rPr>
  </w:style>
  <w:style w:type="character" w:customStyle="1" w:styleId="24pt">
    <w:name w:val="Основной текст (2) + 4 pt"/>
    <w:rsid w:val="00075C6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vertAlign w:val="baseline"/>
      <w:lang w:val="ru-RU" w:eastAsia="ru-RU" w:bidi="ru-RU"/>
    </w:rPr>
  </w:style>
  <w:style w:type="character" w:customStyle="1" w:styleId="16">
    <w:name w:val="Основной шрифт абзаца1"/>
    <w:rsid w:val="00075C68"/>
  </w:style>
  <w:style w:type="character" w:customStyle="1" w:styleId="RTFNum21">
    <w:name w:val="RTF_Num 2 1"/>
    <w:rsid w:val="00075C68"/>
    <w:rPr>
      <w:rFonts w:ascii="Times New Roman" w:eastAsia="Times New Roman" w:hAnsi="Times New Roman" w:cs="Times New Roman" w:hint="default"/>
    </w:rPr>
  </w:style>
  <w:style w:type="character" w:customStyle="1" w:styleId="RTFNum22">
    <w:name w:val="RTF_Num 2 2"/>
    <w:rsid w:val="00075C68"/>
  </w:style>
  <w:style w:type="character" w:customStyle="1" w:styleId="RTFNum23">
    <w:name w:val="RTF_Num 2 3"/>
    <w:rsid w:val="00075C68"/>
  </w:style>
  <w:style w:type="character" w:customStyle="1" w:styleId="RTFNum24">
    <w:name w:val="RTF_Num 2 4"/>
    <w:rsid w:val="00075C68"/>
  </w:style>
  <w:style w:type="character" w:customStyle="1" w:styleId="RTFNum25">
    <w:name w:val="RTF_Num 2 5"/>
    <w:rsid w:val="00075C68"/>
  </w:style>
  <w:style w:type="character" w:customStyle="1" w:styleId="RTFNum26">
    <w:name w:val="RTF_Num 2 6"/>
    <w:rsid w:val="00075C68"/>
  </w:style>
  <w:style w:type="character" w:customStyle="1" w:styleId="RTFNum27">
    <w:name w:val="RTF_Num 2 7"/>
    <w:rsid w:val="00075C68"/>
  </w:style>
  <w:style w:type="character" w:customStyle="1" w:styleId="RTFNum28">
    <w:name w:val="RTF_Num 2 8"/>
    <w:rsid w:val="00075C68"/>
  </w:style>
  <w:style w:type="character" w:customStyle="1" w:styleId="RTFNum29">
    <w:name w:val="RTF_Num 2 9"/>
    <w:rsid w:val="00075C68"/>
  </w:style>
  <w:style w:type="character" w:customStyle="1" w:styleId="RTFNum210">
    <w:name w:val="RTF_Num 2 10"/>
    <w:rsid w:val="00075C68"/>
  </w:style>
  <w:style w:type="character" w:customStyle="1" w:styleId="aff5">
    <w:name w:val="Символ нумерации"/>
    <w:rsid w:val="00075C68"/>
  </w:style>
  <w:style w:type="character" w:customStyle="1" w:styleId="aff6">
    <w:name w:val="Название Знак"/>
    <w:link w:val="17"/>
    <w:locked/>
    <w:rsid w:val="00075C68"/>
    <w:rPr>
      <w:b/>
      <w:sz w:val="28"/>
      <w:lang w:val="ru-RU" w:eastAsia="ru-RU" w:bidi="ar-SA"/>
    </w:rPr>
  </w:style>
  <w:style w:type="character" w:styleId="aff7">
    <w:name w:val="page number"/>
    <w:basedOn w:val="a0"/>
    <w:rsid w:val="00075C68"/>
  </w:style>
  <w:style w:type="paragraph" w:styleId="25">
    <w:name w:val="Body Text Indent 2"/>
    <w:basedOn w:val="a"/>
    <w:link w:val="26"/>
    <w:unhideWhenUsed/>
    <w:rsid w:val="00F4611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46117"/>
  </w:style>
  <w:style w:type="character" w:customStyle="1" w:styleId="60">
    <w:name w:val="Заголовок 6 Знак"/>
    <w:basedOn w:val="a0"/>
    <w:link w:val="6"/>
    <w:uiPriority w:val="9"/>
    <w:semiHidden/>
    <w:rsid w:val="005A03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5A03DE"/>
    <w:rPr>
      <w:rFonts w:ascii="Times New Roman" w:eastAsia="Times New Roman" w:hAnsi="Times New Roman" w:cs="Times New Roman"/>
      <w:b/>
      <w:sz w:val="24"/>
      <w:lang w:val="ru-RU"/>
    </w:rPr>
  </w:style>
  <w:style w:type="character" w:customStyle="1" w:styleId="80">
    <w:name w:val="Заголовок 8 Знак"/>
    <w:basedOn w:val="a0"/>
    <w:link w:val="8"/>
    <w:rsid w:val="005A03D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8">
    <w:name w:val="Обычный1"/>
    <w:rsid w:val="005A03DE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lang w:val="ru-RU"/>
    </w:rPr>
  </w:style>
  <w:style w:type="paragraph" w:customStyle="1" w:styleId="Nonformat">
    <w:name w:val="Nonformat"/>
    <w:basedOn w:val="18"/>
    <w:rsid w:val="005A03DE"/>
    <w:pPr>
      <w:ind w:firstLine="0"/>
    </w:pPr>
    <w:rPr>
      <w:rFonts w:ascii="Consultant" w:hAnsi="Consultant"/>
    </w:rPr>
  </w:style>
  <w:style w:type="paragraph" w:customStyle="1" w:styleId="17">
    <w:name w:val="1"/>
    <w:basedOn w:val="a"/>
    <w:next w:val="ae"/>
    <w:link w:val="aff6"/>
    <w:qFormat/>
    <w:rsid w:val="005A03DE"/>
    <w:pPr>
      <w:spacing w:after="0" w:line="240" w:lineRule="auto"/>
      <w:jc w:val="center"/>
    </w:pPr>
    <w:rPr>
      <w:b/>
      <w:sz w:val="28"/>
      <w:lang w:val="ru-RU"/>
    </w:rPr>
  </w:style>
  <w:style w:type="paragraph" w:styleId="32">
    <w:name w:val="Body Text Indent 3"/>
    <w:basedOn w:val="a"/>
    <w:link w:val="33"/>
    <w:rsid w:val="005A03DE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5A03DE"/>
    <w:rPr>
      <w:rFonts w:ascii="Times New Roman" w:eastAsia="Times New Roman" w:hAnsi="Times New Roman" w:cs="Times New Roman"/>
      <w:b/>
      <w:sz w:val="28"/>
      <w:lang w:val="ru-RU"/>
    </w:rPr>
  </w:style>
  <w:style w:type="paragraph" w:customStyle="1" w:styleId="ConsNonformat">
    <w:name w:val="ConsNonformat"/>
    <w:rsid w:val="005A03D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lang w:val="ru-RU"/>
    </w:rPr>
  </w:style>
  <w:style w:type="character" w:styleId="aff8">
    <w:name w:val="Hyperlink"/>
    <w:rsid w:val="005A03DE"/>
    <w:rPr>
      <w:color w:val="0000FF"/>
      <w:u w:val="single"/>
    </w:rPr>
  </w:style>
  <w:style w:type="character" w:styleId="aff9">
    <w:name w:val="FollowedHyperlink"/>
    <w:rsid w:val="005A03DE"/>
    <w:rPr>
      <w:color w:val="800080"/>
      <w:u w:val="single"/>
    </w:rPr>
  </w:style>
  <w:style w:type="paragraph" w:customStyle="1" w:styleId="ConsPlusNonformat">
    <w:name w:val="ConsPlusNonformat"/>
    <w:rsid w:val="005A03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FBFA-D173-49FA-B3F8-2416C538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7835</Words>
  <Characters>44665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Verh-Komysh</cp:lastModifiedBy>
  <cp:revision>5</cp:revision>
  <cp:lastPrinted>2024-10-22T05:42:00Z</cp:lastPrinted>
  <dcterms:created xsi:type="dcterms:W3CDTF">2024-10-22T02:44:00Z</dcterms:created>
  <dcterms:modified xsi:type="dcterms:W3CDTF">2024-10-22T05:52:00Z</dcterms:modified>
</cp:coreProperties>
</file>