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 образование Верх-Камышенский сельсовет</w:t>
      </w:r>
    </w:p>
    <w:p w:rsidR="005E2CE1" w:rsidRP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:rsidR="005E2CE1" w:rsidRPr="005D2A02" w:rsidRDefault="005E2CE1" w:rsidP="00DD197D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МУНИЦИПАЛЬНЫХ ПРАВОВЫХ АКТОВ </w:t>
      </w:r>
    </w:p>
    <w:p w:rsidR="005E2CE1" w:rsidRPr="008502C7" w:rsidRDefault="002011D4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r w:rsidR="004468F9"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ВЕРХ-КАМЫШЕНСКИЙ</w:t>
      </w: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СЕЛЬСОВЕТ ЗАРИНСКОГО РАЙОНА АЛТАЙСКОГО КРАЯ</w:t>
      </w:r>
    </w:p>
    <w:p w:rsidR="008502C7" w:rsidRP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9A26E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</w:p>
    <w:p w:rsidR="005E2CE1" w:rsidRPr="005D2A02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2011D4" w:rsidRPr="005D2A02" w:rsidRDefault="002011D4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2011D4" w:rsidRPr="005D2A02" w:rsidRDefault="002011D4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2011D4" w:rsidRPr="005D2A02" w:rsidRDefault="002011D4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2011D4" w:rsidRPr="005D2A02" w:rsidRDefault="002011D4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5E2CE1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 Верх-Камышенского сельсовета</w:t>
      </w:r>
    </w:p>
    <w:p w:rsidR="008502C7" w:rsidRP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Собрания депутатов Верх-Камышенского сельсовета</w:t>
      </w: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8502C7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5D2A02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5E2CE1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Pr="008502C7" w:rsidRDefault="008502C7" w:rsidP="002C0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502C7">
        <w:rPr>
          <w:rFonts w:ascii="Times New Roman" w:eastAsia="Times New Roman" w:hAnsi="Times New Roman" w:cs="Times New Roman"/>
          <w:sz w:val="24"/>
          <w:szCs w:val="24"/>
          <w:lang w:val="ru-RU"/>
        </w:rPr>
        <w:t>. Верх-Камышенка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56C10" w:rsidRDefault="00B56C10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6"/>
        <w:gridCol w:w="456"/>
      </w:tblGrid>
      <w:tr w:rsidR="00F46117" w:rsidRPr="00F46117" w:rsidTr="004C11D6"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7" w:rsidRPr="000F3A70" w:rsidRDefault="004C11D6" w:rsidP="004C11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от 17.07</w:t>
            </w:r>
            <w:r w:rsid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6117" w:rsidRP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об исполнении бюджета муниципального образования Верх-Камышенский сельсовет Заринского района Алтайского края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="00F46117" w:rsidRP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квартал 2024 года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117" w:rsidRPr="008F4AA8" w:rsidRDefault="008F4AA8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01D89" w:rsidRPr="004C11D6" w:rsidTr="004C11D6">
        <w:trPr>
          <w:trHeight w:val="623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D6" w:rsidRPr="004C11D6" w:rsidRDefault="00CF2FAC" w:rsidP="004C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от </w:t>
            </w:r>
            <w:r w:rsid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принятии Устава </w:t>
            </w:r>
            <w:r w:rsidR="004C11D6" w:rsidRP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301D89" w:rsidRPr="00301D89" w:rsidRDefault="004C11D6" w:rsidP="004C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Верх-Камышенский сельсовет </w:t>
            </w:r>
            <w:r w:rsidRPr="004C1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аринского района Алтайского края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89" w:rsidRDefault="004C11D6" w:rsidP="00301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01D89" w:rsidRPr="00301D89" w:rsidRDefault="00301D89" w:rsidP="00CF2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703" w:rsidRPr="00352703" w:rsidTr="004C11D6">
        <w:trPr>
          <w:trHeight w:val="118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3" w:rsidRDefault="004C11D6" w:rsidP="004C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от 29</w:t>
            </w:r>
            <w:r w:rsidR="00352703" w:rsidRPr="0035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35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52703" w:rsidRPr="00352703">
              <w:rPr>
                <w:lang w:val="ru-RU"/>
              </w:rPr>
              <w:t xml:space="preserve"> </w:t>
            </w:r>
            <w:r w:rsidR="00352703">
              <w:rPr>
                <w:lang w:val="ru-RU"/>
              </w:rPr>
              <w:t>«</w:t>
            </w:r>
            <w:r w:rsidR="00352703" w:rsidRPr="0035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Верх-Камышенского сельсовета Заринского района Алтайского края от 21.12.2023 №45 «О бюджете муниципального образования Верх-Камышенский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03" w:rsidRDefault="00352703" w:rsidP="00301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E67979" w:rsidRDefault="00082F27" w:rsidP="00DD19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E2CE1" w:rsidRPr="00E67979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F3A70" w:rsidRDefault="000F3A70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F3A70" w:rsidRDefault="000F3A70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F3A70" w:rsidRDefault="000F3A70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34CF" w:rsidRDefault="00BD34CF" w:rsidP="00F46117">
      <w:pPr>
        <w:pStyle w:val="ConsPlusTitle"/>
        <w:outlineLvl w:val="0"/>
        <w:rPr>
          <w:rFonts w:ascii="Times New Roman" w:hAnsi="Times New Roman" w:cs="Times New Roman"/>
          <w:sz w:val="20"/>
        </w:rPr>
      </w:pPr>
    </w:p>
    <w:p w:rsidR="00AF18C4" w:rsidRDefault="00AF18C4" w:rsidP="00BB23C8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:rsidR="00EF6894" w:rsidRPr="00EF6894" w:rsidRDefault="00AD358C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АДМИНИСТРАЦИЯ ВЕРХ-КАМЫШЕНСКОГО </w:t>
      </w:r>
      <w:r w:rsidR="00EF6894" w:rsidRPr="00EF6894">
        <w:rPr>
          <w:rFonts w:ascii="Times New Roman" w:hAnsi="Times New Roman" w:cs="Times New Roman"/>
          <w:b w:val="0"/>
          <w:sz w:val="18"/>
          <w:szCs w:val="18"/>
        </w:rPr>
        <w:t>СЕЛЬСОВЕТА</w:t>
      </w:r>
    </w:p>
    <w:p w:rsidR="00EF6894" w:rsidRPr="00EF6894" w:rsidRDefault="00AD358C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ЗАРИНСКОГО РАЙОНА АЛТАЙСКОГО </w:t>
      </w:r>
      <w:r w:rsidR="00EF6894" w:rsidRPr="00EF6894">
        <w:rPr>
          <w:rFonts w:ascii="Times New Roman" w:hAnsi="Times New Roman" w:cs="Times New Roman"/>
          <w:b w:val="0"/>
          <w:sz w:val="18"/>
          <w:szCs w:val="18"/>
        </w:rPr>
        <w:t>КРАЯ</w:t>
      </w: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EF6894"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F11EEF">
        <w:rPr>
          <w:rFonts w:ascii="Times New Roman" w:hAnsi="Times New Roman" w:cs="Times New Roman"/>
          <w:b w:val="0"/>
          <w:sz w:val="18"/>
          <w:szCs w:val="18"/>
        </w:rPr>
        <w:t>17.</w:t>
      </w:r>
      <w:r w:rsidRPr="00F11EEF">
        <w:rPr>
          <w:rFonts w:ascii="Times New Roman" w:hAnsi="Times New Roman" w:cs="Times New Roman"/>
          <w:b w:val="0"/>
          <w:sz w:val="18"/>
          <w:szCs w:val="18"/>
          <w:lang w:val="en-US"/>
        </w:rPr>
        <w:t>07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>.202</w:t>
      </w:r>
      <w:r w:rsidRPr="00F11EEF">
        <w:rPr>
          <w:rFonts w:ascii="Times New Roman" w:hAnsi="Times New Roman" w:cs="Times New Roman"/>
          <w:b w:val="0"/>
          <w:sz w:val="18"/>
          <w:szCs w:val="18"/>
          <w:lang w:val="en-US"/>
        </w:rPr>
        <w:t>4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№ 21 </w:t>
      </w: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F11EEF">
        <w:rPr>
          <w:rFonts w:ascii="Times New Roman" w:hAnsi="Times New Roman" w:cs="Times New Roman"/>
          <w:b w:val="0"/>
          <w:sz w:val="18"/>
          <w:szCs w:val="18"/>
        </w:rPr>
        <w:t>с. Верх-Камышенка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F11EEF" w:rsidRPr="00ED1333" w:rsidTr="005A03DE">
        <w:tc>
          <w:tcPr>
            <w:tcW w:w="4068" w:type="dxa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Отчет об исполнении бюджета муниципального образования Верх-Камышенский сельсовет Заринского района Алтайского края за второй  квартал 2024 года</w:t>
            </w:r>
          </w:p>
        </w:tc>
      </w:tr>
    </w:tbl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В соответствии с Бюджетным кодексом Российской Федерации, со статьей 51 Устава муниципального образования Верх-Камышенский сельсовет Заринского района Алтайского края, решением Собрания депутатов Верх-Камышенского сельсовета от 15.06.2021 № 22 «</w:t>
      </w:r>
      <w:r w:rsidRPr="00F11EEF">
        <w:rPr>
          <w:rFonts w:ascii="Times New Roman" w:hAnsi="Times New Roman" w:cs="Times New Roman"/>
          <w:b w:val="0"/>
          <w:bCs/>
          <w:sz w:val="16"/>
          <w:szCs w:val="16"/>
        </w:rPr>
        <w:t>Положение о бюджетном процессе и финансовом контроле в муниципальном образовании Верх-Камышенский сельсовет Заринского района Алтайского края</w:t>
      </w:r>
      <w:r w:rsidRPr="00F11EEF">
        <w:rPr>
          <w:rFonts w:ascii="Times New Roman" w:hAnsi="Times New Roman" w:cs="Times New Roman"/>
          <w:b w:val="0"/>
          <w:sz w:val="16"/>
          <w:szCs w:val="16"/>
        </w:rPr>
        <w:t>» с изменениями и дополнениями от 28.07.2022 № 21, от 16.10.2023 № 34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П О С Т А Н О В Л ЯЮ:</w:t>
      </w:r>
    </w:p>
    <w:p w:rsidR="00F11EEF" w:rsidRPr="00F11EEF" w:rsidRDefault="00F11EEF" w:rsidP="00F11EEF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16"/>
          <w:szCs w:val="16"/>
        </w:rPr>
      </w:pPr>
      <w:bookmarkStart w:id="0" w:name="sub_1"/>
      <w:r w:rsidRPr="00F11EEF">
        <w:rPr>
          <w:rFonts w:ascii="Times New Roman" w:hAnsi="Times New Roman" w:cs="Times New Roman"/>
          <w:b w:val="0"/>
          <w:sz w:val="16"/>
          <w:szCs w:val="16"/>
        </w:rPr>
        <w:t xml:space="preserve">1. Утвердить отчет об исполнении </w:t>
      </w:r>
      <w:bookmarkStart w:id="1" w:name="sub_3"/>
      <w:bookmarkEnd w:id="0"/>
      <w:r w:rsidRPr="00F11EEF">
        <w:rPr>
          <w:rFonts w:ascii="Times New Roman" w:hAnsi="Times New Roman" w:cs="Times New Roman"/>
          <w:b w:val="0"/>
          <w:sz w:val="16"/>
          <w:szCs w:val="16"/>
        </w:rPr>
        <w:t>бюджета муниципального образования Верх-Камышенский сельсовет Заринского района Алтайского края за второй квартал 2024 года (Прилагается).</w:t>
      </w:r>
    </w:p>
    <w:p w:rsidR="00F11EEF" w:rsidRPr="00F11EEF" w:rsidRDefault="00F11EEF" w:rsidP="00F11EEF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2. Направить отчет об исполнении бюджета в постоянную комиссию  Собрания депутатов Верх-Камышенского сельсовета по бюджету, планированию, налоговой и социальной политике.</w:t>
      </w:r>
    </w:p>
    <w:bookmarkEnd w:id="1"/>
    <w:p w:rsidR="00F11EEF" w:rsidRPr="00F11EEF" w:rsidRDefault="00F11EEF" w:rsidP="00F11EEF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3. Настоящее постановление подлежит обнародованию в установленном порядке.</w:t>
      </w:r>
    </w:p>
    <w:p w:rsidR="00F11EEF" w:rsidRPr="00F11EEF" w:rsidRDefault="00F11EEF" w:rsidP="00F11EEF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4. Контроль за исполнением настоящего постановления оставляю за собой</w:t>
      </w:r>
      <w:r w:rsidRPr="00F11EEF">
        <w:rPr>
          <w:rFonts w:ascii="Times New Roman" w:hAnsi="Times New Roman" w:cs="Times New Roman"/>
          <w:b w:val="0"/>
          <w:i/>
          <w:sz w:val="16"/>
          <w:szCs w:val="16"/>
        </w:rPr>
        <w:t>.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sz w:val="16"/>
          <w:szCs w:val="16"/>
        </w:rPr>
      </w:pPr>
      <w:r w:rsidRPr="00F11EEF">
        <w:rPr>
          <w:rFonts w:ascii="Times New Roman" w:hAnsi="Times New Roman" w:cs="Times New Roman"/>
          <w:sz w:val="16"/>
          <w:szCs w:val="16"/>
        </w:rPr>
        <w:t>Глава  сельсовета                                                                                   В.В. Фишер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F11EEF" w:rsidRPr="00F11EEF" w:rsidTr="005A03DE">
        <w:trPr>
          <w:trHeight w:val="1744"/>
        </w:trPr>
        <w:tc>
          <w:tcPr>
            <w:tcW w:w="4320" w:type="dxa"/>
            <w:shd w:val="clear" w:color="auto" w:fill="auto"/>
          </w:tcPr>
          <w:p w:rsidR="00F11EEF" w:rsidRPr="00F11EEF" w:rsidRDefault="00F11EEF" w:rsidP="00BC38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ПРИЛОЖЕНИЕ</w:t>
            </w:r>
          </w:p>
          <w:p w:rsidR="00F11EEF" w:rsidRPr="00F11EEF" w:rsidRDefault="00F11EEF" w:rsidP="00BC38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к постановлению Администрации Верх-Камышенского сельсовета Заринского района Алтайского края</w:t>
            </w:r>
          </w:p>
          <w:p w:rsidR="00F11EEF" w:rsidRPr="00F11EEF" w:rsidRDefault="00F11EEF" w:rsidP="00BC38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от 17.07.2024 № 21 </w:t>
            </w:r>
          </w:p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ОТЧЕТ</w:t>
      </w: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об исполнении бюджета муниципального образования</w:t>
      </w: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Верх-Камышенский сельсовет Заринского района</w:t>
      </w: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Алтайского края за 2 квартал 2024 года</w:t>
      </w:r>
    </w:p>
    <w:p w:rsidR="00F11EEF" w:rsidRPr="00F11EEF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Таблица 1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Исполнение бюджета по доходам, расходам и источникам финансирования дефицита бюджета муниципального образования Верх-Камышенский сельсовет Заринского района Алтайского края за 2 квартал 2024 года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F11EEF">
        <w:rPr>
          <w:rFonts w:ascii="Times New Roman" w:hAnsi="Times New Roman" w:cs="Times New Roman"/>
          <w:b w:val="0"/>
          <w:sz w:val="16"/>
          <w:szCs w:val="16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F11EEF" w:rsidRPr="00F11EEF" w:rsidTr="005A03DE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Исполнение за 2 квартал 2024 года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638,0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177,0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13,2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33,1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6,5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122,6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1,6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74,6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5,2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69,4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8036,9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1508,2</w:t>
            </w:r>
          </w:p>
        </w:tc>
      </w:tr>
      <w:tr w:rsidR="00F11EEF" w:rsidRPr="00F11EEF" w:rsidTr="00F11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112,3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63,2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875,0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627,5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6893,6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789,1</w:t>
            </w:r>
          </w:p>
        </w:tc>
      </w:tr>
      <w:tr w:rsidR="00F11EEF" w:rsidRPr="00F11EEF" w:rsidTr="005A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-83,9</w:t>
            </w:r>
          </w:p>
        </w:tc>
      </w:tr>
      <w:tr w:rsidR="00F11EEF" w:rsidRPr="00F11EEF" w:rsidTr="0078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8803,9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1759,8</w:t>
            </w:r>
          </w:p>
        </w:tc>
      </w:tr>
      <w:tr w:rsidR="00F11EEF" w:rsidRPr="00F11EEF" w:rsidTr="00782C00">
        <w:trPr>
          <w:trHeight w:val="226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5A03DE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01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 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1811,4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682,9</w:t>
            </w:r>
          </w:p>
        </w:tc>
      </w:tr>
      <w:tr w:rsidR="00F11EEF" w:rsidRPr="00F11EEF" w:rsidTr="005A03D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0102 Функционирование высшего лица субъектов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319,0</w:t>
            </w:r>
          </w:p>
        </w:tc>
      </w:tr>
      <w:tr w:rsidR="00F11EEF" w:rsidRPr="00F11EEF" w:rsidTr="005A03D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442,2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155,5</w:t>
            </w:r>
          </w:p>
        </w:tc>
      </w:tr>
      <w:tr w:rsidR="00F11EEF" w:rsidRPr="00F11EEF" w:rsidTr="005A03D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753,2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208,4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51,9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51,9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7,0</w:t>
            </w:r>
          </w:p>
        </w:tc>
      </w:tr>
      <w:tr w:rsidR="00F11EEF" w:rsidRPr="00F11EEF" w:rsidTr="00782C00">
        <w:trPr>
          <w:trHeight w:val="40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0310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 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7,0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04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 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899,3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634,4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11,4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859,0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619,5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3,5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3,8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3,8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11EEF" w:rsidRPr="00F11EEF" w:rsidTr="005A03DE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08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 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6464,1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1023,5</w:t>
            </w:r>
          </w:p>
        </w:tc>
      </w:tr>
      <w:tr w:rsidR="00F11EEF" w:rsidRPr="00F11EEF" w:rsidTr="005A03D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5228,3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386,8</w:t>
            </w:r>
          </w:p>
        </w:tc>
      </w:tr>
      <w:tr w:rsidR="00F11EEF" w:rsidRPr="00F11EEF" w:rsidTr="00782C00">
        <w:trPr>
          <w:trHeight w:val="176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0804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 </w:t>
            </w: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1235,8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636,7</w:t>
            </w:r>
          </w:p>
        </w:tc>
      </w:tr>
      <w:tr w:rsidR="00F11EEF" w:rsidRPr="00F11EEF" w:rsidTr="00782C00">
        <w:trPr>
          <w:trHeight w:val="122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9,7</w:t>
            </w:r>
          </w:p>
        </w:tc>
      </w:tr>
      <w:tr w:rsidR="00F11EEF" w:rsidRPr="00F11EEF" w:rsidTr="00782C00">
        <w:trPr>
          <w:trHeight w:val="19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9,7</w:t>
            </w:r>
          </w:p>
        </w:tc>
      </w:tr>
      <w:tr w:rsidR="00F11EEF" w:rsidRPr="00F11EEF" w:rsidTr="00782C00">
        <w:trPr>
          <w:trHeight w:val="142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15,0</w:t>
            </w:r>
          </w:p>
        </w:tc>
      </w:tr>
      <w:tr w:rsidR="00F11EEF" w:rsidRPr="00F11EEF" w:rsidTr="00782C00">
        <w:trPr>
          <w:trHeight w:val="269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15,0</w:t>
            </w:r>
          </w:p>
        </w:tc>
      </w:tr>
      <w:tr w:rsidR="00F11EEF" w:rsidRPr="00F11EEF" w:rsidTr="00782C00">
        <w:trPr>
          <w:trHeight w:val="23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9415,8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2428,2</w:t>
            </w:r>
          </w:p>
        </w:tc>
      </w:tr>
      <w:tr w:rsidR="00F11EEF" w:rsidRPr="00F11EEF" w:rsidTr="005A03DE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Источники финансирования дефицита бюджета муниципального образования Верх-Камышенский сельсовет Заринского района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-668,4</w:t>
            </w:r>
          </w:p>
        </w:tc>
      </w:tr>
      <w:tr w:rsidR="00F11EEF" w:rsidRPr="00F11EEF" w:rsidTr="00782C00">
        <w:trPr>
          <w:trHeight w:val="186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1EEF" w:rsidRPr="00F11EEF" w:rsidTr="00782C00">
        <w:trPr>
          <w:trHeight w:val="132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EF" w:rsidRPr="00F11EEF" w:rsidRDefault="00F11EEF" w:rsidP="00F11EE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11EEF">
              <w:rPr>
                <w:rFonts w:ascii="Times New Roman" w:hAnsi="Times New Roman" w:cs="Times New Roman"/>
                <w:b w:val="0"/>
                <w:sz w:val="16"/>
                <w:szCs w:val="16"/>
              </w:rPr>
              <w:t>-668,4</w:t>
            </w:r>
          </w:p>
        </w:tc>
      </w:tr>
    </w:tbl>
    <w:p w:rsidR="00EA6C6A" w:rsidRPr="00F11EEF" w:rsidRDefault="00EA6C6A" w:rsidP="00782C00">
      <w:pPr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</w:p>
    <w:p w:rsidR="002A234C" w:rsidRPr="00F11EEF" w:rsidRDefault="002A234C" w:rsidP="002A234C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lang w:val="ru-RU"/>
        </w:rPr>
      </w:pPr>
    </w:p>
    <w:p w:rsidR="00782C00" w:rsidRDefault="00782C00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A234C" w:rsidRPr="009A26E0" w:rsidRDefault="002A234C" w:rsidP="009A26E0">
      <w:pPr>
        <w:spacing w:after="0" w:line="240" w:lineRule="auto"/>
        <w:ind w:firstLine="709"/>
        <w:jc w:val="left"/>
        <w:rPr>
          <w:rFonts w:ascii="Times New Roman" w:hAnsi="Times New Roman" w:cs="Times New Roman"/>
          <w:b/>
          <w:lang w:val="ru-RU"/>
        </w:rPr>
        <w:sectPr w:rsidR="002A234C" w:rsidRPr="009A26E0" w:rsidSect="004C11D6">
          <w:footerReference w:type="default" r:id="rId8"/>
          <w:pgSz w:w="11905" w:h="16837"/>
          <w:pgMar w:top="1134" w:right="567" w:bottom="1134" w:left="1276" w:header="720" w:footer="720" w:gutter="0"/>
          <w:cols w:space="720"/>
          <w:titlePg/>
          <w:docGrid w:linePitch="272"/>
        </w:sectPr>
      </w:pPr>
    </w:p>
    <w:p w:rsidR="005A03DE" w:rsidRPr="005A03DE" w:rsidRDefault="005A03DE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A03DE">
        <w:rPr>
          <w:rFonts w:ascii="Times New Roman" w:eastAsia="Times New Roman" w:hAnsi="Times New Roman" w:cs="Times New Roman"/>
          <w:b/>
          <w:lang w:val="ru-RU"/>
        </w:rPr>
        <w:lastRenderedPageBreak/>
        <w:t>СОБРАНИЕ ДЕПУТАТОВ ВЕРХ-КАМЫШЕНСКОГО СЕЛЬСОВЕТА</w:t>
      </w:r>
    </w:p>
    <w:p w:rsidR="005A03DE" w:rsidRPr="005A03DE" w:rsidRDefault="005A03DE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A03DE">
        <w:rPr>
          <w:rFonts w:ascii="Times New Roman" w:eastAsia="Times New Roman" w:hAnsi="Times New Roman" w:cs="Times New Roman"/>
          <w:b/>
          <w:lang w:val="ru-RU"/>
        </w:rPr>
        <w:t>ЗАРИНСКОГО РАЙОНА АЛТАЙСКОГО КРАЯ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5A03DE" w:rsidRPr="005A03DE" w:rsidTr="005A03DE">
        <w:tc>
          <w:tcPr>
            <w:tcW w:w="8568" w:type="dxa"/>
            <w:hideMark/>
          </w:tcPr>
          <w:p w:rsidR="005A03DE" w:rsidRPr="005A03DE" w:rsidRDefault="005A03DE" w:rsidP="00F003C8">
            <w:pPr>
              <w:widowControl w:val="0"/>
              <w:numPr>
                <w:ilvl w:val="0"/>
                <w:numId w:val="1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A03DE">
              <w:rPr>
                <w:rFonts w:ascii="Times New Roman" w:eastAsia="Times New Roman" w:hAnsi="Times New Roman" w:cs="Times New Roman"/>
                <w:b/>
                <w:lang w:val="ru-RU"/>
              </w:rPr>
              <w:t>Р Е Ш Е Н И Е</w:t>
            </w:r>
          </w:p>
        </w:tc>
      </w:tr>
    </w:tbl>
    <w:p w:rsidR="005A03DE" w:rsidRDefault="005A03DE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29.07.2024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</w:t>
      </w: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№ 16</w:t>
      </w:r>
    </w:p>
    <w:p w:rsidR="005A03DE" w:rsidRPr="005A03DE" w:rsidRDefault="005A03DE" w:rsidP="005A0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с. Верх-Камышенка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О принятии Устава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муниципального образования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сельское поселение Верх-Камышенский сельсовет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Заринского района Алтайского края 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A03DE" w:rsidRPr="005A03DE" w:rsidRDefault="005A03DE" w:rsidP="005A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 и статьёй 24 </w:t>
      </w:r>
      <w:r w:rsidRPr="005A03DE"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  <w:t xml:space="preserve">Устава </w:t>
      </w: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муниципального образования</w:t>
      </w:r>
      <w:r w:rsidRPr="005A03DE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ru-RU"/>
        </w:rPr>
        <w:t xml:space="preserve"> Верх-Камышенский сельсовет</w:t>
      </w: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, Собрание депутатов Верх-Камышенского сельсовета</w:t>
      </w:r>
    </w:p>
    <w:p w:rsidR="005A03DE" w:rsidRPr="005A03DE" w:rsidRDefault="005A03DE" w:rsidP="005A03D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>РЕШИЛО:</w:t>
      </w:r>
    </w:p>
    <w:p w:rsidR="005A03DE" w:rsidRPr="005A03DE" w:rsidRDefault="005A03DE" w:rsidP="005A0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1. Принять Устав муниципального образования сельское поселение Верх-Камышенский сельсовет Заринского района Алтайского края (далее – Устав сельсовета, прилагается).</w:t>
      </w:r>
    </w:p>
    <w:p w:rsidR="005A03DE" w:rsidRPr="005A03DE" w:rsidRDefault="005A03DE" w:rsidP="005A0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eastAsia="Times New Roman"/>
          <w:sz w:val="16"/>
          <w:szCs w:val="16"/>
          <w:lang w:val="ru-RU"/>
        </w:rPr>
        <w:t xml:space="preserve"> </w:t>
      </w: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2. Со дня вступления в силу настоящего решения признать утратившими силу:</w:t>
      </w:r>
    </w:p>
    <w:p w:rsidR="005A03DE" w:rsidRPr="005A03DE" w:rsidRDefault="005A03DE" w:rsidP="005A0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- решение Собрания депутатов от 14 апреля 2023 года № 14 «О принятии Устава муниципального образования Верх-Камышенский сельсовет Заринского района Алтайского края, принятый решением Собрания депутатов Верх-Камышенского сельсовета Заринского района Алтайского края»;</w:t>
      </w:r>
    </w:p>
    <w:p w:rsidR="005A03DE" w:rsidRPr="005A03DE" w:rsidRDefault="005A03DE" w:rsidP="005A0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решение Собрания депутатов Верх-Камышенского сельсовета Заринского района Алтайского края от 21 декабря 2023 года № 46 «О внесении изменений и дополнений в Устав муниципального образования Верх-Камышенский сельсовет Заринского района Алтайского края». </w:t>
      </w:r>
    </w:p>
    <w:p w:rsidR="005A03DE" w:rsidRPr="005A03DE" w:rsidRDefault="005A03DE" w:rsidP="005A0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3. Направить Устав муниципального образования сельское поселение Верх-Камышенский сельсовет Заринского района Алтайского края для государственной регистрации в Управление Минюста России по Алтайскому краю.</w:t>
      </w:r>
    </w:p>
    <w:p w:rsidR="005A03DE" w:rsidRPr="005A03DE" w:rsidRDefault="005A03DE" w:rsidP="005A0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>4. Контроль за исполнением настоящего решения возложить на постоянную комиссию по бюджету, планированию, налоговой и социальной политике.</w:t>
      </w:r>
    </w:p>
    <w:p w:rsidR="005A03DE" w:rsidRPr="005A03DE" w:rsidRDefault="005A03DE" w:rsidP="005A0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A03DE" w:rsidRPr="005A03DE" w:rsidRDefault="005A03DE" w:rsidP="005A03DE">
      <w:pPr>
        <w:tabs>
          <w:tab w:val="left" w:pos="25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A03DE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</w:p>
    <w:p w:rsidR="005A03DE" w:rsidRPr="005A03DE" w:rsidRDefault="005A03DE" w:rsidP="005A03DE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A26E0" w:rsidRPr="005A03DE" w:rsidRDefault="005A03DE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lang w:val="ru-RU"/>
        </w:rPr>
      </w:pPr>
      <w:r w:rsidRPr="005A03DE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Глава сельсовета                                                                                  В.В. Фишер</w:t>
      </w:r>
    </w:p>
    <w:p w:rsidR="009A26E0" w:rsidRPr="005A03DE" w:rsidRDefault="009A26E0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lang w:val="ru-RU"/>
        </w:rPr>
      </w:pPr>
    </w:p>
    <w:p w:rsidR="005A03DE" w:rsidRPr="005A03DE" w:rsidRDefault="005A03DE" w:rsidP="005A03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4C11D6" w:rsidRDefault="004C11D6" w:rsidP="004C11D6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C11D6" w:rsidRDefault="004C11D6" w:rsidP="004C11D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4C11D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Pr="002A234C" w:rsidRDefault="004C11D6" w:rsidP="004C11D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A234C">
        <w:rPr>
          <w:rFonts w:ascii="Times New Roman" w:hAnsi="Times New Roman" w:cs="Times New Roman"/>
          <w:b/>
          <w:lang w:val="ru-RU"/>
        </w:rPr>
        <w:t>СОБРАНИЕ ДЕПУТАТОВ ВЕРХ-КАМЫШЕНСКОГО СЕЛЬСОВЕТА</w:t>
      </w:r>
    </w:p>
    <w:p w:rsidR="004C11D6" w:rsidRPr="002A234C" w:rsidRDefault="004C11D6" w:rsidP="004C11D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A234C">
        <w:rPr>
          <w:rFonts w:ascii="Times New Roman" w:hAnsi="Times New Roman" w:cs="Times New Roman"/>
          <w:b/>
          <w:lang w:val="ru-RU"/>
        </w:rPr>
        <w:t>ЗАРИНСКОГО РАЙОНА АЛТАЙСКОГО КРАЯ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4C11D6" w:rsidRPr="002A234C" w:rsidTr="00BC38E4">
        <w:tc>
          <w:tcPr>
            <w:tcW w:w="8568" w:type="dxa"/>
            <w:hideMark/>
          </w:tcPr>
          <w:p w:rsidR="004C11D6" w:rsidRPr="002A234C" w:rsidRDefault="004C11D6" w:rsidP="00F003C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4C">
              <w:rPr>
                <w:rFonts w:ascii="Times New Roman" w:hAnsi="Times New Roman" w:cs="Times New Roman"/>
                <w:b/>
                <w:lang w:val="ru-RU"/>
              </w:rPr>
              <w:t>Р Е Ш Е Н И Е</w:t>
            </w:r>
          </w:p>
        </w:tc>
      </w:tr>
    </w:tbl>
    <w:p w:rsidR="004C11D6" w:rsidRPr="002A234C" w:rsidRDefault="004C11D6" w:rsidP="004C11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4C11D6" w:rsidRPr="009A26E0" w:rsidTr="00BC38E4">
        <w:tc>
          <w:tcPr>
            <w:tcW w:w="2830" w:type="pct"/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170" w:type="pct"/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17</w:t>
            </w:r>
          </w:p>
        </w:tc>
      </w:tr>
    </w:tbl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4C11D6" w:rsidRPr="009A26E0" w:rsidRDefault="004C11D6" w:rsidP="004C11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26E0">
        <w:rPr>
          <w:rFonts w:ascii="Times New Roman" w:hAnsi="Times New Roman" w:cs="Times New Roman"/>
          <w:sz w:val="16"/>
          <w:szCs w:val="16"/>
        </w:rPr>
        <w:t>с.</w:t>
      </w:r>
      <w:r w:rsidRPr="009A26E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A26E0">
        <w:rPr>
          <w:rFonts w:ascii="Times New Roman" w:hAnsi="Times New Roman" w:cs="Times New Roman"/>
          <w:sz w:val="16"/>
          <w:szCs w:val="16"/>
        </w:rPr>
        <w:t>Верх-Камышенка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11D6" w:rsidRPr="00ED1333" w:rsidTr="00BC38E4">
        <w:tc>
          <w:tcPr>
            <w:tcW w:w="4507" w:type="dxa"/>
          </w:tcPr>
          <w:p w:rsidR="004C11D6" w:rsidRPr="009A26E0" w:rsidRDefault="004C11D6" w:rsidP="00BC38E4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 внесении изменений и дополнений в решение Собрания депутатов Верх-Камышенского сельсовета Заринского района Алтайского края от 21.12.2023 №45 «О бюджете муниципального образования Верх-Камышенский сельсовет Заринского района Алтайского края на 2024 год и на плановый период 2025 и 2026 годов»</w:t>
            </w:r>
          </w:p>
          <w:p w:rsidR="004C11D6" w:rsidRPr="009A26E0" w:rsidRDefault="004C11D6" w:rsidP="00BC38E4">
            <w:pPr>
              <w:spacing w:after="0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</w:tcPr>
          <w:p w:rsidR="004C11D6" w:rsidRPr="009A26E0" w:rsidRDefault="004C11D6" w:rsidP="00BC38E4">
            <w:pPr>
              <w:spacing w:after="0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 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РЕШИЛО: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1.Внести решение Собрания депутатов Верх-Камышенского сельсовета Заринского района Алтайского края от 21.12.2023 №45 «О бюджете муниципального образования Верх-Камышенский сельсовет Заринского района Алтайского края на 2024 год и на плановый период 2025 и 2026 годов» на 2024 год следующие изменения: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1.1. Подпункт 1 пункта 1 изложить в следующей редакции: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1)</w:t>
      </w:r>
      <w:r w:rsidRPr="009A26E0">
        <w:rPr>
          <w:rFonts w:ascii="Times New Roman" w:hAnsi="Times New Roman" w:cs="Times New Roman"/>
          <w:sz w:val="16"/>
          <w:szCs w:val="16"/>
        </w:rPr>
        <w:t> </w:t>
      </w:r>
      <w:r w:rsidRPr="009A26E0">
        <w:rPr>
          <w:rFonts w:ascii="Times New Roman" w:hAnsi="Times New Roman" w:cs="Times New Roman"/>
          <w:sz w:val="16"/>
          <w:szCs w:val="16"/>
          <w:lang w:val="ru-RU"/>
        </w:rPr>
        <w:t>прогнозируемый общий объем доходов бюджета сельского поселения в сумме 8 803,9 тыс. рублей, в том числе объем межбюджетных трансфертов, получаемых из других бюджетов, в сумме 8 120,8 тыс. рублей.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1.2. Подпункт 2 пункта 1 изложить в следующей редакции: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2)</w:t>
      </w:r>
      <w:r w:rsidRPr="009A26E0">
        <w:rPr>
          <w:rFonts w:ascii="Times New Roman" w:hAnsi="Times New Roman" w:cs="Times New Roman"/>
          <w:sz w:val="16"/>
          <w:szCs w:val="16"/>
        </w:rPr>
        <w:t> </w:t>
      </w:r>
      <w:r w:rsidRPr="009A26E0">
        <w:rPr>
          <w:rFonts w:ascii="Times New Roman" w:hAnsi="Times New Roman" w:cs="Times New Roman"/>
          <w:sz w:val="16"/>
          <w:szCs w:val="16"/>
          <w:lang w:val="ru-RU"/>
        </w:rPr>
        <w:t>общий объем расходов бюджета сельского поселения в сумме 9 415,8 тыс. рублей.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1.3. Дополнить подпункт 4 пункта 1 статьи 1: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4)</w:t>
      </w:r>
      <w:r w:rsidRPr="009A26E0">
        <w:rPr>
          <w:rFonts w:ascii="Times New Roman" w:hAnsi="Times New Roman" w:cs="Times New Roman"/>
          <w:sz w:val="16"/>
          <w:szCs w:val="16"/>
        </w:rPr>
        <w:t> </w:t>
      </w:r>
      <w:r w:rsidRPr="009A26E0">
        <w:rPr>
          <w:rFonts w:ascii="Times New Roman" w:hAnsi="Times New Roman" w:cs="Times New Roman"/>
          <w:sz w:val="16"/>
          <w:szCs w:val="16"/>
          <w:lang w:val="ru-RU"/>
        </w:rPr>
        <w:t>дефицит бюджета сельского поселения в сумме 611,9 тыс. рублей.</w:t>
      </w: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378"/>
      </w:tblGrid>
      <w:tr w:rsidR="004C11D6" w:rsidRPr="009A26E0" w:rsidTr="00BC38E4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4C11D6" w:rsidRPr="009A26E0" w:rsidTr="00BC38E4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611,9</w:t>
            </w:r>
          </w:p>
        </w:tc>
      </w:tr>
    </w:tbl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1104"/>
        <w:gridCol w:w="1212"/>
      </w:tblGrid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Рз/Пр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811,4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42,2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753,2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899,3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859,0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6 464,1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5 228,3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1 235,8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9 415,8</w:t>
            </w:r>
          </w:p>
        </w:tc>
      </w:tr>
    </w:tbl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980"/>
        <w:gridCol w:w="1104"/>
        <w:gridCol w:w="1520"/>
        <w:gridCol w:w="951"/>
        <w:gridCol w:w="1212"/>
      </w:tblGrid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72189411"/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9 415,8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811,4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42,2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92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753,2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737,5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899,3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859,0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6 464,1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5 228,3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4 579,3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1 235,8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</w:tbl>
    <w:bookmarkEnd w:id="2"/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sz w:val="16"/>
          <w:szCs w:val="16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104"/>
        <w:gridCol w:w="1520"/>
        <w:gridCol w:w="951"/>
        <w:gridCol w:w="1212"/>
      </w:tblGrid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9 415,8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811,4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611,0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42,2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92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753,2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745,5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737,5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899,3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Общеэкономические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Содействие занятости населения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859,0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854,0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Исполнение судебных актов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1800060990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6 464,1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5 228,3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619,0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4 609,3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4 579,3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1 235,8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1 229,8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Доплаты к пенсиям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4C11D6" w:rsidRPr="009A26E0" w:rsidTr="00BC38E4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1D6" w:rsidRPr="009A26E0" w:rsidRDefault="004C11D6" w:rsidP="00BC38E4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26E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</w:tbl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4C11D6" w:rsidRPr="009A26E0" w:rsidRDefault="004C11D6" w:rsidP="004C11D6">
      <w:pPr>
        <w:spacing w:after="0" w:line="240" w:lineRule="auto"/>
        <w:ind w:firstLine="709"/>
        <w:jc w:val="lef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9A26E0">
        <w:rPr>
          <w:rFonts w:ascii="Times New Roman" w:hAnsi="Times New Roman" w:cs="Times New Roman"/>
          <w:b/>
          <w:sz w:val="16"/>
          <w:szCs w:val="16"/>
          <w:lang w:val="ru-RU"/>
        </w:rPr>
        <w:t>Глава сельсовета                                                                                В.В. Фишер</w:t>
      </w: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6C10" w:rsidRDefault="00B56C1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6C10" w:rsidRDefault="00B56C1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6C10" w:rsidRDefault="00B56C10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E2CE1" w:rsidRPr="00EA6C6A" w:rsidRDefault="005E2CE1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СБОРНИК</w:t>
      </w: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муниципальных правовых актов</w:t>
      </w:r>
    </w:p>
    <w:p w:rsidR="004468F9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муниципального образования </w:t>
      </w:r>
      <w:r w:rsidR="004468F9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Верх-Камышенский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</w:t>
      </w: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 района Алтайского края</w:t>
      </w: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9A26E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4</w:t>
      </w:r>
      <w:r w:rsidR="00BD34C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«</w:t>
      </w:r>
      <w:r w:rsidR="00ED1333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="009A26E0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="00BD34CF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="0094337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9A26E0">
        <w:rPr>
          <w:rFonts w:ascii="Times New Roman" w:eastAsia="Times New Roman" w:hAnsi="Times New Roman" w:cs="Times New Roman"/>
          <w:sz w:val="18"/>
          <w:szCs w:val="18"/>
          <w:lang w:val="ru-RU"/>
        </w:rPr>
        <w:t>августа</w:t>
      </w:r>
      <w:r w:rsidR="0094337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20</w:t>
      </w:r>
      <w:r w:rsidR="00597E80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24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года</w:t>
      </w:r>
      <w:r w:rsidR="00AF18C4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3667E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Учредители: 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Со</w:t>
      </w:r>
      <w:r w:rsidR="004468F9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брание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депутатов </w:t>
      </w:r>
      <w:r w:rsidR="004468F9" w:rsidRPr="00EA6C6A">
        <w:rPr>
          <w:rFonts w:ascii="Times New Roman" w:hAnsi="Times New Roman" w:cs="Times New Roman"/>
          <w:sz w:val="18"/>
          <w:szCs w:val="18"/>
          <w:lang w:val="ru-RU"/>
        </w:rPr>
        <w:t>Верх-Камышенского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 Заринского района Алтайского края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А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дминистрация </w:t>
      </w:r>
      <w:r w:rsidR="0083667E" w:rsidRPr="00EA6C6A">
        <w:rPr>
          <w:rFonts w:ascii="Times New Roman" w:hAnsi="Times New Roman" w:cs="Times New Roman"/>
          <w:sz w:val="18"/>
          <w:szCs w:val="18"/>
          <w:lang w:val="ru-RU"/>
        </w:rPr>
        <w:t>Верх-Камышенского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</w:t>
      </w:r>
    </w:p>
    <w:p w:rsidR="005E2CE1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 района Алтайского края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Адрес учредителя: 659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Алтайский край,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Заринский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район, с.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Верх-Камышенка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ул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Центральная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д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30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Тираж </w:t>
      </w:r>
      <w:r w:rsidR="00AF18C4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экз.</w:t>
      </w:r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3" w:name="_GoBack"/>
      <w:bookmarkEnd w:id="3"/>
    </w:p>
    <w:p w:rsidR="005E2CE1" w:rsidRPr="00EA6C6A" w:rsidRDefault="005E2CE1" w:rsidP="009A2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Распространяется бесплатно.</w:t>
      </w:r>
    </w:p>
    <w:p w:rsidR="005E2CE1" w:rsidRPr="00EA6C6A" w:rsidRDefault="005E2CE1" w:rsidP="009A2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5E2CE1" w:rsidRPr="00EA6C6A" w:rsidSect="007A5DE0">
      <w:pgSz w:w="11905" w:h="16837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30" w:rsidRDefault="00CE4930" w:rsidP="0031123F">
      <w:pPr>
        <w:spacing w:after="0" w:line="240" w:lineRule="auto"/>
      </w:pPr>
      <w:r>
        <w:separator/>
      </w:r>
    </w:p>
  </w:endnote>
  <w:endnote w:type="continuationSeparator" w:id="0">
    <w:p w:rsidR="00CE4930" w:rsidRDefault="00CE4930" w:rsidP="0031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319055"/>
      <w:docPartObj>
        <w:docPartGallery w:val="Page Numbers (Bottom of Page)"/>
        <w:docPartUnique/>
      </w:docPartObj>
    </w:sdtPr>
    <w:sdtEndPr/>
    <w:sdtContent>
      <w:p w:rsidR="00BC38E4" w:rsidRDefault="00BC38E4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3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C38E4" w:rsidRDefault="00BC38E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30" w:rsidRDefault="00CE4930" w:rsidP="0031123F">
      <w:pPr>
        <w:spacing w:after="0" w:line="240" w:lineRule="auto"/>
      </w:pPr>
      <w:r>
        <w:separator/>
      </w:r>
    </w:p>
  </w:footnote>
  <w:footnote w:type="continuationSeparator" w:id="0">
    <w:p w:rsidR="00CE4930" w:rsidRDefault="00CE4930" w:rsidP="0031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20B09"/>
    <w:rsid w:val="00042E95"/>
    <w:rsid w:val="000647C5"/>
    <w:rsid w:val="00075C68"/>
    <w:rsid w:val="00082254"/>
    <w:rsid w:val="00082F27"/>
    <w:rsid w:val="00094757"/>
    <w:rsid w:val="000A4790"/>
    <w:rsid w:val="000C6AB8"/>
    <w:rsid w:val="000D5A25"/>
    <w:rsid w:val="000E2E4B"/>
    <w:rsid w:val="000F3A70"/>
    <w:rsid w:val="000F7F81"/>
    <w:rsid w:val="00184D9C"/>
    <w:rsid w:val="001A61C4"/>
    <w:rsid w:val="001B163C"/>
    <w:rsid w:val="002011D4"/>
    <w:rsid w:val="0020129C"/>
    <w:rsid w:val="002060AF"/>
    <w:rsid w:val="002130FB"/>
    <w:rsid w:val="002175EE"/>
    <w:rsid w:val="00232780"/>
    <w:rsid w:val="0024118E"/>
    <w:rsid w:val="0025634B"/>
    <w:rsid w:val="00281C7B"/>
    <w:rsid w:val="00287488"/>
    <w:rsid w:val="002919EC"/>
    <w:rsid w:val="002A234C"/>
    <w:rsid w:val="002C0C41"/>
    <w:rsid w:val="002F15B1"/>
    <w:rsid w:val="002F1E77"/>
    <w:rsid w:val="00301D89"/>
    <w:rsid w:val="0031123F"/>
    <w:rsid w:val="003156D1"/>
    <w:rsid w:val="00337D3D"/>
    <w:rsid w:val="003452D5"/>
    <w:rsid w:val="00352703"/>
    <w:rsid w:val="00352B3F"/>
    <w:rsid w:val="00361ACD"/>
    <w:rsid w:val="00365BDD"/>
    <w:rsid w:val="0037598C"/>
    <w:rsid w:val="00390477"/>
    <w:rsid w:val="003B5BF7"/>
    <w:rsid w:val="003C4D66"/>
    <w:rsid w:val="003D0F2F"/>
    <w:rsid w:val="003E2684"/>
    <w:rsid w:val="00405986"/>
    <w:rsid w:val="00444779"/>
    <w:rsid w:val="004468F9"/>
    <w:rsid w:val="00447373"/>
    <w:rsid w:val="0046759C"/>
    <w:rsid w:val="00480D19"/>
    <w:rsid w:val="004A1CC3"/>
    <w:rsid w:val="004B6E67"/>
    <w:rsid w:val="004C11D6"/>
    <w:rsid w:val="004D3C8F"/>
    <w:rsid w:val="00505579"/>
    <w:rsid w:val="0051387A"/>
    <w:rsid w:val="0054523D"/>
    <w:rsid w:val="0054772A"/>
    <w:rsid w:val="00564745"/>
    <w:rsid w:val="005849A5"/>
    <w:rsid w:val="00597172"/>
    <w:rsid w:val="00597E80"/>
    <w:rsid w:val="005A03DE"/>
    <w:rsid w:val="005C39B3"/>
    <w:rsid w:val="005D2A02"/>
    <w:rsid w:val="005E2CE1"/>
    <w:rsid w:val="005E5395"/>
    <w:rsid w:val="0061723B"/>
    <w:rsid w:val="00663E67"/>
    <w:rsid w:val="00670945"/>
    <w:rsid w:val="00696E20"/>
    <w:rsid w:val="00714280"/>
    <w:rsid w:val="007234EC"/>
    <w:rsid w:val="00736E2B"/>
    <w:rsid w:val="00761518"/>
    <w:rsid w:val="00782C00"/>
    <w:rsid w:val="00782C74"/>
    <w:rsid w:val="007959B8"/>
    <w:rsid w:val="007A0EA0"/>
    <w:rsid w:val="007A5DE0"/>
    <w:rsid w:val="007C5F77"/>
    <w:rsid w:val="007D08BF"/>
    <w:rsid w:val="007E3ACE"/>
    <w:rsid w:val="0081131F"/>
    <w:rsid w:val="0083005D"/>
    <w:rsid w:val="00830EDC"/>
    <w:rsid w:val="00836552"/>
    <w:rsid w:val="0083667E"/>
    <w:rsid w:val="008502C7"/>
    <w:rsid w:val="00851DC1"/>
    <w:rsid w:val="00871127"/>
    <w:rsid w:val="00874C9D"/>
    <w:rsid w:val="0088102A"/>
    <w:rsid w:val="00891C82"/>
    <w:rsid w:val="008C1D03"/>
    <w:rsid w:val="008D0147"/>
    <w:rsid w:val="008F4AA8"/>
    <w:rsid w:val="008F57CA"/>
    <w:rsid w:val="0091027A"/>
    <w:rsid w:val="00934CDE"/>
    <w:rsid w:val="0093520E"/>
    <w:rsid w:val="0094337B"/>
    <w:rsid w:val="009A26E0"/>
    <w:rsid w:val="009A39B8"/>
    <w:rsid w:val="009A7517"/>
    <w:rsid w:val="009D18D0"/>
    <w:rsid w:val="009F02EB"/>
    <w:rsid w:val="00A30588"/>
    <w:rsid w:val="00A37222"/>
    <w:rsid w:val="00A55985"/>
    <w:rsid w:val="00A6737F"/>
    <w:rsid w:val="00A9543C"/>
    <w:rsid w:val="00AB7C07"/>
    <w:rsid w:val="00AD358C"/>
    <w:rsid w:val="00AD523F"/>
    <w:rsid w:val="00AF18C4"/>
    <w:rsid w:val="00B338CB"/>
    <w:rsid w:val="00B56C10"/>
    <w:rsid w:val="00B75816"/>
    <w:rsid w:val="00B76028"/>
    <w:rsid w:val="00BB23C8"/>
    <w:rsid w:val="00BC38E4"/>
    <w:rsid w:val="00BD34CF"/>
    <w:rsid w:val="00BE3ABD"/>
    <w:rsid w:val="00C32376"/>
    <w:rsid w:val="00C3689F"/>
    <w:rsid w:val="00C509AA"/>
    <w:rsid w:val="00C52205"/>
    <w:rsid w:val="00C61DD9"/>
    <w:rsid w:val="00C76BFA"/>
    <w:rsid w:val="00C86732"/>
    <w:rsid w:val="00CD2083"/>
    <w:rsid w:val="00CE4930"/>
    <w:rsid w:val="00CF2FAC"/>
    <w:rsid w:val="00CF554F"/>
    <w:rsid w:val="00D51AE9"/>
    <w:rsid w:val="00D556DD"/>
    <w:rsid w:val="00D70CC7"/>
    <w:rsid w:val="00D74A6A"/>
    <w:rsid w:val="00D8459E"/>
    <w:rsid w:val="00DB39F3"/>
    <w:rsid w:val="00DC1C0F"/>
    <w:rsid w:val="00DD197D"/>
    <w:rsid w:val="00DE43EF"/>
    <w:rsid w:val="00E67979"/>
    <w:rsid w:val="00E738D5"/>
    <w:rsid w:val="00E81294"/>
    <w:rsid w:val="00E91085"/>
    <w:rsid w:val="00E92A88"/>
    <w:rsid w:val="00EA4A7D"/>
    <w:rsid w:val="00EA6C6A"/>
    <w:rsid w:val="00EB3DFF"/>
    <w:rsid w:val="00EB7594"/>
    <w:rsid w:val="00ED1333"/>
    <w:rsid w:val="00EF383E"/>
    <w:rsid w:val="00EF3C4A"/>
    <w:rsid w:val="00EF6894"/>
    <w:rsid w:val="00F003C8"/>
    <w:rsid w:val="00F11EEF"/>
    <w:rsid w:val="00F151B5"/>
    <w:rsid w:val="00F46117"/>
    <w:rsid w:val="00F832C2"/>
    <w:rsid w:val="00F83EB2"/>
    <w:rsid w:val="00FA1A60"/>
    <w:rsid w:val="00FA5890"/>
    <w:rsid w:val="00FC45C8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D97B"/>
  <w15:docId w15:val="{F616D8D1-C88A-4BFC-8413-1FEAAF0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66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830ED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rsid w:val="00075C68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075C6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rsid w:val="00075C68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rsid w:val="00075C68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rsid w:val="005A03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A03DE"/>
    <w:pPr>
      <w:keepNext/>
      <w:spacing w:after="0" w:line="360" w:lineRule="auto"/>
      <w:jc w:val="left"/>
      <w:outlineLvl w:val="6"/>
    </w:pPr>
    <w:rPr>
      <w:rFonts w:ascii="Times New Roman" w:eastAsia="Times New Roman" w:hAnsi="Times New Roman" w:cs="Times New Roman"/>
      <w:b/>
      <w:sz w:val="24"/>
      <w:lang w:val="ru-RU"/>
    </w:rPr>
  </w:style>
  <w:style w:type="paragraph" w:styleId="8">
    <w:name w:val="heading 8"/>
    <w:basedOn w:val="a"/>
    <w:next w:val="a"/>
    <w:link w:val="80"/>
    <w:qFormat/>
    <w:rsid w:val="005A03DE"/>
    <w:pPr>
      <w:keepNext/>
      <w:spacing w:after="0" w:line="240" w:lineRule="auto"/>
      <w:jc w:val="left"/>
      <w:outlineLvl w:val="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9">
    <w:name w:val="heading 9"/>
    <w:basedOn w:val="a"/>
    <w:next w:val="a"/>
    <w:link w:val="90"/>
    <w:unhideWhenUsed/>
    <w:qFormat/>
    <w:rsid w:val="00075C68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EDC"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rsid w:val="00075C68"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sid w:val="00075C68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rsid w:val="00075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75C68"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rsid w:val="00075C68"/>
    <w:rPr>
      <w:rFonts w:eastAsia="MS Mincho"/>
      <w:sz w:val="22"/>
      <w:szCs w:val="22"/>
      <w:lang w:val="ru-RU"/>
    </w:rPr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uiPriority w:val="1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1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unhideWhenUsed/>
    <w:rsid w:val="005E2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E2CE1"/>
  </w:style>
  <w:style w:type="paragraph" w:styleId="ac">
    <w:name w:val="Balloon Text"/>
    <w:basedOn w:val="a"/>
    <w:link w:val="ad"/>
    <w:unhideWhenUsed/>
    <w:rsid w:val="0046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6759C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qFormat/>
    <w:rsid w:val="00830ED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f">
    <w:name w:val="Заголовок Знак"/>
    <w:basedOn w:val="a0"/>
    <w:link w:val="ae"/>
    <w:rsid w:val="00830EDC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sid w:val="00830ED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0">
    <w:name w:val="Subtitle"/>
    <w:basedOn w:val="a"/>
    <w:next w:val="a"/>
    <w:link w:val="af1"/>
    <w:qFormat/>
    <w:rsid w:val="00830E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83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5"/>
    <w:rsid w:val="009A7517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val="ru-RU"/>
    </w:rPr>
  </w:style>
  <w:style w:type="paragraph" w:customStyle="1" w:styleId="ConsPlusTitle">
    <w:name w:val="ConsPlusTitle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val="ru-RU"/>
    </w:rPr>
  </w:style>
  <w:style w:type="character" w:styleId="af2">
    <w:name w:val="line number"/>
    <w:basedOn w:val="a0"/>
    <w:uiPriority w:val="99"/>
    <w:semiHidden/>
    <w:unhideWhenUsed/>
    <w:rsid w:val="007A5DE0"/>
  </w:style>
  <w:style w:type="paragraph" w:styleId="af3">
    <w:name w:val="header"/>
    <w:basedOn w:val="a"/>
    <w:link w:val="af4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1123F"/>
  </w:style>
  <w:style w:type="paragraph" w:styleId="af5">
    <w:name w:val="footer"/>
    <w:basedOn w:val="a"/>
    <w:link w:val="af6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1123F"/>
  </w:style>
  <w:style w:type="character" w:styleId="af7">
    <w:name w:val="Strong"/>
    <w:qFormat/>
    <w:rsid w:val="00891C82"/>
    <w:rPr>
      <w:b/>
      <w:bCs/>
    </w:rPr>
  </w:style>
  <w:style w:type="paragraph" w:customStyle="1" w:styleId="consplusnormal0">
    <w:name w:val="consplusnormal"/>
    <w:basedOn w:val="a"/>
    <w:rsid w:val="00891C8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f8">
    <w:name w:val="annotation text"/>
    <w:basedOn w:val="a"/>
    <w:link w:val="af9"/>
    <w:unhideWhenUsed/>
    <w:rsid w:val="00075C68"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f9">
    <w:name w:val="Текст примечания Знак"/>
    <w:basedOn w:val="a0"/>
    <w:link w:val="af8"/>
    <w:rsid w:val="00075C68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nhideWhenUsed/>
    <w:rsid w:val="00075C68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075C68"/>
    <w:rPr>
      <w:rFonts w:ascii="Times New Roman" w:eastAsia="MS Mincho" w:hAnsi="Times New Roman" w:cs="Times New Roman"/>
      <w:sz w:val="28"/>
      <w:lang w:val="ru-RU"/>
    </w:rPr>
  </w:style>
  <w:style w:type="character" w:customStyle="1" w:styleId="afa">
    <w:name w:val="Схема документа Знак"/>
    <w:basedOn w:val="a0"/>
    <w:link w:val="afb"/>
    <w:semiHidden/>
    <w:rsid w:val="00075C68"/>
    <w:rPr>
      <w:rFonts w:ascii="Tahoma" w:eastAsia="Times New Roman" w:hAnsi="Tahoma" w:cs="Tahoma"/>
      <w:shd w:val="clear" w:color="auto" w:fill="000080"/>
      <w:lang w:val="ru-RU"/>
    </w:rPr>
  </w:style>
  <w:style w:type="paragraph" w:styleId="afb">
    <w:name w:val="Document Map"/>
    <w:basedOn w:val="a"/>
    <w:link w:val="afa"/>
    <w:semiHidden/>
    <w:unhideWhenUsed/>
    <w:rsid w:val="00075C68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c">
    <w:name w:val="Plain Text"/>
    <w:basedOn w:val="a"/>
    <w:link w:val="afd"/>
    <w:unhideWhenUsed/>
    <w:rsid w:val="00075C68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d">
    <w:name w:val="Текст Знак"/>
    <w:basedOn w:val="a0"/>
    <w:link w:val="afc"/>
    <w:rsid w:val="00075C68"/>
    <w:rPr>
      <w:rFonts w:ascii="Courier New" w:eastAsia="MS Mincho" w:hAnsi="Courier New" w:cs="Times New Roman"/>
      <w:lang w:val="ru-RU"/>
    </w:rPr>
  </w:style>
  <w:style w:type="paragraph" w:styleId="afe">
    <w:name w:val="annotation subject"/>
    <w:basedOn w:val="af8"/>
    <w:next w:val="af8"/>
    <w:link w:val="aff"/>
    <w:unhideWhenUsed/>
    <w:rsid w:val="00075C68"/>
    <w:rPr>
      <w:b/>
      <w:bCs/>
    </w:rPr>
  </w:style>
  <w:style w:type="character" w:customStyle="1" w:styleId="aff">
    <w:name w:val="Тема примечания Знак"/>
    <w:basedOn w:val="af9"/>
    <w:link w:val="afe"/>
    <w:rsid w:val="00075C68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rsid w:val="00075C68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0">
    <w:name w:val="Содержимое таблицы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rsid w:val="00075C68"/>
    <w:pPr>
      <w:widowControl w:val="0"/>
      <w:suppressAutoHyphens/>
      <w:spacing w:after="0" w:line="240" w:lineRule="auto"/>
    </w:pPr>
    <w:rPr>
      <w:rFonts w:eastAsia="Lucida Sans Unicode" w:cs="Tahoma"/>
      <w:kern w:val="2"/>
      <w:sz w:val="21"/>
      <w:szCs w:val="24"/>
      <w:lang w:val="ru-RU" w:eastAsia="ar-SA"/>
    </w:rPr>
  </w:style>
  <w:style w:type="paragraph" w:customStyle="1" w:styleId="15">
    <w:name w:val="Заголовок №1"/>
    <w:basedOn w:val="a"/>
    <w:rsid w:val="00075C68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1">
    <w:name w:val="Основной текст (3)"/>
    <w:basedOn w:val="a"/>
    <w:rsid w:val="00075C68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rsid w:val="00075C68"/>
    <w:pPr>
      <w:spacing w:after="120"/>
    </w:pPr>
  </w:style>
  <w:style w:type="paragraph" w:customStyle="1" w:styleId="aff1">
    <w:name w:val="Подпись к таблице"/>
    <w:basedOn w:val="a"/>
    <w:rsid w:val="00075C68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2">
    <w:name w:val="Заголовок таблицы"/>
    <w:basedOn w:val="aff0"/>
    <w:rsid w:val="00075C68"/>
    <w:pPr>
      <w:jc w:val="center"/>
    </w:pPr>
    <w:rPr>
      <w:b/>
      <w:bCs/>
    </w:rPr>
  </w:style>
  <w:style w:type="paragraph" w:customStyle="1" w:styleId="ConsNormal">
    <w:name w:val="ConsNormal"/>
    <w:rsid w:val="00075C68"/>
    <w:pPr>
      <w:snapToGrid w:val="0"/>
      <w:spacing w:after="0" w:line="240" w:lineRule="auto"/>
      <w:ind w:firstLine="720"/>
    </w:pPr>
    <w:rPr>
      <w:rFonts w:eastAsia="Times New Roman" w:cs="Times New Roman"/>
      <w:lang w:val="ru-RU"/>
    </w:rPr>
  </w:style>
  <w:style w:type="paragraph" w:customStyle="1" w:styleId="aff3">
    <w:name w:val="Знак Знак Знак Знак Знак Знак Знак Знак Знак"/>
    <w:basedOn w:val="a"/>
    <w:rsid w:val="00075C6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f4">
    <w:name w:val="annotation reference"/>
    <w:unhideWhenUsed/>
    <w:rsid w:val="00075C68"/>
    <w:rPr>
      <w:sz w:val="16"/>
      <w:szCs w:val="16"/>
    </w:rPr>
  </w:style>
  <w:style w:type="character" w:customStyle="1" w:styleId="WW8Num4z0">
    <w:name w:val="WW8Num4z0"/>
    <w:rsid w:val="00075C68"/>
    <w:rPr>
      <w:rFonts w:ascii="Times New Roman" w:hAnsi="Times New Roman" w:cs="Times New Roman" w:hint="default"/>
    </w:rPr>
  </w:style>
  <w:style w:type="character" w:customStyle="1" w:styleId="WW8Num5z0">
    <w:name w:val="WW8Num5z0"/>
    <w:rsid w:val="00075C6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075C68"/>
  </w:style>
  <w:style w:type="character" w:customStyle="1" w:styleId="WW-Absatz-Standardschriftart">
    <w:name w:val="WW-Absatz-Standardschriftart"/>
    <w:rsid w:val="00075C68"/>
  </w:style>
  <w:style w:type="character" w:customStyle="1" w:styleId="WW8Num6z0">
    <w:name w:val="WW8Num6z0"/>
    <w:rsid w:val="00075C68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075C68"/>
  </w:style>
  <w:style w:type="character" w:customStyle="1" w:styleId="WW-Absatz-Standardschriftart11">
    <w:name w:val="WW-Absatz-Standardschriftart11"/>
    <w:rsid w:val="00075C68"/>
  </w:style>
  <w:style w:type="character" w:customStyle="1" w:styleId="WW8Num7z0">
    <w:name w:val="WW8Num7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sid w:val="00075C68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sid w:val="00075C68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  <w:rsid w:val="00075C68"/>
    <w:rPr>
      <w:b w:val="0"/>
      <w:bCs w:val="0"/>
    </w:rPr>
  </w:style>
  <w:style w:type="character" w:customStyle="1" w:styleId="23">
    <w:name w:val="Основной текст (2) + Полужирный"/>
    <w:rsid w:val="00075C6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075C68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vertAlign w:val="baseline"/>
      <w:lang w:val="ru-RU" w:eastAsia="ru-RU" w:bidi="ru-RU"/>
    </w:rPr>
  </w:style>
  <w:style w:type="character" w:customStyle="1" w:styleId="WW8Num16z0">
    <w:name w:val="WW8Num16z0"/>
    <w:rsid w:val="00075C68"/>
    <w:rPr>
      <w:rFonts w:ascii="Symbol" w:hAnsi="Symbol" w:hint="default"/>
    </w:rPr>
  </w:style>
  <w:style w:type="character" w:customStyle="1" w:styleId="211">
    <w:name w:val="Основной текст (2) + 11"/>
    <w:aliases w:val="5 pt,Курсив"/>
    <w:rsid w:val="00075C68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4">
    <w:name w:val="Основной текст (2)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4pt">
    <w:name w:val="Основной текст (2) + 4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16">
    <w:name w:val="Основной шрифт абзаца1"/>
    <w:rsid w:val="00075C68"/>
  </w:style>
  <w:style w:type="character" w:customStyle="1" w:styleId="RTFNum21">
    <w:name w:val="RTF_Num 2 1"/>
    <w:rsid w:val="00075C68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075C68"/>
  </w:style>
  <w:style w:type="character" w:customStyle="1" w:styleId="RTFNum23">
    <w:name w:val="RTF_Num 2 3"/>
    <w:rsid w:val="00075C68"/>
  </w:style>
  <w:style w:type="character" w:customStyle="1" w:styleId="RTFNum24">
    <w:name w:val="RTF_Num 2 4"/>
    <w:rsid w:val="00075C68"/>
  </w:style>
  <w:style w:type="character" w:customStyle="1" w:styleId="RTFNum25">
    <w:name w:val="RTF_Num 2 5"/>
    <w:rsid w:val="00075C68"/>
  </w:style>
  <w:style w:type="character" w:customStyle="1" w:styleId="RTFNum26">
    <w:name w:val="RTF_Num 2 6"/>
    <w:rsid w:val="00075C68"/>
  </w:style>
  <w:style w:type="character" w:customStyle="1" w:styleId="RTFNum27">
    <w:name w:val="RTF_Num 2 7"/>
    <w:rsid w:val="00075C68"/>
  </w:style>
  <w:style w:type="character" w:customStyle="1" w:styleId="RTFNum28">
    <w:name w:val="RTF_Num 2 8"/>
    <w:rsid w:val="00075C68"/>
  </w:style>
  <w:style w:type="character" w:customStyle="1" w:styleId="RTFNum29">
    <w:name w:val="RTF_Num 2 9"/>
    <w:rsid w:val="00075C68"/>
  </w:style>
  <w:style w:type="character" w:customStyle="1" w:styleId="RTFNum210">
    <w:name w:val="RTF_Num 2 10"/>
    <w:rsid w:val="00075C68"/>
  </w:style>
  <w:style w:type="character" w:customStyle="1" w:styleId="aff5">
    <w:name w:val="Символ нумерации"/>
    <w:rsid w:val="00075C68"/>
  </w:style>
  <w:style w:type="character" w:customStyle="1" w:styleId="aff6">
    <w:name w:val="Название Знак"/>
    <w:link w:val="aff7"/>
    <w:locked/>
    <w:rsid w:val="00075C68"/>
    <w:rPr>
      <w:b/>
      <w:sz w:val="28"/>
      <w:lang w:val="ru-RU" w:eastAsia="ru-RU" w:bidi="ar-SA"/>
    </w:rPr>
  </w:style>
  <w:style w:type="character" w:styleId="aff8">
    <w:name w:val="page number"/>
    <w:basedOn w:val="a0"/>
    <w:rsid w:val="00075C68"/>
  </w:style>
  <w:style w:type="paragraph" w:styleId="25">
    <w:name w:val="Body Text Indent 2"/>
    <w:basedOn w:val="a"/>
    <w:link w:val="26"/>
    <w:unhideWhenUsed/>
    <w:rsid w:val="00F4611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46117"/>
  </w:style>
  <w:style w:type="character" w:customStyle="1" w:styleId="60">
    <w:name w:val="Заголовок 6 Знак"/>
    <w:basedOn w:val="a0"/>
    <w:link w:val="6"/>
    <w:uiPriority w:val="9"/>
    <w:semiHidden/>
    <w:rsid w:val="005A0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A03DE"/>
    <w:rPr>
      <w:rFonts w:ascii="Times New Roman" w:eastAsia="Times New Roman" w:hAnsi="Times New Roman" w:cs="Times New Roman"/>
      <w:b/>
      <w:sz w:val="24"/>
      <w:lang w:val="ru-RU"/>
    </w:rPr>
  </w:style>
  <w:style w:type="character" w:customStyle="1" w:styleId="80">
    <w:name w:val="Заголовок 8 Знак"/>
    <w:basedOn w:val="a0"/>
    <w:link w:val="8"/>
    <w:rsid w:val="005A0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Обычный1"/>
    <w:rsid w:val="005A03D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lang w:val="ru-RU"/>
    </w:rPr>
  </w:style>
  <w:style w:type="paragraph" w:customStyle="1" w:styleId="Nonformat">
    <w:name w:val="Nonformat"/>
    <w:basedOn w:val="17"/>
    <w:rsid w:val="005A03DE"/>
    <w:pPr>
      <w:ind w:firstLine="0"/>
    </w:pPr>
    <w:rPr>
      <w:rFonts w:ascii="Consultant" w:hAnsi="Consultant"/>
    </w:rPr>
  </w:style>
  <w:style w:type="paragraph" w:customStyle="1" w:styleId="aff7">
    <w:basedOn w:val="a"/>
    <w:next w:val="ae"/>
    <w:link w:val="aff6"/>
    <w:qFormat/>
    <w:rsid w:val="005A03DE"/>
    <w:pPr>
      <w:spacing w:after="0" w:line="240" w:lineRule="auto"/>
      <w:jc w:val="center"/>
    </w:pPr>
    <w:rPr>
      <w:b/>
      <w:sz w:val="28"/>
      <w:lang w:val="ru-RU"/>
    </w:rPr>
  </w:style>
  <w:style w:type="paragraph" w:styleId="32">
    <w:name w:val="Body Text Indent 3"/>
    <w:basedOn w:val="a"/>
    <w:link w:val="33"/>
    <w:rsid w:val="005A03DE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5A03DE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ConsNonformat">
    <w:name w:val="ConsNonformat"/>
    <w:rsid w:val="005A03D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lang w:val="ru-RU"/>
    </w:rPr>
  </w:style>
  <w:style w:type="character" w:styleId="aff9">
    <w:name w:val="Hyperlink"/>
    <w:rsid w:val="005A03DE"/>
    <w:rPr>
      <w:color w:val="0000FF"/>
      <w:u w:val="single"/>
    </w:rPr>
  </w:style>
  <w:style w:type="character" w:styleId="affa">
    <w:name w:val="FollowedHyperlink"/>
    <w:rsid w:val="005A03DE"/>
    <w:rPr>
      <w:color w:val="800080"/>
      <w:u w:val="single"/>
    </w:rPr>
  </w:style>
  <w:style w:type="paragraph" w:customStyle="1" w:styleId="ConsPlusNonformat">
    <w:name w:val="ConsPlusNonformat"/>
    <w:rsid w:val="005A03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FC40-1C2E-44DA-9D87-261FB43A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Verh-Komysh</cp:lastModifiedBy>
  <cp:revision>9</cp:revision>
  <cp:lastPrinted>2024-03-29T08:11:00Z</cp:lastPrinted>
  <dcterms:created xsi:type="dcterms:W3CDTF">2024-07-30T02:22:00Z</dcterms:created>
  <dcterms:modified xsi:type="dcterms:W3CDTF">2024-08-21T02:37:00Z</dcterms:modified>
</cp:coreProperties>
</file>