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7" w:rsidRDefault="008502C7" w:rsidP="00D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Муниципальное образование Верх-</w:t>
      </w:r>
      <w:proofErr w:type="spellStart"/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Камышенский</w:t>
      </w:r>
      <w:proofErr w:type="spellEnd"/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</w:p>
    <w:p w:rsidR="005E2CE1" w:rsidRPr="008502C7" w:rsidRDefault="008502C7" w:rsidP="00D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</w:p>
    <w:p w:rsidR="005E2CE1" w:rsidRPr="005D2A02" w:rsidRDefault="005E2CE1" w:rsidP="00DD197D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СБОРНИК</w:t>
      </w: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МУНИЦИПАЛЬНЫХ ПРАВОВЫХ АКТОВ </w:t>
      </w:r>
    </w:p>
    <w:p w:rsidR="005E2CE1" w:rsidRPr="008502C7" w:rsidRDefault="002011D4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4468F9"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ВЕРХ-КАМЫШЕНСКИЙ</w:t>
      </w: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СЕЛЬСОВЕТ ЗАРИНСКОГО РАЙОНА АЛТАЙСКОГО КРАЯ</w:t>
      </w:r>
    </w:p>
    <w:p w:rsidR="008502C7" w:rsidRPr="008502C7" w:rsidRDefault="008502C7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2C0C4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</w:p>
    <w:p w:rsidR="005E2CE1" w:rsidRPr="005D2A02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5E2CE1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Официальное издание</w:t>
      </w: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Администрации Верх-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Камышенского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8502C7" w:rsidRPr="008502C7" w:rsidRDefault="008502C7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 Собрания депутатов Верх-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Камышенского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502C7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D2A02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Pr="008502C7" w:rsidRDefault="008502C7" w:rsidP="002C0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502C7">
        <w:rPr>
          <w:rFonts w:ascii="Times New Roman" w:eastAsia="Times New Roman" w:hAnsi="Times New Roman" w:cs="Times New Roman"/>
          <w:sz w:val="24"/>
          <w:szCs w:val="24"/>
          <w:lang w:val="ru-RU"/>
        </w:rPr>
        <w:t>. Верх-Камышенка</w:t>
      </w: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СОДЕРЖАНИЕ</w:t>
      </w:r>
    </w:p>
    <w:p w:rsidR="00E67979" w:rsidRP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8"/>
        <w:gridCol w:w="1118"/>
      </w:tblGrid>
      <w:tr w:rsidR="00DD197D" w:rsidRPr="007C5F77" w:rsidTr="00301D89"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9" w:rsidRPr="000F3A70" w:rsidRDefault="000F3A70" w:rsidP="000F3A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от 23.01.2024 № 2 «О внесении изменений и  дополнений в </w:t>
            </w:r>
            <w:bookmarkStart w:id="1" w:name="_Hlk156283819"/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Собрания депутатов Верх-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21.12.2023 № 45 «</w:t>
            </w:r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Камышенский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плановый период 2025 и 2026 </w:t>
            </w:r>
            <w:r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годов»</w:t>
            </w:r>
            <w:bookmarkEnd w:id="1"/>
            <w:r w:rsidR="00DD197D" w:rsidRPr="000F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............................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54" w:rsidRDefault="00082254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67979" w:rsidRPr="00301D89" w:rsidRDefault="00301D89" w:rsidP="00301D89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1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5C68" w:rsidRPr="00075C68" w:rsidTr="00301D89"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8" w:rsidRPr="000F3A70" w:rsidRDefault="00075C68" w:rsidP="00075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 28.03.2024 № 5 «</w:t>
            </w:r>
            <w:r w:rsidRPr="00075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верждении отчета «Об исполнении </w:t>
            </w:r>
            <w:r w:rsidRPr="00075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муниципального образования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75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r w:rsidRPr="00075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2023 год»</w:t>
            </w:r>
            <w:r w:rsid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…………………………………………………………..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C68" w:rsidRDefault="00075C68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01D89" w:rsidRPr="00301D89" w:rsidRDefault="00301D89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1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F6894" w:rsidRPr="00075C68" w:rsidTr="00505579">
        <w:trPr>
          <w:trHeight w:val="118"/>
        </w:trPr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4" w:rsidRPr="00301D89" w:rsidRDefault="00EF6894" w:rsidP="00EF68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09.01.2024 № 1</w:t>
            </w:r>
            <w:r w:rsidRPr="00EF6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закладке и ведении электронной </w:t>
            </w:r>
            <w:proofErr w:type="spellStart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 учета личных подсобных хозяйств села Верх-Камышенка и поселка </w:t>
            </w:r>
            <w:proofErr w:type="spellStart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Омутная</w:t>
            </w:r>
            <w:proofErr w:type="spellEnd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F6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2024-2028 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894" w:rsidRDefault="00EF6894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894" w:rsidRDefault="00EF6894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01D89" w:rsidRPr="00075C68" w:rsidTr="00505579">
        <w:trPr>
          <w:trHeight w:val="118"/>
        </w:trPr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9" w:rsidRPr="00301D89" w:rsidRDefault="00301D89" w:rsidP="00301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от 12.01.2024 № 2 «Об утверждении Перечня муниципального имущества, находящегося в собственности муниципального образования Верх-</w:t>
            </w:r>
            <w:proofErr w:type="spellStart"/>
            <w:r w:rsidRP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Камышенский</w:t>
            </w:r>
            <w:proofErr w:type="spellEnd"/>
            <w:r w:rsidRP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01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предпринимательства»………………………………..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D8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1D8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1D89" w:rsidRPr="00301D8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02C7" w:rsidRPr="00E67979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E67979" w:rsidRDefault="00082F27" w:rsidP="00DD19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7979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E2CE1" w:rsidRPr="00E67979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67979" w:rsidRP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67979" w:rsidRP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3A70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D197D" w:rsidRDefault="00DD197D" w:rsidP="00DD197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5F77" w:rsidRPr="000647C5" w:rsidRDefault="007C5F77" w:rsidP="00DD197D">
      <w:pPr>
        <w:pStyle w:val="ae"/>
        <w:rPr>
          <w:sz w:val="16"/>
          <w:szCs w:val="16"/>
        </w:rPr>
      </w:pPr>
      <w:r w:rsidRPr="000647C5">
        <w:rPr>
          <w:sz w:val="16"/>
          <w:szCs w:val="16"/>
        </w:rPr>
        <w:t>СОБРАНИЕ ДЕПУТАТОВ ВЕРХ-КАМЫШЕНСКОГО СЕЛЬСОВЕТА</w:t>
      </w:r>
    </w:p>
    <w:p w:rsidR="007C5F77" w:rsidRPr="000647C5" w:rsidRDefault="007C5F77" w:rsidP="00DD197D">
      <w:pPr>
        <w:pStyle w:val="ae"/>
        <w:rPr>
          <w:sz w:val="16"/>
          <w:szCs w:val="16"/>
        </w:rPr>
      </w:pPr>
      <w:r w:rsidRPr="000647C5">
        <w:rPr>
          <w:sz w:val="16"/>
          <w:szCs w:val="16"/>
        </w:rPr>
        <w:t>ЗАРИНСКОГО РАЙОНА АЛТАЙСКОГО КРАЯ</w:t>
      </w:r>
    </w:p>
    <w:p w:rsidR="007C5F77" w:rsidRPr="000647C5" w:rsidRDefault="007C5F77" w:rsidP="00DD197D">
      <w:pPr>
        <w:pStyle w:val="1"/>
        <w:ind w:left="0"/>
        <w:rPr>
          <w:sz w:val="16"/>
          <w:szCs w:val="16"/>
        </w:rPr>
      </w:pPr>
    </w:p>
    <w:p w:rsidR="007C5F77" w:rsidRPr="000647C5" w:rsidRDefault="007C5F77" w:rsidP="00DD197D">
      <w:pPr>
        <w:pStyle w:val="1"/>
        <w:ind w:left="0"/>
        <w:rPr>
          <w:sz w:val="16"/>
          <w:szCs w:val="16"/>
        </w:rPr>
      </w:pPr>
      <w:r w:rsidRPr="000647C5">
        <w:rPr>
          <w:sz w:val="16"/>
          <w:szCs w:val="16"/>
        </w:rPr>
        <w:t xml:space="preserve">Р Е Ш Е Н И Е                           </w:t>
      </w:r>
    </w:p>
    <w:p w:rsidR="007C5F77" w:rsidRPr="000647C5" w:rsidRDefault="007C5F77" w:rsidP="00DD197D">
      <w:pPr>
        <w:spacing w:after="0"/>
        <w:rPr>
          <w:sz w:val="16"/>
          <w:szCs w:val="1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0F3A70" w:rsidRPr="000F3A70" w:rsidTr="000F3A70">
        <w:tc>
          <w:tcPr>
            <w:tcW w:w="2830" w:type="pct"/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</w:rPr>
              <w:t>23.01.2024</w:t>
            </w:r>
          </w:p>
        </w:tc>
        <w:tc>
          <w:tcPr>
            <w:tcW w:w="2170" w:type="pct"/>
          </w:tcPr>
          <w:p w:rsidR="000F3A70" w:rsidRPr="000F3A70" w:rsidRDefault="003E2684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</w:t>
            </w:r>
            <w:r w:rsidR="000F3A70" w:rsidRPr="000F3A70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</w:tr>
    </w:tbl>
    <w:p w:rsidR="000F3A70" w:rsidRPr="000F3A70" w:rsidRDefault="000F3A70" w:rsidP="000F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3A70" w:rsidRPr="000F3A70" w:rsidRDefault="000F3A70" w:rsidP="000F3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F3A70">
        <w:rPr>
          <w:rFonts w:ascii="Times New Roman" w:hAnsi="Times New Roman" w:cs="Times New Roman"/>
          <w:sz w:val="18"/>
          <w:szCs w:val="18"/>
        </w:rPr>
        <w:t>с.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0F3A70">
        <w:rPr>
          <w:rFonts w:ascii="Times New Roman" w:hAnsi="Times New Roman" w:cs="Times New Roman"/>
          <w:sz w:val="18"/>
          <w:szCs w:val="18"/>
        </w:rPr>
        <w:t>Верх-Камышенка</w:t>
      </w:r>
      <w:proofErr w:type="spellEnd"/>
    </w:p>
    <w:p w:rsidR="000F3A70" w:rsidRPr="000F3A70" w:rsidRDefault="000F3A70" w:rsidP="000F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0F3A70" w:rsidRPr="002C0C41" w:rsidTr="000F3A70">
        <w:tc>
          <w:tcPr>
            <w:tcW w:w="4507" w:type="dxa"/>
          </w:tcPr>
          <w:p w:rsidR="000F3A70" w:rsidRPr="000F3A70" w:rsidRDefault="00301D89" w:rsidP="000F3A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 внесении изменений и </w:t>
            </w:r>
            <w:r w:rsidR="000F3A70"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дополнений в решение Собрания депутатов Верх-</w:t>
            </w:r>
            <w:proofErr w:type="spellStart"/>
            <w:r w:rsidR="000F3A70"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="000F3A70"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="000F3A70"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="000F3A70"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от 21.12.2023 </w:t>
            </w:r>
          </w:p>
          <w:p w:rsidR="000F3A70" w:rsidRPr="000F3A70" w:rsidRDefault="000F3A70" w:rsidP="000F3A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45 «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 бюджете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  <w:p w:rsidR="000F3A70" w:rsidRPr="000F3A70" w:rsidRDefault="000F3A70" w:rsidP="000F3A70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08" w:type="dxa"/>
          </w:tcPr>
          <w:p w:rsidR="000F3A70" w:rsidRPr="000F3A70" w:rsidRDefault="000F3A70" w:rsidP="000F3A70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F3A70" w:rsidRPr="000F3A70" w:rsidRDefault="000F3A70" w:rsidP="000F3A70">
      <w:pPr>
        <w:spacing w:after="0" w:line="240" w:lineRule="auto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hAnsi="Times New Roman" w:cs="Times New Roman"/>
          <w:sz w:val="18"/>
          <w:szCs w:val="18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</w:t>
      </w:r>
      <w:proofErr w:type="spellStart"/>
      <w:r w:rsidRPr="000F3A70">
        <w:rPr>
          <w:rFonts w:ascii="Times New Roman" w:hAnsi="Times New Roman" w:cs="Times New Roman"/>
          <w:sz w:val="18"/>
          <w:szCs w:val="18"/>
          <w:lang w:val="ru-RU"/>
        </w:rPr>
        <w:t>Камышенский</w:t>
      </w:r>
      <w:proofErr w:type="spell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сельсовет», Уставом муниципального образования Верх-</w:t>
      </w:r>
      <w:proofErr w:type="spellStart"/>
      <w:r w:rsidRPr="000F3A70">
        <w:rPr>
          <w:rFonts w:ascii="Times New Roman" w:hAnsi="Times New Roman" w:cs="Times New Roman"/>
          <w:sz w:val="18"/>
          <w:szCs w:val="18"/>
          <w:lang w:val="ru-RU"/>
        </w:rPr>
        <w:t>Камышенский</w:t>
      </w:r>
      <w:proofErr w:type="spell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сельсовет </w:t>
      </w:r>
      <w:proofErr w:type="spellStart"/>
      <w:r w:rsidRPr="000F3A70">
        <w:rPr>
          <w:rFonts w:ascii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района Алтайского края, Собрание депутатов </w:t>
      </w:r>
    </w:p>
    <w:p w:rsidR="000F3A70" w:rsidRPr="000F3A70" w:rsidRDefault="000F3A70" w:rsidP="000F3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hAnsi="Times New Roman" w:cs="Times New Roman"/>
          <w:sz w:val="18"/>
          <w:szCs w:val="18"/>
          <w:lang w:val="ru-RU"/>
        </w:rPr>
        <w:t>РЕШИЛО:</w:t>
      </w: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hAnsi="Times New Roman" w:cs="Times New Roman"/>
          <w:sz w:val="18"/>
          <w:szCs w:val="18"/>
          <w:lang w:val="ru-RU"/>
        </w:rPr>
        <w:t>1.Внести решение Собрания депутатов Верх-</w:t>
      </w:r>
      <w:proofErr w:type="spellStart"/>
      <w:r w:rsidRPr="000F3A70">
        <w:rPr>
          <w:rFonts w:ascii="Times New Roman" w:hAnsi="Times New Roman" w:cs="Times New Roman"/>
          <w:sz w:val="18"/>
          <w:szCs w:val="18"/>
          <w:lang w:val="ru-RU"/>
        </w:rPr>
        <w:t>Камышенского</w:t>
      </w:r>
      <w:proofErr w:type="spell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сельсовета </w:t>
      </w:r>
      <w:proofErr w:type="spellStart"/>
      <w:r w:rsidRPr="000F3A70">
        <w:rPr>
          <w:rFonts w:ascii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района Алтайского края от 21.12.2023 №45 «</w:t>
      </w: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О бюджете муниципального образования Верх-</w:t>
      </w:r>
      <w:proofErr w:type="spell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Камышенский</w:t>
      </w:r>
      <w:proofErr w:type="spell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сельсовет </w:t>
      </w:r>
      <w:proofErr w:type="spell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на 2024 год и на плановый период 2025 и 2026 годов» на 2024 год следующие изменения:</w:t>
      </w: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1.Подпункт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 пункта 1 изложить в следующей редакции:</w:t>
      </w:r>
    </w:p>
    <w:p w:rsidR="000F3A70" w:rsidRPr="000F3A70" w:rsidRDefault="000F3A70" w:rsidP="000F3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1)</w:t>
      </w:r>
      <w:r w:rsidRPr="000F3A7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прогнозируемый общий объем доходов бюджета сельского поселения в сумме 4 114,9 тыс. рублей, в том числе объем межбюджетных трансфертов, получаемых из других бюджетов, в сумме 3 431,8 тыс. рублей.</w:t>
      </w: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2.Подпункт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 пункта 1 изложить в следующей редакции:</w:t>
      </w:r>
    </w:p>
    <w:p w:rsidR="000F3A70" w:rsidRPr="000F3A70" w:rsidRDefault="000F3A70" w:rsidP="000F3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2)</w:t>
      </w:r>
      <w:r w:rsidRPr="000F3A7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общий объем расходов бюджета сельского поселения в сумме 4 726,8 тыс. рублей.</w:t>
      </w: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hAnsi="Times New Roman" w:cs="Times New Roman"/>
          <w:sz w:val="18"/>
          <w:szCs w:val="18"/>
          <w:lang w:val="ru-RU"/>
        </w:rPr>
        <w:t>3.Дополнить</w:t>
      </w:r>
      <w:proofErr w:type="gramEnd"/>
      <w:r w:rsidRPr="000F3A70">
        <w:rPr>
          <w:rFonts w:ascii="Times New Roman" w:hAnsi="Times New Roman" w:cs="Times New Roman"/>
          <w:sz w:val="18"/>
          <w:szCs w:val="18"/>
          <w:lang w:val="ru-RU"/>
        </w:rPr>
        <w:t xml:space="preserve"> подпункт 4 пункта 1 статьи 1:</w:t>
      </w:r>
    </w:p>
    <w:p w:rsidR="000F3A70" w:rsidRPr="000F3A70" w:rsidRDefault="000F3A70" w:rsidP="000F3A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4)</w:t>
      </w:r>
      <w:r w:rsidRPr="000F3A7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дефицит бюджета сельского поселения в сумме 611,9 тыс. рублей.</w:t>
      </w:r>
    </w:p>
    <w:p w:rsidR="000F3A70" w:rsidRPr="000F3A70" w:rsidRDefault="000F3A70" w:rsidP="000F3A7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4.Приложение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378"/>
      </w:tblGrid>
      <w:tr w:rsidR="000F3A70" w:rsidRPr="000F3A70" w:rsidTr="000F3A7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дефицита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  <w:proofErr w:type="spellEnd"/>
          </w:p>
        </w:tc>
      </w:tr>
      <w:tr w:rsidR="000F3A70" w:rsidRPr="000F3A70" w:rsidTr="000F3A7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611,9</w:t>
            </w:r>
          </w:p>
        </w:tc>
      </w:tr>
    </w:tbl>
    <w:p w:rsidR="000F3A70" w:rsidRPr="000F3A70" w:rsidRDefault="000F3A70" w:rsidP="000F3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5.Приложение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1060"/>
        <w:gridCol w:w="1162"/>
      </w:tblGrid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  <w:proofErr w:type="spellEnd"/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472,4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453,2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вневойсковая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20,8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509,0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492,6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1 256,8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1 235,8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726,8</w:t>
            </w:r>
          </w:p>
        </w:tc>
      </w:tr>
    </w:tbl>
    <w:p w:rsidR="000F3A70" w:rsidRPr="000F3A70" w:rsidRDefault="000F3A70" w:rsidP="000F3A70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6.Приложение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605"/>
        <w:gridCol w:w="757"/>
        <w:gridCol w:w="1362"/>
        <w:gridCol w:w="605"/>
        <w:gridCol w:w="1008"/>
      </w:tblGrid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  <w:proofErr w:type="spellEnd"/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726,8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472,4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279,0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453,2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437,5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вневойсковая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целевая программа «Обеспечение пожарной безопасности на территории администрации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2021-2022г.г»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целевая программа энергосбережения на территории администрации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социальной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2 492,6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1 256,8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607,8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1 235,8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</w:tbl>
    <w:p w:rsidR="000F3A70" w:rsidRPr="000F3A70" w:rsidRDefault="000F3A70" w:rsidP="000F3A7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1.</w:t>
      </w:r>
      <w:proofErr w:type="gramStart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7.Приложение</w:t>
      </w:r>
      <w:proofErr w:type="gramEnd"/>
      <w:r w:rsidRPr="000F3A7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755"/>
        <w:gridCol w:w="1364"/>
        <w:gridCol w:w="605"/>
        <w:gridCol w:w="1008"/>
      </w:tblGrid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  <w:proofErr w:type="spellEnd"/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472,4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279,0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453,2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445,5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437,5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вневойсковая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целевая программа «Обеспечение пожарной безопасности на территории администрации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2021-2022г.г»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целевая программа энергосбережения на территории администрации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Муниципальная программа «Комплексного развития социальной инфраструктуры муниципального образования Верх-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Камышенкий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сельсовет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2 492,6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1 256,8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619,0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607,8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1 235,8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1 229,8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</w:t>
            </w:r>
            <w:proofErr w:type="spellEnd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F3A70" w:rsidRPr="000F3A70" w:rsidTr="000F3A70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A70" w:rsidRPr="000F3A70" w:rsidRDefault="000F3A70" w:rsidP="000F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A7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</w:tbl>
    <w:p w:rsidR="000F3A70" w:rsidRPr="001F3755" w:rsidRDefault="000F3A70" w:rsidP="000F3A7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Pr="001F3755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Pr="000647C5" w:rsidRDefault="000F3A70" w:rsidP="00301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0647C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Глава сельсовета </w:t>
      </w:r>
      <w:r w:rsidR="00301D8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</w:t>
      </w:r>
      <w:r w:rsidRPr="000647C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</w:t>
      </w:r>
      <w:proofErr w:type="spellStart"/>
      <w:r w:rsidRPr="000647C5">
        <w:rPr>
          <w:rFonts w:ascii="Times New Roman" w:hAnsi="Times New Roman" w:cs="Times New Roman"/>
          <w:b/>
          <w:sz w:val="16"/>
          <w:szCs w:val="16"/>
          <w:lang w:val="ru-RU"/>
        </w:rPr>
        <w:t>В.В.Фишер</w:t>
      </w:r>
      <w:proofErr w:type="spellEnd"/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A70" w:rsidRDefault="000F3A70" w:rsidP="000F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18D0" w:rsidRPr="009D18D0" w:rsidRDefault="009D18D0" w:rsidP="00BB23C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9D18D0" w:rsidRPr="009D18D0" w:rsidRDefault="009D18D0" w:rsidP="00BB23C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75C68" w:rsidRPr="00075C68" w:rsidRDefault="00075C68" w:rsidP="0094337B">
      <w:pPr>
        <w:pStyle w:val="ae"/>
        <w:rPr>
          <w:sz w:val="18"/>
          <w:szCs w:val="18"/>
        </w:rPr>
      </w:pPr>
      <w:r w:rsidRPr="00075C68">
        <w:rPr>
          <w:sz w:val="18"/>
          <w:szCs w:val="18"/>
        </w:rPr>
        <w:t>СОБРАНИЕ ДЕПУТАТОВ ВЕРХ-КАМЫШЕНСКОГО СЕЛЬСОВЕТА</w:t>
      </w:r>
    </w:p>
    <w:p w:rsidR="00075C68" w:rsidRPr="00075C68" w:rsidRDefault="00075C68" w:rsidP="0094337B">
      <w:pPr>
        <w:pStyle w:val="ae"/>
        <w:rPr>
          <w:sz w:val="18"/>
          <w:szCs w:val="18"/>
        </w:rPr>
      </w:pPr>
      <w:r w:rsidRPr="00075C68">
        <w:rPr>
          <w:sz w:val="18"/>
          <w:szCs w:val="18"/>
        </w:rPr>
        <w:t>ЗАРИНСКОГО РАЙОНА АЛТАЙСКОГО КРАЯ</w:t>
      </w:r>
    </w:p>
    <w:p w:rsidR="00075C68" w:rsidRPr="00075C68" w:rsidRDefault="00075C68" w:rsidP="0094337B">
      <w:pPr>
        <w:pStyle w:val="ae"/>
        <w:rPr>
          <w:i/>
          <w:sz w:val="18"/>
          <w:szCs w:val="18"/>
        </w:rPr>
      </w:pPr>
      <w:r w:rsidRPr="00075C68"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075C68" w:rsidRPr="00075C68" w:rsidTr="00075C68">
        <w:tc>
          <w:tcPr>
            <w:tcW w:w="8568" w:type="dxa"/>
            <w:hideMark/>
          </w:tcPr>
          <w:p w:rsidR="00075C68" w:rsidRPr="00075C68" w:rsidRDefault="00075C68" w:rsidP="0094337B">
            <w:pPr>
              <w:pStyle w:val="1"/>
              <w:numPr>
                <w:ilvl w:val="0"/>
                <w:numId w:val="4"/>
              </w:numPr>
              <w:ind w:left="0"/>
              <w:rPr>
                <w:sz w:val="18"/>
                <w:szCs w:val="18"/>
              </w:rPr>
            </w:pPr>
            <w:r w:rsidRPr="00075C68">
              <w:rPr>
                <w:sz w:val="18"/>
                <w:szCs w:val="18"/>
              </w:rPr>
              <w:t xml:space="preserve">           Р Е Ш Е Н И Е</w:t>
            </w:r>
          </w:p>
        </w:tc>
      </w:tr>
    </w:tbl>
    <w:p w:rsidR="00075C68" w:rsidRPr="00075C68" w:rsidRDefault="00075C68" w:rsidP="0094337B">
      <w:pPr>
        <w:spacing w:after="0" w:line="240" w:lineRule="auto"/>
        <w:rPr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rPr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5C68">
        <w:rPr>
          <w:sz w:val="18"/>
          <w:szCs w:val="18"/>
        </w:rPr>
        <w:t xml:space="preserve"> </w:t>
      </w:r>
      <w:r w:rsidRPr="00075C68">
        <w:rPr>
          <w:rFonts w:ascii="Times New Roman" w:hAnsi="Times New Roman"/>
          <w:sz w:val="18"/>
          <w:szCs w:val="18"/>
        </w:rPr>
        <w:t xml:space="preserve">28.03. 2024                                                                                                                               № 5                                     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sz w:val="18"/>
          <w:szCs w:val="18"/>
        </w:rPr>
      </w:pPr>
      <w:r w:rsidRPr="00075C68">
        <w:rPr>
          <w:sz w:val="18"/>
          <w:szCs w:val="18"/>
        </w:rPr>
        <w:t xml:space="preserve">с. </w:t>
      </w:r>
      <w:proofErr w:type="spellStart"/>
      <w:r w:rsidRPr="00075C68">
        <w:rPr>
          <w:sz w:val="18"/>
          <w:szCs w:val="18"/>
        </w:rPr>
        <w:t>Верх-Камышенка</w:t>
      </w:r>
      <w:proofErr w:type="spellEnd"/>
      <w:r w:rsidRPr="00075C68">
        <w:rPr>
          <w:sz w:val="18"/>
          <w:szCs w:val="18"/>
        </w:rPr>
        <w:t xml:space="preserve">                                                               </w:t>
      </w:r>
    </w:p>
    <w:p w:rsidR="00075C68" w:rsidRPr="00075C68" w:rsidRDefault="00075C68" w:rsidP="0094337B">
      <w:pPr>
        <w:spacing w:after="0" w:line="240" w:lineRule="auto"/>
        <w:rPr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Об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утверждении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отчета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075C68">
        <w:rPr>
          <w:rFonts w:ascii="Times New Roman" w:hAnsi="Times New Roman"/>
          <w:sz w:val="18"/>
          <w:szCs w:val="18"/>
        </w:rPr>
        <w:t>Об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исполнении</w:t>
      </w:r>
      <w:proofErr w:type="spellEnd"/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бюджета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муниципального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образования</w:t>
      </w:r>
      <w:proofErr w:type="spellEnd"/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Верх-Камышенский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сельсовет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Заринского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района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Алтайского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C68">
        <w:rPr>
          <w:rFonts w:ascii="Times New Roman" w:hAnsi="Times New Roman"/>
          <w:sz w:val="18"/>
          <w:szCs w:val="18"/>
        </w:rPr>
        <w:t>края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за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 2023 </w:t>
      </w:r>
      <w:proofErr w:type="spellStart"/>
      <w:r w:rsidRPr="00075C68">
        <w:rPr>
          <w:rFonts w:ascii="Times New Roman" w:hAnsi="Times New Roman"/>
          <w:sz w:val="18"/>
          <w:szCs w:val="18"/>
        </w:rPr>
        <w:t>год</w:t>
      </w:r>
      <w:proofErr w:type="spellEnd"/>
      <w:r w:rsidRPr="00075C68">
        <w:rPr>
          <w:rFonts w:ascii="Times New Roman" w:hAnsi="Times New Roman"/>
          <w:sz w:val="18"/>
          <w:szCs w:val="18"/>
        </w:rPr>
        <w:t>»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5C68">
        <w:rPr>
          <w:rFonts w:ascii="Times New Roman" w:hAnsi="Times New Roman"/>
          <w:b/>
          <w:sz w:val="18"/>
          <w:szCs w:val="18"/>
        </w:rPr>
        <w:t xml:space="preserve">     </w:t>
      </w:r>
    </w:p>
    <w:p w:rsidR="00075C68" w:rsidRPr="00075C68" w:rsidRDefault="00075C68" w:rsidP="0094337B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В соответствии с пунктом 2 статьи 21 Устава муниципального образования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Заринского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района Алтайского края, статьей 34 Положения о бюджетном устройстве, бюджетном процессе и финансовом контроле в муниципальном образовании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Заринского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района Алтайского края, Собрания депутатов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сельсовета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РЕШИЛО:</w:t>
      </w:r>
    </w:p>
    <w:p w:rsidR="00075C68" w:rsidRPr="00075C68" w:rsidRDefault="00075C68" w:rsidP="0094337B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1. Утвердить отчет «Об исполнении бюджета муниципального образования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Заринского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района Алтайского края за 2023 год» (прилагается).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ab/>
        <w:t>2.  Настоящее решение обнародовать в установленном законом порядке.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ab/>
        <w:t>3. Контроль за исполнением настоящего решения возложить на постоянную комиссию Собрания депутатов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сельсовета по бюджету, планированию, налоговой и социальной политике.</w:t>
      </w:r>
      <w:r w:rsidRPr="00075C68">
        <w:rPr>
          <w:rFonts w:ascii="Times New Roman" w:hAnsi="Times New Roman"/>
          <w:sz w:val="18"/>
          <w:szCs w:val="18"/>
          <w:lang w:val="ru-RU"/>
        </w:rPr>
        <w:tab/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075C68">
        <w:rPr>
          <w:rFonts w:ascii="Times New Roman" w:hAnsi="Times New Roman"/>
          <w:b/>
          <w:sz w:val="18"/>
          <w:szCs w:val="18"/>
          <w:lang w:val="ru-RU"/>
        </w:rPr>
        <w:t>Глава сельсовета                                                                                                    В.В. Фишер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01D89" w:rsidRDefault="00301D89" w:rsidP="009433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01D89" w:rsidRDefault="00301D89" w:rsidP="009433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075C68" w:rsidRPr="00075C68" w:rsidRDefault="00075C68" w:rsidP="009433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ПРИЛОЖЕНИЕ  </w:t>
      </w:r>
    </w:p>
    <w:p w:rsidR="00075C68" w:rsidRPr="00075C68" w:rsidRDefault="00075C68" w:rsidP="009433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к решению Собрания депутатов </w:t>
      </w:r>
    </w:p>
    <w:p w:rsidR="00075C68" w:rsidRPr="00075C68" w:rsidRDefault="00075C68" w:rsidP="009433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сельсовета</w:t>
      </w:r>
    </w:p>
    <w:p w:rsidR="00075C68" w:rsidRPr="00075C68" w:rsidRDefault="00075C68" w:rsidP="0094337B">
      <w:pPr>
        <w:pStyle w:val="ae"/>
        <w:jc w:val="right"/>
        <w:rPr>
          <w:b w:val="0"/>
          <w:sz w:val="18"/>
          <w:szCs w:val="18"/>
        </w:rPr>
      </w:pPr>
      <w:r w:rsidRPr="00075C68">
        <w:rPr>
          <w:b w:val="0"/>
          <w:sz w:val="18"/>
          <w:szCs w:val="18"/>
        </w:rPr>
        <w:t>от   28.03.2024 № 5</w:t>
      </w:r>
    </w:p>
    <w:p w:rsidR="00075C68" w:rsidRPr="00075C68" w:rsidRDefault="00075C68" w:rsidP="0094337B">
      <w:pPr>
        <w:pStyle w:val="ae"/>
        <w:rPr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Отчет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075C68">
        <w:rPr>
          <w:rFonts w:ascii="Times New Roman" w:hAnsi="Times New Roman"/>
          <w:bCs/>
          <w:sz w:val="18"/>
          <w:szCs w:val="18"/>
          <w:lang w:val="ru-RU"/>
        </w:rPr>
        <w:t xml:space="preserve">об исполнении бюджета муниципального образования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075C68">
        <w:rPr>
          <w:rFonts w:ascii="Times New Roman" w:hAnsi="Times New Roman"/>
          <w:bCs/>
          <w:sz w:val="18"/>
          <w:szCs w:val="18"/>
          <w:lang w:val="ru-RU"/>
        </w:rPr>
        <w:t>Верх-</w:t>
      </w:r>
      <w:proofErr w:type="spellStart"/>
      <w:r w:rsidRPr="00075C68">
        <w:rPr>
          <w:rFonts w:ascii="Times New Roman" w:hAnsi="Times New Roman"/>
          <w:bCs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bCs/>
          <w:sz w:val="18"/>
          <w:szCs w:val="18"/>
          <w:lang w:val="ru-RU"/>
        </w:rPr>
        <w:t xml:space="preserve"> сельсовет </w:t>
      </w:r>
      <w:proofErr w:type="spellStart"/>
      <w:r w:rsidRPr="00075C68">
        <w:rPr>
          <w:rFonts w:ascii="Times New Roman" w:hAnsi="Times New Roman"/>
          <w:bCs/>
          <w:sz w:val="18"/>
          <w:szCs w:val="18"/>
          <w:lang w:val="ru-RU"/>
        </w:rPr>
        <w:t>Заринского</w:t>
      </w:r>
      <w:proofErr w:type="spellEnd"/>
      <w:r w:rsidRPr="00075C68">
        <w:rPr>
          <w:rFonts w:ascii="Times New Roman" w:hAnsi="Times New Roman"/>
          <w:bCs/>
          <w:sz w:val="18"/>
          <w:szCs w:val="18"/>
          <w:lang w:val="ru-RU"/>
        </w:rPr>
        <w:t xml:space="preserve"> района Алтайского края за 2023 год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Утвердить отчёт об исполнении бюджета муниципального образования Верх-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Камышенский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сельсовет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Заринского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 xml:space="preserve"> района Алтайского края за 2023 год по следующим показателям:        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 1) по доходам в сумме 5341,7 тыс.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руб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>;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 2) по расходам в сумме 5434,9 тыс. </w:t>
      </w:r>
      <w:proofErr w:type="spellStart"/>
      <w:r w:rsidRPr="00075C68">
        <w:rPr>
          <w:rFonts w:ascii="Times New Roman" w:hAnsi="Times New Roman"/>
          <w:sz w:val="18"/>
          <w:szCs w:val="18"/>
          <w:lang w:val="ru-RU"/>
        </w:rPr>
        <w:t>руб</w:t>
      </w:r>
      <w:proofErr w:type="spellEnd"/>
      <w:r w:rsidRPr="00075C68">
        <w:rPr>
          <w:rFonts w:ascii="Times New Roman" w:hAnsi="Times New Roman"/>
          <w:sz w:val="18"/>
          <w:szCs w:val="18"/>
          <w:lang w:val="ru-RU"/>
        </w:rPr>
        <w:t>;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 3) по источникам финансирования в сумме 93,2 тыс. руб.;</w:t>
      </w:r>
    </w:p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 4) дефицит бюджета утвердить в сумме 93,2тыс. руб.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                   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075C68">
        <w:rPr>
          <w:rFonts w:ascii="Times New Roman" w:hAnsi="Times New Roman"/>
          <w:bCs/>
          <w:sz w:val="18"/>
          <w:szCs w:val="18"/>
          <w:lang w:val="ru-RU"/>
        </w:rPr>
        <w:t>Источники финансирования дефицита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075C68">
        <w:rPr>
          <w:rFonts w:ascii="Times New Roman" w:hAnsi="Times New Roman"/>
          <w:bCs/>
          <w:sz w:val="18"/>
          <w:szCs w:val="18"/>
          <w:lang w:val="ru-RU"/>
        </w:rPr>
        <w:t>бюджета в 2023 году по кодам классификации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тыс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75C68">
        <w:rPr>
          <w:rFonts w:ascii="Times New Roman" w:hAnsi="Times New Roman"/>
          <w:sz w:val="18"/>
          <w:szCs w:val="18"/>
        </w:rPr>
        <w:t>руб</w:t>
      </w:r>
      <w:proofErr w:type="spellEnd"/>
      <w:r w:rsidRPr="00075C68">
        <w:rPr>
          <w:rFonts w:ascii="Times New Roman" w:hAnsi="Times New Roman"/>
          <w:sz w:val="18"/>
          <w:szCs w:val="18"/>
        </w:rPr>
        <w:t>.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272"/>
        <w:gridCol w:w="4624"/>
        <w:gridCol w:w="1587"/>
        <w:gridCol w:w="1587"/>
      </w:tblGrid>
      <w:tr w:rsidR="00075C68" w:rsidRPr="00075C68" w:rsidTr="00075C68">
        <w:trPr>
          <w:trHeight w:val="7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spellEnd"/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Уточненный</w:t>
            </w:r>
            <w:proofErr w:type="spellEnd"/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Фактически</w:t>
            </w:r>
            <w:proofErr w:type="spellEnd"/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исполнено</w:t>
            </w:r>
            <w:proofErr w:type="spellEnd"/>
          </w:p>
        </w:tc>
      </w:tr>
      <w:tr w:rsidR="00075C68" w:rsidRPr="00075C68" w:rsidTr="00075C68">
        <w:trPr>
          <w:trHeight w:val="146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01050000000000000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-581,7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-93,2</w:t>
            </w: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lastRenderedPageBreak/>
              <w:t>01050000000000500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остатков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-93,2</w:t>
            </w:r>
          </w:p>
        </w:tc>
      </w:tr>
      <w:tr w:rsidR="00075C68" w:rsidRPr="00075C68" w:rsidTr="00075C68">
        <w:trPr>
          <w:trHeight w:val="146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01050201100000510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-93,2</w:t>
            </w:r>
          </w:p>
        </w:tc>
      </w:tr>
      <w:tr w:rsidR="00075C68" w:rsidRPr="00075C68" w:rsidTr="00075C68">
        <w:trPr>
          <w:trHeight w:val="165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источников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-93,2</w:t>
            </w:r>
          </w:p>
        </w:tc>
      </w:tr>
    </w:tbl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Доходы бюджета за 2023 год по кодам видов, подвидов доходов,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классификаций операций сектора государственного управления,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относящихся к доходам бюджетов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тыс. руб.</w:t>
      </w: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3248"/>
        <w:gridCol w:w="3839"/>
        <w:gridCol w:w="1134"/>
        <w:gridCol w:w="980"/>
        <w:gridCol w:w="836"/>
      </w:tblGrid>
      <w:tr w:rsidR="00075C68" w:rsidRPr="00075C68" w:rsidTr="00075C68">
        <w:trPr>
          <w:trHeight w:val="471"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Уточненный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Фактическое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% 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proofErr w:type="spellEnd"/>
          </w:p>
        </w:tc>
      </w:tr>
      <w:tr w:rsidR="00075C68" w:rsidRPr="00075C68" w:rsidTr="00075C68">
        <w:trPr>
          <w:trHeight w:val="78"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000 101 00000 00 0000 000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Налог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прибыль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000 101 02010 01 0000 110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000 105 00000 00 0000 000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Налоги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совокупный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000 105 03000 00 0000 000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Единый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сельскохозяйственный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98,7</w:t>
            </w:r>
          </w:p>
        </w:tc>
      </w:tr>
      <w:tr w:rsidR="00075C68" w:rsidRPr="00075C68" w:rsidTr="00075C68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000 105 030100 10 000 000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Единый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сельскохозяйственный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98,7</w:t>
            </w:r>
          </w:p>
        </w:tc>
      </w:tr>
      <w:tr w:rsidR="00075C68" w:rsidRPr="00075C68" w:rsidTr="00075C68">
        <w:trPr>
          <w:trHeight w:val="6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075C68" w:rsidRPr="00075C68" w:rsidTr="00075C68">
        <w:trPr>
          <w:trHeight w:val="18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108</w:t>
            </w:r>
          </w:p>
        </w:tc>
      </w:tr>
      <w:tr w:rsidR="00075C68" w:rsidRPr="00075C68" w:rsidTr="00075C68">
        <w:trPr>
          <w:trHeight w:val="54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000 106 01030 10 0000 110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 на имущество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физисческих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лиц, взимаемых по ставкам, применяемым к объектам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налогооблажения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108</w:t>
            </w:r>
          </w:p>
        </w:tc>
      </w:tr>
      <w:tr w:rsidR="00075C68" w:rsidRPr="00075C68" w:rsidTr="00075C68">
        <w:trPr>
          <w:trHeight w:val="54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000 106 06000 00 0000 110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571,0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563,5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98,7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000 106 06033 10 0000 110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000 106 06043 10 0000 110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</w:tr>
      <w:tr w:rsidR="00075C68" w:rsidRPr="00075C68" w:rsidTr="00075C68">
        <w:trPr>
          <w:trHeight w:val="91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000 108 00000 00 0000 000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Государственная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пошлина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125</w:t>
            </w:r>
          </w:p>
        </w:tc>
      </w:tr>
      <w:tr w:rsidR="00075C68" w:rsidRPr="00075C68" w:rsidTr="00075C68">
        <w:trPr>
          <w:trHeight w:val="195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000 </w:t>
            </w:r>
            <w:r w:rsidRPr="00075C68">
              <w:rPr>
                <w:rFonts w:ascii="Times New Roman" w:hAnsi="Times New Roman"/>
                <w:sz w:val="18"/>
                <w:szCs w:val="18"/>
              </w:rPr>
              <w:t>108 04020 10 0000 110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075C68" w:rsidRPr="00075C68" w:rsidTr="00075C68">
        <w:trPr>
          <w:trHeight w:val="19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075C68" w:rsidRPr="00075C68" w:rsidTr="00075C68">
        <w:trPr>
          <w:trHeight w:val="19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000 113 00000 00 0000 000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000 113 02065 10 0000 130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075C68" w:rsidRPr="00075C68" w:rsidTr="00075C68">
        <w:trPr>
          <w:trHeight w:val="543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lastRenderedPageBreak/>
              <w:t>000 100 00000 00 0000 000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4653,8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4521,1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</w:tr>
      <w:tr w:rsidR="00075C68" w:rsidRPr="00075C68" w:rsidTr="00075C68">
        <w:trPr>
          <w:trHeight w:val="441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000 202 10000 00 0000 150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254,3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000 202 30000 00 0000 150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000 202 40000 00 0000 150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межбюджетные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4274,8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4142,1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000 202 40014 10 0000 150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3397,4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3269,7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000 204 05000 10 0000 150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303 204 05099 10 0000 150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000 219 00000 00 0000 150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000 219 60010 10 0000 150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-11,7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5451,8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5341,7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</w:tbl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Доходы бюджета по кодам классификаций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операций доходов бюджетов за 2023 год тыс. руб.</w:t>
      </w: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3742"/>
        <w:gridCol w:w="1247"/>
        <w:gridCol w:w="1247"/>
        <w:gridCol w:w="850"/>
      </w:tblGrid>
      <w:tr w:rsidR="00075C68" w:rsidRPr="00075C68" w:rsidTr="00075C68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Уточненный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Фактическое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% 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proofErr w:type="spellEnd"/>
          </w:p>
        </w:tc>
      </w:tr>
      <w:tr w:rsidR="00075C68" w:rsidRPr="00075C68" w:rsidTr="00075C68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</w:tr>
      <w:tr w:rsidR="00075C68" w:rsidRPr="00075C68" w:rsidTr="00075C68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Налоги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прибыль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</w:tr>
      <w:tr w:rsidR="00075C68" w:rsidRPr="00075C68" w:rsidTr="00075C68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000 105 00000 00 0000 000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Налоги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совокупный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доход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640,0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Государственная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пошлина</w:t>
            </w:r>
            <w:proofErr w:type="spellEnd"/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iCs/>
                <w:sz w:val="18"/>
                <w:szCs w:val="18"/>
              </w:rPr>
              <w:t>125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075C68" w:rsidRPr="00075C68" w:rsidTr="00075C68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4653,8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</w:tr>
      <w:tr w:rsidR="00075C68" w:rsidRPr="00075C68" w:rsidTr="00075C68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5341,7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</w:tbl>
    <w:p w:rsidR="00075C68" w:rsidRPr="00075C68" w:rsidRDefault="00075C68" w:rsidP="009433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Расходы бюджета за 2023 год по разделам и подразделам классификации расходов бюджетов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тыс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75C68">
        <w:rPr>
          <w:rFonts w:ascii="Times New Roman" w:hAnsi="Times New Roman"/>
          <w:sz w:val="18"/>
          <w:szCs w:val="18"/>
        </w:rPr>
        <w:t>руб</w:t>
      </w:r>
      <w:proofErr w:type="spellEnd"/>
      <w:r w:rsidRPr="00075C68">
        <w:rPr>
          <w:rFonts w:ascii="Times New Roman" w:hAnsi="Times New Roman"/>
          <w:sz w:val="18"/>
          <w:szCs w:val="18"/>
        </w:rPr>
        <w:t>.</w:t>
      </w: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5869"/>
        <w:gridCol w:w="992"/>
        <w:gridCol w:w="1075"/>
        <w:gridCol w:w="1247"/>
        <w:gridCol w:w="850"/>
      </w:tblGrid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Раздел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Уточненный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Фактическое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% 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proofErr w:type="spellEnd"/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1265,7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686,9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99,2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01 07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Резервные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общегосударственные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Мобилизационная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вневойсковая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14,9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14,9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1113,2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Содействие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занятости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Дорожное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хозяйство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дорожные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411,4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Коммунальное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2579,4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1697,4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876,8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Пенсионное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Массовый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Итого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6033,5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Распределение ассигнований по разделам, подразделам,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 xml:space="preserve">целевым статьям и видам расходов классификации расходов бюджетов 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075C68">
        <w:rPr>
          <w:rFonts w:ascii="Times New Roman" w:hAnsi="Times New Roman"/>
          <w:sz w:val="18"/>
          <w:szCs w:val="18"/>
          <w:lang w:val="ru-RU"/>
        </w:rPr>
        <w:t>в ведомственной структуре расходов на 2023 год</w:t>
      </w:r>
    </w:p>
    <w:p w:rsidR="00075C68" w:rsidRPr="00075C68" w:rsidRDefault="00075C68" w:rsidP="009433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075C68">
        <w:rPr>
          <w:rFonts w:ascii="Times New Roman" w:hAnsi="Times New Roman"/>
          <w:sz w:val="18"/>
          <w:szCs w:val="18"/>
        </w:rPr>
        <w:t>тыс</w:t>
      </w:r>
      <w:proofErr w:type="spellEnd"/>
      <w:r w:rsidRPr="00075C6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75C68">
        <w:rPr>
          <w:rFonts w:ascii="Times New Roman" w:hAnsi="Times New Roman"/>
          <w:sz w:val="18"/>
          <w:szCs w:val="18"/>
        </w:rPr>
        <w:t>рублей</w:t>
      </w:r>
      <w:proofErr w:type="spellEnd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851"/>
        <w:gridCol w:w="1559"/>
        <w:gridCol w:w="709"/>
        <w:gridCol w:w="992"/>
        <w:gridCol w:w="992"/>
        <w:gridCol w:w="851"/>
      </w:tblGrid>
      <w:tr w:rsidR="00075C68" w:rsidRPr="00075C68" w:rsidTr="00075C68">
        <w:trPr>
          <w:trHeight w:val="397"/>
          <w:tblHeader/>
        </w:trPr>
        <w:tc>
          <w:tcPr>
            <w:tcW w:w="3687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</w:t>
            </w:r>
            <w:proofErr w:type="spellEnd"/>
          </w:p>
        </w:tc>
        <w:tc>
          <w:tcPr>
            <w:tcW w:w="850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spellEnd"/>
          </w:p>
        </w:tc>
        <w:tc>
          <w:tcPr>
            <w:tcW w:w="851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>/ПР</w:t>
            </w:r>
          </w:p>
        </w:tc>
        <w:tc>
          <w:tcPr>
            <w:tcW w:w="155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Уточненный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Фактическое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proofErr w:type="spellEnd"/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proofErr w:type="spellEnd"/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Администрация Верх-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Камышенского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сельсовета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Заринского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района Алтайского края </w:t>
            </w:r>
          </w:p>
        </w:tc>
        <w:tc>
          <w:tcPr>
            <w:tcW w:w="850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6033,5</w:t>
            </w: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5434,9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1265,7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1147,4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Глава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692,6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686,9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621,9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621,9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267,4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319,2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319,2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Специальные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Специальные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Резервные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Резервные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Резервные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местных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Резервные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общегосударственные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межбюджетные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392,8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392,8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293,1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392,8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293,1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384,8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Мобилизационная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вневойсковая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116,7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1113,2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1029,2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Общеэкономические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Содействие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занятости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Дорожное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хозяйство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дорожные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фонды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669,0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585,1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 xml:space="preserve"> 0412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411,4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бюджетные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судебных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актов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910,4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728,2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Коммунальное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870,4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860,4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860,4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860,4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858,4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688,4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«Комплексного развития социальной инфраструктуры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2100060990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2100060990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2579,4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2373,4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075C68" w:rsidRPr="00075C68" w:rsidTr="00075C68">
        <w:trPr>
          <w:trHeight w:val="288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1697,4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1496,6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580,9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453,5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580,9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453,5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580,9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453,5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580,9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453,5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1116,5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1043,1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1116,5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1043,1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1116,5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1043,1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1098,5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1025,3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882,0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876,8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874,8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874,8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874,8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874,8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Пенсионное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Доплаты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пенсиям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Массовый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5C68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75C68" w:rsidRPr="00075C68" w:rsidTr="00075C68">
        <w:trPr>
          <w:trHeight w:val="30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Итого</w:t>
            </w:r>
            <w:proofErr w:type="spellEnd"/>
            <w:r w:rsidRPr="00075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C68">
              <w:rPr>
                <w:rFonts w:ascii="Times New Roman" w:hAnsi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6033,5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5434,9</w:t>
            </w:r>
          </w:p>
        </w:tc>
        <w:tc>
          <w:tcPr>
            <w:tcW w:w="851" w:type="dxa"/>
          </w:tcPr>
          <w:p w:rsidR="00075C68" w:rsidRPr="00075C68" w:rsidRDefault="00075C68" w:rsidP="00943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C6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075C68" w:rsidRDefault="00075C68" w:rsidP="00BB23C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75C68" w:rsidRPr="000647C5" w:rsidRDefault="00075C68" w:rsidP="00BB23C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BB23C8" w:rsidRPr="000647C5" w:rsidRDefault="00BB23C8" w:rsidP="00BB23C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F18C4" w:rsidRDefault="00AF18C4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EF6894">
        <w:rPr>
          <w:rFonts w:ascii="Times New Roman" w:hAnsi="Times New Roman" w:cs="Times New Roman"/>
          <w:b w:val="0"/>
          <w:sz w:val="18"/>
          <w:szCs w:val="18"/>
        </w:rPr>
        <w:t>АДМИНИСТРАЦИЯ  ВЕРХ</w:t>
      </w:r>
      <w:proofErr w:type="gramEnd"/>
      <w:r w:rsidRPr="00EF6894">
        <w:rPr>
          <w:rFonts w:ascii="Times New Roman" w:hAnsi="Times New Roman" w:cs="Times New Roman"/>
          <w:b w:val="0"/>
          <w:sz w:val="18"/>
          <w:szCs w:val="18"/>
        </w:rPr>
        <w:t>-КАМЫШЕНСКОГО  СЕЛЬСОВЕТА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EF6894">
        <w:rPr>
          <w:rFonts w:ascii="Times New Roman" w:hAnsi="Times New Roman" w:cs="Times New Roman"/>
          <w:b w:val="0"/>
          <w:sz w:val="18"/>
          <w:szCs w:val="18"/>
        </w:rPr>
        <w:t>ЗАРИНСКОГО  РАЙОНА</w:t>
      </w:r>
      <w:proofErr w:type="gram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  АЛТАЙСКОГО  КРАЯ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П О С Т А Н О В Л Е Н И Е 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09.01.2024</w:t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№ 1</w:t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с. Верх-Камышенка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О закладке и ведении электронной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похозяйственной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книги учета личных подсобных хозяйств села Верх-Камышенка и поселка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Омутная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Заринского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района Алтайского края на 2024-2028 годы</w:t>
      </w: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EF6894" w:rsidRPr="00EF6894" w:rsidRDefault="00EF6894" w:rsidP="00EF689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В соответствии со ст. 8 Федерального закона от 07.07.2003 №112-ФЗ «О личном подсобном хозяйстве», Федеральным законом Российской Федерации от 06.10.2003 №131-ФЗ «Об общих принципах организации местного самоуправления в Российской Федерации», приказу Министерства сельского хозяйства РФ от 27.09.2022 № 629 «Об утверждении формы и порядка ведения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похозяйственных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книг», и в целях учета личных подсобных хозяйств на территории Верх-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Камышенского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сельсовета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Заринского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района Алтайского края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П О С Т А Н О В Л Я Ю: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1. Организовать закладку и ведение электронной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похозяйственной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книги учета личных подсобных хозяйств села Верх-Камышенка и поселка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Омутная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Заринского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района Алтайского края сроком на пять лет на 2024-2028 годы.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3. Записи в электронную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похозяйственную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книгу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4. При ведении электронной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похозяйственной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книги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Федерации. 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5.Ответственным за ведение электронной 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похозяйственной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книги в установленном порядке назначить секретаря администрации Верх-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Камышенского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сельсовета Гридунову Людмилу Сергеевну.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6. Настоящее постановление обнародовать в соответствии с Уставом муниципального образования Верх-</w:t>
      </w:r>
      <w:proofErr w:type="spellStart"/>
      <w:r w:rsidRPr="00EF6894">
        <w:rPr>
          <w:rFonts w:ascii="Times New Roman" w:hAnsi="Times New Roman" w:cs="Times New Roman"/>
          <w:b w:val="0"/>
          <w:sz w:val="18"/>
          <w:szCs w:val="18"/>
        </w:rPr>
        <w:t>Камышенский</w:t>
      </w:r>
      <w:proofErr w:type="spellEnd"/>
      <w:r w:rsidRPr="00EF6894">
        <w:rPr>
          <w:rFonts w:ascii="Times New Roman" w:hAnsi="Times New Roman" w:cs="Times New Roman"/>
          <w:b w:val="0"/>
          <w:sz w:val="18"/>
          <w:szCs w:val="18"/>
        </w:rPr>
        <w:t xml:space="preserve"> сельсовет.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7. Настоящее постановление вступает в силу с 1 января 2024 года, за исключением п.2, который вступает в силу с 1 февраля 2024 года.</w:t>
      </w:r>
    </w:p>
    <w:p w:rsidR="00EF6894" w:rsidRPr="00EF6894" w:rsidRDefault="00EF6894" w:rsidP="00EF68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EF6894">
        <w:rPr>
          <w:rFonts w:ascii="Times New Roman" w:hAnsi="Times New Roman" w:cs="Times New Roman"/>
          <w:b w:val="0"/>
          <w:sz w:val="18"/>
          <w:szCs w:val="18"/>
        </w:rPr>
        <w:t>8. Контроль за исполнением данного постановления оставляю за собой.</w:t>
      </w:r>
    </w:p>
    <w:p w:rsidR="00EF6894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94337B" w:rsidRPr="00EF6894" w:rsidRDefault="00EF6894" w:rsidP="00EF6894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6894">
        <w:rPr>
          <w:rFonts w:ascii="Times New Roman" w:hAnsi="Times New Roman" w:cs="Times New Roman"/>
          <w:sz w:val="18"/>
          <w:szCs w:val="18"/>
        </w:rPr>
        <w:t xml:space="preserve">Глава сельсовета </w:t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</w:r>
      <w:r w:rsidRPr="00EF6894">
        <w:rPr>
          <w:rFonts w:ascii="Times New Roman" w:hAnsi="Times New Roman" w:cs="Times New Roman"/>
          <w:sz w:val="18"/>
          <w:szCs w:val="18"/>
        </w:rPr>
        <w:tab/>
        <w:t>В.В. Фишер</w:t>
      </w:r>
    </w:p>
    <w:p w:rsidR="0094337B" w:rsidRPr="00EF6894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4337B" w:rsidRPr="00EF6894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94337B" w:rsidRDefault="0094337B" w:rsidP="00EF6894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AF18C4" w:rsidRDefault="00AF18C4" w:rsidP="00EF6894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AF18C4" w:rsidRPr="00EF6894" w:rsidRDefault="00AF18C4" w:rsidP="00EF6894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94337B" w:rsidRDefault="0094337B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BB23C8" w:rsidRPr="00EA6C6A" w:rsidRDefault="00BB23C8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EA6C6A">
        <w:rPr>
          <w:rFonts w:ascii="Times New Roman" w:hAnsi="Times New Roman" w:cs="Times New Roman"/>
          <w:sz w:val="20"/>
        </w:rPr>
        <w:t>АДМИНИСТРАЦИЯ ВЕРХ-КАМЫШЕНСКОГО СЕЛЬСОВЕТА</w:t>
      </w:r>
    </w:p>
    <w:p w:rsidR="00BB23C8" w:rsidRPr="00EA6C6A" w:rsidRDefault="00BB23C8" w:rsidP="00BB23C8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EA6C6A">
        <w:rPr>
          <w:rFonts w:ascii="Times New Roman" w:hAnsi="Times New Roman" w:cs="Times New Roman"/>
          <w:sz w:val="20"/>
        </w:rPr>
        <w:t>ЗАРИНСКОГО РАЙОНА АЛТАЙСКОГО КРАЯ</w:t>
      </w:r>
    </w:p>
    <w:p w:rsidR="00BB23C8" w:rsidRPr="00EA6C6A" w:rsidRDefault="00BB23C8" w:rsidP="00BB23C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BB23C8" w:rsidRPr="00EA6C6A" w:rsidRDefault="00BB23C8" w:rsidP="00BB23C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A6C6A">
        <w:rPr>
          <w:rFonts w:ascii="Times New Roman" w:hAnsi="Times New Roman" w:cs="Times New Roman"/>
          <w:sz w:val="20"/>
        </w:rPr>
        <w:t>ПОСТАНОВЛЕНИЕ</w:t>
      </w:r>
    </w:p>
    <w:p w:rsidR="00BB23C8" w:rsidRPr="00EA6C6A" w:rsidRDefault="00BB23C8" w:rsidP="00BB23C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891C82" w:rsidRPr="0094337B" w:rsidRDefault="00891C82" w:rsidP="00891C82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94337B">
        <w:rPr>
          <w:rFonts w:ascii="Times New Roman" w:hAnsi="Times New Roman" w:cs="Times New Roman"/>
          <w:sz w:val="16"/>
          <w:szCs w:val="16"/>
          <w:lang w:val="ru-RU"/>
        </w:rPr>
        <w:t xml:space="preserve">12.01.2024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</w:t>
      </w:r>
      <w:r w:rsidR="003452D5">
        <w:rPr>
          <w:rFonts w:ascii="Times New Roman" w:hAnsi="Times New Roman" w:cs="Times New Roman"/>
          <w:sz w:val="16"/>
          <w:szCs w:val="16"/>
          <w:lang w:val="ru-RU"/>
        </w:rPr>
        <w:t xml:space="preserve">  № </w:t>
      </w:r>
      <w:r w:rsidRPr="0094337B">
        <w:rPr>
          <w:rFonts w:ascii="Times New Roman" w:hAnsi="Times New Roman" w:cs="Times New Roman"/>
          <w:sz w:val="16"/>
          <w:szCs w:val="16"/>
          <w:lang w:val="ru-RU"/>
        </w:rPr>
        <w:t>2</w:t>
      </w:r>
    </w:p>
    <w:p w:rsidR="00891C82" w:rsidRPr="0094337B" w:rsidRDefault="00891C82" w:rsidP="00891C82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4337B">
        <w:rPr>
          <w:rFonts w:ascii="Times New Roman" w:hAnsi="Times New Roman" w:cs="Times New Roman"/>
          <w:sz w:val="16"/>
          <w:szCs w:val="16"/>
          <w:lang w:val="ru-RU"/>
        </w:rPr>
        <w:t>с. Верх-Камышенка</w:t>
      </w:r>
    </w:p>
    <w:p w:rsidR="00891C82" w:rsidRPr="0094337B" w:rsidRDefault="00891C82" w:rsidP="00891C82">
      <w:pPr>
        <w:tabs>
          <w:tab w:val="left" w:pos="330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94337B"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6"/>
        <w:gridCol w:w="3970"/>
      </w:tblGrid>
      <w:tr w:rsidR="00891C82" w:rsidRPr="002C0C41" w:rsidTr="00075C68">
        <w:tc>
          <w:tcPr>
            <w:tcW w:w="5920" w:type="dxa"/>
          </w:tcPr>
          <w:p w:rsidR="00891C82" w:rsidRPr="00891C82" w:rsidRDefault="00891C82" w:rsidP="00075C6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C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 утверждении Перечня муниципального имущества, находящегося в собственности муниципального образования Верх-</w:t>
            </w:r>
            <w:proofErr w:type="spellStart"/>
            <w:r w:rsidRPr="00891C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Камышенский</w:t>
            </w:r>
            <w:proofErr w:type="spellEnd"/>
            <w:r w:rsidRPr="00891C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сельсовет </w:t>
            </w:r>
            <w:proofErr w:type="spellStart"/>
            <w:r w:rsidRPr="00891C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Заринского</w:t>
            </w:r>
            <w:proofErr w:type="spellEnd"/>
            <w:r w:rsidRPr="00891C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</w:p>
        </w:tc>
        <w:tc>
          <w:tcPr>
            <w:tcW w:w="4217" w:type="dxa"/>
          </w:tcPr>
          <w:p w:rsidR="00891C82" w:rsidRPr="00891C82" w:rsidRDefault="00891C82" w:rsidP="00075C6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91C82" w:rsidRPr="00891C82" w:rsidRDefault="00891C82" w:rsidP="00891C82">
      <w:pPr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891C82" w:rsidRPr="00891C82" w:rsidRDefault="00891C82" w:rsidP="00891C82">
      <w:pPr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891C82">
        <w:rPr>
          <w:rFonts w:ascii="Times New Roman" w:hAnsi="Times New Roman" w:cs="Times New Roman"/>
          <w:sz w:val="16"/>
          <w:szCs w:val="16"/>
          <w:lang w:val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</w:t>
      </w:r>
      <w:r w:rsidRPr="00891C82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постановлением администрации Верх-</w:t>
      </w:r>
      <w:proofErr w:type="spellStart"/>
      <w:r w:rsidRPr="00891C82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>Камышенского</w:t>
      </w:r>
      <w:proofErr w:type="spellEnd"/>
      <w:r w:rsidRPr="00891C82"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  <w:t xml:space="preserve"> сельсовета от 02.02.2021 № 4  «</w:t>
      </w:r>
      <w:r w:rsidRPr="00891C82">
        <w:rPr>
          <w:rFonts w:ascii="Times New Roman" w:hAnsi="Times New Roman" w:cs="Times New Roman"/>
          <w:sz w:val="16"/>
          <w:szCs w:val="16"/>
          <w:lang w:val="ru-RU"/>
        </w:rPr>
        <w:t>О Порядке формирования, ведения и обязательного опубликования перечня муниципального имущества Верх-</w:t>
      </w:r>
      <w:proofErr w:type="spellStart"/>
      <w:r w:rsidRPr="00891C82">
        <w:rPr>
          <w:rFonts w:ascii="Times New Roman" w:hAnsi="Times New Roman" w:cs="Times New Roman"/>
          <w:sz w:val="16"/>
          <w:szCs w:val="16"/>
          <w:lang w:val="ru-RU"/>
        </w:rPr>
        <w:t>Камышенского</w:t>
      </w:r>
      <w:proofErr w:type="spellEnd"/>
      <w:r w:rsidRPr="00891C82">
        <w:rPr>
          <w:rFonts w:ascii="Times New Roman" w:hAnsi="Times New Roman" w:cs="Times New Roman"/>
          <w:sz w:val="16"/>
          <w:szCs w:val="16"/>
          <w:lang w:val="ru-RU"/>
        </w:rPr>
        <w:t xml:space="preserve"> сельсовета </w:t>
      </w:r>
      <w:proofErr w:type="spellStart"/>
      <w:r w:rsidRPr="00891C82">
        <w:rPr>
          <w:rFonts w:ascii="Times New Roman" w:hAnsi="Times New Roman" w:cs="Times New Roman"/>
          <w:sz w:val="16"/>
          <w:szCs w:val="16"/>
          <w:lang w:val="ru-RU"/>
        </w:rPr>
        <w:t>Заринского</w:t>
      </w:r>
      <w:proofErr w:type="spellEnd"/>
      <w:r w:rsidRPr="00891C82">
        <w:rPr>
          <w:rFonts w:ascii="Times New Roman" w:hAnsi="Times New Roman" w:cs="Times New Roman"/>
          <w:sz w:val="16"/>
          <w:szCs w:val="16"/>
          <w:lang w:val="ru-RU"/>
        </w:rPr>
        <w:t xml:space="preserve"> района Алтайского края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предпринимательства»</w:t>
      </w:r>
    </w:p>
    <w:p w:rsidR="00891C82" w:rsidRPr="00891C82" w:rsidRDefault="00891C82" w:rsidP="00891C82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891C82">
        <w:rPr>
          <w:sz w:val="16"/>
          <w:szCs w:val="16"/>
        </w:rPr>
        <w:t>ПОСТАНОВЛЯЮ:</w:t>
      </w:r>
    </w:p>
    <w:p w:rsidR="00891C82" w:rsidRPr="00891C82" w:rsidRDefault="00891C82" w:rsidP="00891C82">
      <w:pPr>
        <w:pStyle w:val="a9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891C82">
        <w:rPr>
          <w:sz w:val="16"/>
          <w:szCs w:val="16"/>
        </w:rPr>
        <w:t>1. Утвердить перечень муниципального имущества, находящегося в собственности муниципального образования Верх-</w:t>
      </w:r>
      <w:proofErr w:type="spellStart"/>
      <w:r w:rsidRPr="00891C82">
        <w:rPr>
          <w:sz w:val="16"/>
          <w:szCs w:val="16"/>
        </w:rPr>
        <w:t>Камышенский</w:t>
      </w:r>
      <w:proofErr w:type="spellEnd"/>
      <w:r w:rsidRPr="00891C82">
        <w:rPr>
          <w:sz w:val="16"/>
          <w:szCs w:val="16"/>
        </w:rPr>
        <w:t xml:space="preserve"> сельсовет </w:t>
      </w:r>
      <w:proofErr w:type="spellStart"/>
      <w:r w:rsidRPr="00891C82">
        <w:rPr>
          <w:sz w:val="16"/>
          <w:szCs w:val="16"/>
        </w:rPr>
        <w:t>Заринского</w:t>
      </w:r>
      <w:proofErr w:type="spellEnd"/>
      <w:r w:rsidRPr="00891C82">
        <w:rPr>
          <w:sz w:val="16"/>
          <w:szCs w:val="16"/>
        </w:rPr>
        <w:t xml:space="preserve">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согласно приложению.</w:t>
      </w:r>
    </w:p>
    <w:p w:rsidR="00891C82" w:rsidRPr="00891C82" w:rsidRDefault="00891C82" w:rsidP="00891C82">
      <w:pPr>
        <w:pStyle w:val="a9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891C82">
        <w:rPr>
          <w:sz w:val="16"/>
          <w:szCs w:val="16"/>
        </w:rPr>
        <w:t>2. Настоящее постановление обнародовать в установленном законом порядке.</w:t>
      </w:r>
    </w:p>
    <w:p w:rsidR="00891C82" w:rsidRPr="00891C82" w:rsidRDefault="00891C82" w:rsidP="00891C82">
      <w:pPr>
        <w:pStyle w:val="a9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891C82">
        <w:rPr>
          <w:sz w:val="16"/>
          <w:szCs w:val="16"/>
        </w:rPr>
        <w:t>3. Контроль за выполнением настоящего постановления оставляю за собой.</w:t>
      </w:r>
    </w:p>
    <w:p w:rsidR="00891C82" w:rsidRPr="00891C82" w:rsidRDefault="00891C82" w:rsidP="00891C82">
      <w:pPr>
        <w:pStyle w:val="a9"/>
        <w:tabs>
          <w:tab w:val="center" w:pos="49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91C82" w:rsidRPr="00891C82" w:rsidRDefault="00891C82" w:rsidP="00891C8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91C82">
        <w:rPr>
          <w:rFonts w:ascii="Times New Roman" w:hAnsi="Times New Roman" w:cs="Times New Roman"/>
          <w:b/>
          <w:sz w:val="16"/>
          <w:szCs w:val="16"/>
          <w:lang w:val="ru-RU"/>
        </w:rPr>
        <w:t xml:space="preserve">Глава сельсовета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</w:t>
      </w:r>
      <w:r w:rsidRPr="00891C82">
        <w:rPr>
          <w:rFonts w:ascii="Times New Roman" w:hAnsi="Times New Roman" w:cs="Times New Roman"/>
          <w:b/>
          <w:sz w:val="16"/>
          <w:szCs w:val="16"/>
          <w:lang w:val="ru-RU"/>
        </w:rPr>
        <w:t>В.В. Фишер</w:t>
      </w:r>
    </w:p>
    <w:p w:rsidR="00891C82" w:rsidRDefault="00891C82" w:rsidP="00891C82">
      <w:pPr>
        <w:pStyle w:val="a9"/>
        <w:spacing w:before="0" w:beforeAutospacing="0" w:after="0" w:afterAutospacing="0"/>
        <w:jc w:val="right"/>
        <w:rPr>
          <w:sz w:val="16"/>
          <w:szCs w:val="16"/>
        </w:rPr>
      </w:pP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  <w:r w:rsidRPr="00301D89">
        <w:rPr>
          <w:sz w:val="18"/>
          <w:szCs w:val="18"/>
        </w:rPr>
        <w:t xml:space="preserve">   </w:t>
      </w:r>
    </w:p>
    <w:p w:rsidR="00EF6894" w:rsidRDefault="00EF6894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</w:p>
    <w:p w:rsidR="00EF6894" w:rsidRDefault="00EF6894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</w:p>
    <w:p w:rsidR="00EF6894" w:rsidRDefault="00EF6894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  <w:r w:rsidRPr="00301D89">
        <w:rPr>
          <w:sz w:val="18"/>
          <w:szCs w:val="18"/>
        </w:rPr>
        <w:t>Приложение</w:t>
      </w: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  <w:r w:rsidRPr="00301D89">
        <w:rPr>
          <w:sz w:val="18"/>
          <w:szCs w:val="18"/>
        </w:rPr>
        <w:t xml:space="preserve">                                                                                               к постановлению Администрации                              </w:t>
      </w: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  <w:r w:rsidRPr="00301D89">
        <w:rPr>
          <w:sz w:val="18"/>
          <w:szCs w:val="18"/>
        </w:rPr>
        <w:t>Верх-</w:t>
      </w:r>
      <w:proofErr w:type="spellStart"/>
      <w:r w:rsidRPr="00301D89">
        <w:rPr>
          <w:sz w:val="18"/>
          <w:szCs w:val="18"/>
        </w:rPr>
        <w:t>Камышенского</w:t>
      </w:r>
      <w:proofErr w:type="spellEnd"/>
      <w:r w:rsidRPr="00301D89">
        <w:rPr>
          <w:sz w:val="18"/>
          <w:szCs w:val="18"/>
        </w:rPr>
        <w:t xml:space="preserve"> сельсовета                                                                                                    </w:t>
      </w:r>
    </w:p>
    <w:p w:rsidR="00891C82" w:rsidRPr="00301D89" w:rsidRDefault="0094337B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Заринского</w:t>
      </w:r>
      <w:proofErr w:type="spellEnd"/>
      <w:r>
        <w:rPr>
          <w:sz w:val="18"/>
          <w:szCs w:val="18"/>
        </w:rPr>
        <w:t xml:space="preserve"> района от 12.01.2024 </w:t>
      </w:r>
      <w:r w:rsidR="00891C82" w:rsidRPr="00301D89">
        <w:rPr>
          <w:sz w:val="18"/>
          <w:szCs w:val="18"/>
        </w:rPr>
        <w:t>№ 2</w:t>
      </w: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</w:p>
    <w:p w:rsidR="00891C82" w:rsidRPr="00301D89" w:rsidRDefault="00891C82" w:rsidP="00891C82">
      <w:pPr>
        <w:pStyle w:val="a9"/>
        <w:spacing w:before="0" w:beforeAutospacing="0" w:after="0" w:afterAutospacing="0"/>
        <w:jc w:val="right"/>
        <w:rPr>
          <w:sz w:val="18"/>
          <w:szCs w:val="18"/>
        </w:rPr>
      </w:pPr>
    </w:p>
    <w:p w:rsidR="00891C82" w:rsidRPr="00301D89" w:rsidRDefault="00891C82" w:rsidP="00891C82">
      <w:pPr>
        <w:pStyle w:val="a9"/>
        <w:spacing w:before="0" w:beforeAutospacing="0" w:after="0" w:afterAutospacing="0"/>
        <w:jc w:val="center"/>
        <w:rPr>
          <w:bCs/>
          <w:sz w:val="18"/>
          <w:szCs w:val="18"/>
        </w:rPr>
      </w:pPr>
      <w:r w:rsidRPr="00301D89">
        <w:rPr>
          <w:sz w:val="18"/>
          <w:szCs w:val="18"/>
        </w:rPr>
        <w:t>Перечень муниципального имущества, находящегося в собственности муниципального образования Верх-</w:t>
      </w:r>
      <w:proofErr w:type="spellStart"/>
      <w:r w:rsidRPr="00301D89">
        <w:rPr>
          <w:sz w:val="18"/>
          <w:szCs w:val="18"/>
        </w:rPr>
        <w:t>Камышенский</w:t>
      </w:r>
      <w:proofErr w:type="spellEnd"/>
      <w:r w:rsidRPr="00301D89">
        <w:rPr>
          <w:sz w:val="18"/>
          <w:szCs w:val="18"/>
        </w:rPr>
        <w:t xml:space="preserve"> сельсовет </w:t>
      </w:r>
      <w:proofErr w:type="spellStart"/>
      <w:r w:rsidRPr="00301D89">
        <w:rPr>
          <w:sz w:val="18"/>
          <w:szCs w:val="18"/>
        </w:rPr>
        <w:t>Заринского</w:t>
      </w:r>
      <w:proofErr w:type="spellEnd"/>
      <w:r w:rsidRPr="00301D89">
        <w:rPr>
          <w:sz w:val="18"/>
          <w:szCs w:val="18"/>
        </w:rPr>
        <w:t xml:space="preserve">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891C82" w:rsidRPr="00301D89" w:rsidRDefault="00891C82" w:rsidP="00891C82">
      <w:pPr>
        <w:pStyle w:val="a9"/>
        <w:spacing w:before="0" w:beforeAutospacing="0" w:after="0" w:afterAutospacing="0"/>
        <w:rPr>
          <w:sz w:val="18"/>
          <w:szCs w:val="18"/>
        </w:rPr>
      </w:pPr>
    </w:p>
    <w:tbl>
      <w:tblPr>
        <w:tblW w:w="501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1653"/>
        <w:gridCol w:w="1906"/>
        <w:gridCol w:w="2406"/>
        <w:gridCol w:w="1725"/>
        <w:gridCol w:w="1509"/>
      </w:tblGrid>
      <w:tr w:rsidR="00891C82" w:rsidRPr="00301D89" w:rsidTr="00075C68">
        <w:trPr>
          <w:jc w:val="center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№ п/п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Наименование объекта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Адрес (</w:t>
            </w:r>
            <w:proofErr w:type="spellStart"/>
            <w:r w:rsidRPr="00301D89">
              <w:rPr>
                <w:rStyle w:val="af7"/>
                <w:b w:val="0"/>
                <w:sz w:val="18"/>
                <w:szCs w:val="18"/>
              </w:rPr>
              <w:t>местонахож-дение</w:t>
            </w:r>
            <w:proofErr w:type="spellEnd"/>
            <w:r w:rsidRPr="00301D89">
              <w:rPr>
                <w:rStyle w:val="af7"/>
                <w:b w:val="0"/>
                <w:sz w:val="18"/>
                <w:szCs w:val="18"/>
              </w:rPr>
              <w:t>) объекта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891C82" w:rsidRPr="00301D89" w:rsidRDefault="00891C82" w:rsidP="00075C68">
            <w:pPr>
              <w:pStyle w:val="a9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 </w:t>
            </w:r>
          </w:p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Технические параметры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01D89">
              <w:rPr>
                <w:rStyle w:val="af7"/>
                <w:b w:val="0"/>
                <w:sz w:val="18"/>
                <w:szCs w:val="18"/>
              </w:rPr>
              <w:t>Примечание</w:t>
            </w:r>
          </w:p>
        </w:tc>
      </w:tr>
      <w:tr w:rsidR="00891C82" w:rsidRPr="00301D89" w:rsidTr="00EF6894">
        <w:trPr>
          <w:jc w:val="center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C82" w:rsidRPr="00301D89" w:rsidRDefault="00891C82" w:rsidP="00075C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891C82" w:rsidRPr="00301D89" w:rsidTr="00EF6894">
        <w:trPr>
          <w:jc w:val="center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spellEnd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  <w:proofErr w:type="spellEnd"/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D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Верх-Камышенка</w:t>
            </w:r>
          </w:p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D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Центральная, 28, пом.2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1C82" w:rsidRPr="00301D89" w:rsidRDefault="00891C82" w:rsidP="00075C68">
            <w:pPr>
              <w:pStyle w:val="consplusnormal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1D89">
              <w:rPr>
                <w:sz w:val="18"/>
                <w:szCs w:val="18"/>
              </w:rPr>
              <w:t>22:13:020003:526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 xml:space="preserve"> 66,4 </w:t>
            </w:r>
            <w:proofErr w:type="spellStart"/>
            <w:r w:rsidRPr="00301D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91C82" w:rsidRPr="00301D89" w:rsidRDefault="00891C82" w:rsidP="00075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3C8" w:rsidRPr="00301D89" w:rsidRDefault="00BB23C8" w:rsidP="00BB23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B23C8" w:rsidRPr="00891C82" w:rsidRDefault="00BB23C8" w:rsidP="00BB23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B23C8" w:rsidRPr="00EA6C6A" w:rsidRDefault="00BB23C8" w:rsidP="00BB23C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B23C8" w:rsidRPr="00EA6C6A" w:rsidRDefault="00BB23C8" w:rsidP="00BB23C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A6C6A" w:rsidRDefault="00EA6C6A" w:rsidP="00BB23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</w:p>
    <w:p w:rsidR="00EA6C6A" w:rsidRPr="00EA6C6A" w:rsidRDefault="00EA6C6A" w:rsidP="00EA6C6A">
      <w:pPr>
        <w:rPr>
          <w:rFonts w:ascii="Times New Roman" w:hAnsi="Times New Roman" w:cs="Times New Roman"/>
          <w:lang w:val="ru-RU"/>
        </w:rPr>
        <w:sectPr w:rsidR="00EA6C6A" w:rsidRPr="00EA6C6A" w:rsidSect="0031123F">
          <w:footerReference w:type="default" r:id="rId8"/>
          <w:pgSz w:w="11905" w:h="16837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A6C6A" w:rsidRDefault="00EA6C6A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E2CE1" w:rsidRPr="00EA6C6A" w:rsidRDefault="005E2CE1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СБОРНИК</w:t>
      </w: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муниципальных правовых актов</w:t>
      </w:r>
    </w:p>
    <w:p w:rsidR="004468F9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муниципального образования </w:t>
      </w:r>
      <w:r w:rsidR="004468F9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Верх-</w:t>
      </w:r>
      <w:proofErr w:type="spellStart"/>
      <w:r w:rsidR="004468F9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Камышенский</w:t>
      </w:r>
      <w:proofErr w:type="spellEnd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сельсовет </w:t>
      </w: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района Алтайского края</w:t>
      </w: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2C0C4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</w:t>
      </w:r>
      <w:r w:rsidR="00AF18C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«1</w:t>
      </w:r>
      <w:r w:rsidR="0094337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301D89">
        <w:rPr>
          <w:rFonts w:ascii="Times New Roman" w:eastAsia="Times New Roman" w:hAnsi="Times New Roman" w:cs="Times New Roman"/>
          <w:sz w:val="18"/>
          <w:szCs w:val="18"/>
          <w:lang w:val="ru-RU"/>
        </w:rPr>
        <w:t>апре</w:t>
      </w:r>
      <w:r w:rsidR="000F3A7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="0094337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="005E2CE1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20</w:t>
      </w:r>
      <w:r w:rsidR="00597E80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24</w:t>
      </w:r>
      <w:r w:rsidR="005E2CE1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года</w:t>
      </w:r>
      <w:r w:rsidR="00AF18C4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667E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Учредители: </w:t>
      </w:r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Со</w:t>
      </w:r>
      <w:r w:rsidR="004468F9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брание</w:t>
      </w:r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депутатов </w:t>
      </w:r>
      <w:r w:rsidR="004468F9" w:rsidRPr="00EA6C6A">
        <w:rPr>
          <w:rFonts w:ascii="Times New Roman" w:hAnsi="Times New Roman" w:cs="Times New Roman"/>
          <w:sz w:val="18"/>
          <w:szCs w:val="18"/>
          <w:lang w:val="ru-RU"/>
        </w:rPr>
        <w:t>Верх-</w:t>
      </w:r>
      <w:proofErr w:type="spellStart"/>
      <w:r w:rsidR="004468F9" w:rsidRPr="00EA6C6A">
        <w:rPr>
          <w:rFonts w:ascii="Times New Roman" w:hAnsi="Times New Roman" w:cs="Times New Roman"/>
          <w:sz w:val="18"/>
          <w:szCs w:val="18"/>
          <w:lang w:val="ru-RU"/>
        </w:rPr>
        <w:t>Камышенского</w:t>
      </w:r>
      <w:proofErr w:type="spellEnd"/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сельсовета </w:t>
      </w:r>
      <w:proofErr w:type="spellStart"/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района Алтайского края</w:t>
      </w:r>
      <w:r w:rsidR="0088102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А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дминистрация </w:t>
      </w:r>
      <w:r w:rsidR="0083667E" w:rsidRPr="00EA6C6A">
        <w:rPr>
          <w:rFonts w:ascii="Times New Roman" w:hAnsi="Times New Roman" w:cs="Times New Roman"/>
          <w:sz w:val="18"/>
          <w:szCs w:val="18"/>
          <w:lang w:val="ru-RU"/>
        </w:rPr>
        <w:t>Верх-</w:t>
      </w:r>
      <w:proofErr w:type="spellStart"/>
      <w:r w:rsidR="0083667E" w:rsidRPr="00EA6C6A">
        <w:rPr>
          <w:rFonts w:ascii="Times New Roman" w:hAnsi="Times New Roman" w:cs="Times New Roman"/>
          <w:sz w:val="18"/>
          <w:szCs w:val="18"/>
          <w:lang w:val="ru-RU"/>
        </w:rPr>
        <w:t>Камышенского</w:t>
      </w:r>
      <w:proofErr w:type="spellEnd"/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сельсовета </w:t>
      </w:r>
    </w:p>
    <w:p w:rsidR="005E2CE1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Заринского</w:t>
      </w:r>
      <w:proofErr w:type="spellEnd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района Алтайского края</w:t>
      </w:r>
      <w:r w:rsidR="005E2CE1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0E2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Адрес учредителя: 659</w:t>
      </w:r>
      <w:r w:rsidR="0088102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83667E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88102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, Алтайский край,</w:t>
      </w:r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Заринский</w:t>
      </w:r>
      <w:proofErr w:type="spellEnd"/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район, с. </w:t>
      </w:r>
      <w:r w:rsidR="0083667E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Верх-Камышенка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, ул</w:t>
      </w:r>
      <w:r w:rsidR="00C76BF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="0083667E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Центральная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, д</w:t>
      </w:r>
      <w:r w:rsidR="0088102A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="0083667E"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30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76BFA" w:rsidRPr="00EA6C6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Тираж </w:t>
      </w:r>
      <w:r w:rsidR="00AF18C4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экз.</w:t>
      </w: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2CE1" w:rsidRPr="00EA6C6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A6C6A">
        <w:rPr>
          <w:rFonts w:ascii="Times New Roman" w:eastAsia="Times New Roman" w:hAnsi="Times New Roman" w:cs="Times New Roman"/>
          <w:sz w:val="18"/>
          <w:szCs w:val="18"/>
          <w:lang w:val="ru-RU"/>
        </w:rPr>
        <w:t>Распространяется бесплатно.</w:t>
      </w:r>
    </w:p>
    <w:p w:rsidR="005E2CE1" w:rsidRPr="00EA6C6A" w:rsidRDefault="005E2CE1" w:rsidP="00DD1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5E2CE1" w:rsidRPr="00EA6C6A" w:rsidSect="007A5DE0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07" w:rsidRDefault="00AB7C07" w:rsidP="0031123F">
      <w:pPr>
        <w:spacing w:after="0" w:line="240" w:lineRule="auto"/>
      </w:pPr>
      <w:r>
        <w:separator/>
      </w:r>
    </w:p>
  </w:endnote>
  <w:endnote w:type="continuationSeparator" w:id="0">
    <w:p w:rsidR="00AB7C07" w:rsidRDefault="00AB7C07" w:rsidP="0031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330"/>
      <w:docPartObj>
        <w:docPartGallery w:val="Page Numbers (Bottom of Page)"/>
        <w:docPartUnique/>
      </w:docPartObj>
    </w:sdtPr>
    <w:sdtContent>
      <w:p w:rsidR="002C0C41" w:rsidRDefault="002C0C4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F2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C0C41" w:rsidRDefault="002C0C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07" w:rsidRDefault="00AB7C07" w:rsidP="0031123F">
      <w:pPr>
        <w:spacing w:after="0" w:line="240" w:lineRule="auto"/>
      </w:pPr>
      <w:r>
        <w:separator/>
      </w:r>
    </w:p>
  </w:footnote>
  <w:footnote w:type="continuationSeparator" w:id="0">
    <w:p w:rsidR="00AB7C07" w:rsidRDefault="00AB7C07" w:rsidP="0031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91EDE"/>
    <w:multiLevelType w:val="hybridMultilevel"/>
    <w:tmpl w:val="7CAA1082"/>
    <w:lvl w:ilvl="0" w:tplc="218A1DC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6"/>
  </w:num>
  <w:num w:numId="11">
    <w:abstractNumId w:val="21"/>
  </w:num>
  <w:num w:numId="12">
    <w:abstractNumId w:val="9"/>
  </w:num>
  <w:num w:numId="13">
    <w:abstractNumId w:val="19"/>
  </w:num>
  <w:num w:numId="14">
    <w:abstractNumId w:val="8"/>
  </w:num>
  <w:num w:numId="15">
    <w:abstractNumId w:val="6"/>
  </w:num>
  <w:num w:numId="16">
    <w:abstractNumId w:val="23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2"/>
  </w:num>
  <w:num w:numId="23">
    <w:abstractNumId w:val="20"/>
  </w:num>
  <w:num w:numId="24">
    <w:abstractNumId w:val="25"/>
  </w:num>
  <w:num w:numId="25">
    <w:abstractNumId w:val="11"/>
  </w:num>
  <w:num w:numId="26">
    <w:abstractNumId w:val="17"/>
  </w:num>
  <w:num w:numId="27">
    <w:abstractNumId w:val="1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42E95"/>
    <w:rsid w:val="000647C5"/>
    <w:rsid w:val="00075C68"/>
    <w:rsid w:val="00082254"/>
    <w:rsid w:val="00082F27"/>
    <w:rsid w:val="000A4790"/>
    <w:rsid w:val="000C6AB8"/>
    <w:rsid w:val="000E2E4B"/>
    <w:rsid w:val="000F3A70"/>
    <w:rsid w:val="000F7F81"/>
    <w:rsid w:val="00184D9C"/>
    <w:rsid w:val="001A61C4"/>
    <w:rsid w:val="001B163C"/>
    <w:rsid w:val="002011D4"/>
    <w:rsid w:val="0020129C"/>
    <w:rsid w:val="002060AF"/>
    <w:rsid w:val="002130FB"/>
    <w:rsid w:val="002175EE"/>
    <w:rsid w:val="00232780"/>
    <w:rsid w:val="0024118E"/>
    <w:rsid w:val="0025634B"/>
    <w:rsid w:val="00281C7B"/>
    <w:rsid w:val="00287488"/>
    <w:rsid w:val="002919EC"/>
    <w:rsid w:val="002C0C41"/>
    <w:rsid w:val="002F15B1"/>
    <w:rsid w:val="002F1E77"/>
    <w:rsid w:val="00301D89"/>
    <w:rsid w:val="0031123F"/>
    <w:rsid w:val="003156D1"/>
    <w:rsid w:val="00337D3D"/>
    <w:rsid w:val="003452D5"/>
    <w:rsid w:val="00352B3F"/>
    <w:rsid w:val="00361ACD"/>
    <w:rsid w:val="00365BDD"/>
    <w:rsid w:val="0037598C"/>
    <w:rsid w:val="003B5BF7"/>
    <w:rsid w:val="003D0F2F"/>
    <w:rsid w:val="003E2684"/>
    <w:rsid w:val="00405986"/>
    <w:rsid w:val="00444779"/>
    <w:rsid w:val="004468F9"/>
    <w:rsid w:val="00447373"/>
    <w:rsid w:val="0046759C"/>
    <w:rsid w:val="004A1CC3"/>
    <w:rsid w:val="004B6E67"/>
    <w:rsid w:val="004D3C8F"/>
    <w:rsid w:val="00505579"/>
    <w:rsid w:val="0054523D"/>
    <w:rsid w:val="0054772A"/>
    <w:rsid w:val="00564745"/>
    <w:rsid w:val="005849A5"/>
    <w:rsid w:val="00597172"/>
    <w:rsid w:val="00597E80"/>
    <w:rsid w:val="005C39B3"/>
    <w:rsid w:val="005D2A02"/>
    <w:rsid w:val="005E2CE1"/>
    <w:rsid w:val="005E5395"/>
    <w:rsid w:val="0061723B"/>
    <w:rsid w:val="00663E67"/>
    <w:rsid w:val="00670945"/>
    <w:rsid w:val="00696E20"/>
    <w:rsid w:val="00714280"/>
    <w:rsid w:val="007234EC"/>
    <w:rsid w:val="00736E2B"/>
    <w:rsid w:val="00782C74"/>
    <w:rsid w:val="007959B8"/>
    <w:rsid w:val="007A0EA0"/>
    <w:rsid w:val="007A5DE0"/>
    <w:rsid w:val="007C5F77"/>
    <w:rsid w:val="007E3ACE"/>
    <w:rsid w:val="0081131F"/>
    <w:rsid w:val="0083005D"/>
    <w:rsid w:val="00830EDC"/>
    <w:rsid w:val="0083667E"/>
    <w:rsid w:val="008502C7"/>
    <w:rsid w:val="00851DC1"/>
    <w:rsid w:val="00871127"/>
    <w:rsid w:val="00874C9D"/>
    <w:rsid w:val="0088102A"/>
    <w:rsid w:val="00891C82"/>
    <w:rsid w:val="008C1D03"/>
    <w:rsid w:val="008D0147"/>
    <w:rsid w:val="008F57CA"/>
    <w:rsid w:val="0091027A"/>
    <w:rsid w:val="0093520E"/>
    <w:rsid w:val="0094337B"/>
    <w:rsid w:val="009A39B8"/>
    <w:rsid w:val="009A7517"/>
    <w:rsid w:val="009D18D0"/>
    <w:rsid w:val="009F02EB"/>
    <w:rsid w:val="00A30588"/>
    <w:rsid w:val="00A55985"/>
    <w:rsid w:val="00A6737F"/>
    <w:rsid w:val="00A9543C"/>
    <w:rsid w:val="00AB7C07"/>
    <w:rsid w:val="00AD523F"/>
    <w:rsid w:val="00AF18C4"/>
    <w:rsid w:val="00B338CB"/>
    <w:rsid w:val="00B75816"/>
    <w:rsid w:val="00B76028"/>
    <w:rsid w:val="00BB23C8"/>
    <w:rsid w:val="00BE3ABD"/>
    <w:rsid w:val="00C3689F"/>
    <w:rsid w:val="00C509AA"/>
    <w:rsid w:val="00C52205"/>
    <w:rsid w:val="00C61DD9"/>
    <w:rsid w:val="00C76BFA"/>
    <w:rsid w:val="00C86732"/>
    <w:rsid w:val="00CD2083"/>
    <w:rsid w:val="00CF554F"/>
    <w:rsid w:val="00D51AE9"/>
    <w:rsid w:val="00D556DD"/>
    <w:rsid w:val="00D70CC7"/>
    <w:rsid w:val="00D74A6A"/>
    <w:rsid w:val="00D8459E"/>
    <w:rsid w:val="00DB39F3"/>
    <w:rsid w:val="00DC1C0F"/>
    <w:rsid w:val="00DD197D"/>
    <w:rsid w:val="00DE43EF"/>
    <w:rsid w:val="00E67979"/>
    <w:rsid w:val="00E738D5"/>
    <w:rsid w:val="00E81294"/>
    <w:rsid w:val="00E91085"/>
    <w:rsid w:val="00E92A88"/>
    <w:rsid w:val="00EA4A7D"/>
    <w:rsid w:val="00EA6C6A"/>
    <w:rsid w:val="00EB7594"/>
    <w:rsid w:val="00EF383E"/>
    <w:rsid w:val="00EF3C4A"/>
    <w:rsid w:val="00EF6894"/>
    <w:rsid w:val="00F151B5"/>
    <w:rsid w:val="00F832C2"/>
    <w:rsid w:val="00F83EB2"/>
    <w:rsid w:val="00FA1A60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16C"/>
  <w15:docId w15:val="{F616D8D1-C88A-4BFC-8413-1FEAAF0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FA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rsid w:val="00075C68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075C68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Lucida Sans Unicode" w:cs="Times New Roman"/>
      <w:b/>
      <w:kern w:val="2"/>
      <w:sz w:val="32"/>
      <w:szCs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075C68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75C68"/>
    <w:pPr>
      <w:keepNext/>
      <w:tabs>
        <w:tab w:val="left" w:pos="6804"/>
      </w:tabs>
      <w:spacing w:after="0" w:line="240" w:lineRule="auto"/>
      <w:ind w:firstLine="851"/>
      <w:outlineLvl w:val="4"/>
    </w:pPr>
    <w:rPr>
      <w:rFonts w:ascii="Times New Roman" w:eastAsia="MS Mincho" w:hAnsi="Times New Roman" w:cs="Times New Roman"/>
      <w:b/>
      <w:sz w:val="28"/>
      <w:lang w:val="ru-RU"/>
    </w:rPr>
  </w:style>
  <w:style w:type="paragraph" w:styleId="9">
    <w:name w:val="heading 9"/>
    <w:basedOn w:val="a"/>
    <w:next w:val="a"/>
    <w:link w:val="90"/>
    <w:unhideWhenUsed/>
    <w:qFormat/>
    <w:rsid w:val="00075C68"/>
    <w:pPr>
      <w:spacing w:before="240" w:after="60" w:line="240" w:lineRule="auto"/>
      <w:jc w:val="left"/>
      <w:outlineLvl w:val="8"/>
    </w:pPr>
    <w:rPr>
      <w:rFonts w:eastAsia="MS Minch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EDC"/>
    <w:rPr>
      <w:rFonts w:eastAsia="Times New Roman"/>
      <w:b/>
      <w:sz w:val="36"/>
      <w:szCs w:val="29"/>
      <w:lang w:val="ru-RU" w:eastAsia="ar-SA"/>
    </w:rPr>
  </w:style>
  <w:style w:type="character" w:customStyle="1" w:styleId="20">
    <w:name w:val="Заголовок 2 Знак"/>
    <w:basedOn w:val="a0"/>
    <w:link w:val="2"/>
    <w:rsid w:val="00075C68"/>
    <w:rPr>
      <w:rFonts w:ascii="Times New Roman" w:eastAsia="Times New Roman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rsid w:val="00075C68"/>
    <w:rPr>
      <w:rFonts w:eastAsia="Lucida Sans Unicode" w:cs="Times New Roman"/>
      <w:b/>
      <w:kern w:val="2"/>
      <w:sz w:val="32"/>
      <w:szCs w:val="24"/>
      <w:lang w:val="ru-RU"/>
    </w:rPr>
  </w:style>
  <w:style w:type="character" w:customStyle="1" w:styleId="40">
    <w:name w:val="Заголовок 4 Знак"/>
    <w:basedOn w:val="a0"/>
    <w:link w:val="4"/>
    <w:rsid w:val="00075C6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075C68"/>
    <w:rPr>
      <w:rFonts w:ascii="Times New Roman" w:eastAsia="MS Mincho" w:hAnsi="Times New Roman" w:cs="Times New Roman"/>
      <w:b/>
      <w:sz w:val="28"/>
      <w:lang w:val="ru-RU"/>
    </w:rPr>
  </w:style>
  <w:style w:type="character" w:customStyle="1" w:styleId="90">
    <w:name w:val="Заголовок 9 Знак"/>
    <w:basedOn w:val="a0"/>
    <w:link w:val="9"/>
    <w:rsid w:val="00075C68"/>
    <w:rPr>
      <w:rFonts w:eastAsia="MS Mincho"/>
      <w:sz w:val="22"/>
      <w:szCs w:val="22"/>
      <w:lang w:val="ru-RU"/>
    </w:rPr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uiPriority w:val="1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E2CE1"/>
  </w:style>
  <w:style w:type="paragraph" w:styleId="ac">
    <w:name w:val="Balloon Text"/>
    <w:basedOn w:val="a"/>
    <w:link w:val="ad"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6759C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Заголовок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Заголовок1"/>
    <w:basedOn w:val="a"/>
    <w:next w:val="a5"/>
    <w:rsid w:val="009A7517"/>
    <w:pPr>
      <w:keepNext/>
      <w:spacing w:before="240" w:after="120" w:line="240" w:lineRule="auto"/>
      <w:jc w:val="center"/>
    </w:pPr>
    <w:rPr>
      <w:rFonts w:eastAsia="MS Mincho" w:cs="Tahoma"/>
      <w:sz w:val="28"/>
      <w:szCs w:val="28"/>
      <w:lang w:val="ru-RU" w:eastAsia="ar-SA"/>
    </w:rPr>
  </w:style>
  <w:style w:type="paragraph" w:customStyle="1" w:styleId="ConsPlusNormal">
    <w:name w:val="ConsPlusNormal"/>
    <w:rsid w:val="009A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val="ru-RU"/>
    </w:rPr>
  </w:style>
  <w:style w:type="paragraph" w:customStyle="1" w:styleId="ConsPlusTitle">
    <w:name w:val="ConsPlusTitle"/>
    <w:rsid w:val="009A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val="ru-RU"/>
    </w:rPr>
  </w:style>
  <w:style w:type="character" w:styleId="af2">
    <w:name w:val="line number"/>
    <w:basedOn w:val="a0"/>
    <w:uiPriority w:val="99"/>
    <w:semiHidden/>
    <w:unhideWhenUsed/>
    <w:rsid w:val="007A5DE0"/>
  </w:style>
  <w:style w:type="paragraph" w:styleId="af3">
    <w:name w:val="header"/>
    <w:basedOn w:val="a"/>
    <w:link w:val="af4"/>
    <w:uiPriority w:val="99"/>
    <w:unhideWhenUsed/>
    <w:rsid w:val="003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1123F"/>
  </w:style>
  <w:style w:type="paragraph" w:styleId="af5">
    <w:name w:val="footer"/>
    <w:basedOn w:val="a"/>
    <w:link w:val="af6"/>
    <w:uiPriority w:val="99"/>
    <w:unhideWhenUsed/>
    <w:rsid w:val="003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1123F"/>
  </w:style>
  <w:style w:type="character" w:styleId="af7">
    <w:name w:val="Strong"/>
    <w:qFormat/>
    <w:rsid w:val="00891C82"/>
    <w:rPr>
      <w:b/>
      <w:bCs/>
    </w:rPr>
  </w:style>
  <w:style w:type="paragraph" w:customStyle="1" w:styleId="consplusnormal0">
    <w:name w:val="consplusnormal"/>
    <w:basedOn w:val="a"/>
    <w:rsid w:val="00891C8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8">
    <w:name w:val="annotation text"/>
    <w:basedOn w:val="a"/>
    <w:link w:val="af9"/>
    <w:unhideWhenUsed/>
    <w:rsid w:val="00075C68"/>
    <w:pPr>
      <w:spacing w:after="0" w:line="240" w:lineRule="auto"/>
      <w:jc w:val="left"/>
    </w:pPr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примечания Знак"/>
    <w:basedOn w:val="a0"/>
    <w:link w:val="af8"/>
    <w:rsid w:val="00075C68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nhideWhenUsed/>
    <w:rsid w:val="00075C68"/>
    <w:pPr>
      <w:widowControl w:val="0"/>
      <w:spacing w:after="0" w:line="240" w:lineRule="auto"/>
    </w:pPr>
    <w:rPr>
      <w:rFonts w:ascii="Times New Roman" w:eastAsia="MS Mincho" w:hAnsi="Times New Roman" w:cs="Times New Roman"/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075C68"/>
    <w:rPr>
      <w:rFonts w:ascii="Times New Roman" w:eastAsia="MS Mincho" w:hAnsi="Times New Roman" w:cs="Times New Roman"/>
      <w:sz w:val="28"/>
      <w:lang w:val="ru-RU"/>
    </w:rPr>
  </w:style>
  <w:style w:type="character" w:customStyle="1" w:styleId="afa">
    <w:name w:val="Схема документа Знак"/>
    <w:basedOn w:val="a0"/>
    <w:link w:val="afb"/>
    <w:semiHidden/>
    <w:rsid w:val="00075C68"/>
    <w:rPr>
      <w:rFonts w:ascii="Tahoma" w:eastAsia="Times New Roman" w:hAnsi="Tahoma" w:cs="Tahoma"/>
      <w:shd w:val="clear" w:color="auto" w:fill="000080"/>
      <w:lang w:val="ru-RU"/>
    </w:rPr>
  </w:style>
  <w:style w:type="paragraph" w:styleId="afb">
    <w:name w:val="Document Map"/>
    <w:basedOn w:val="a"/>
    <w:link w:val="afa"/>
    <w:semiHidden/>
    <w:unhideWhenUsed/>
    <w:rsid w:val="00075C68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lang w:val="ru-RU"/>
    </w:rPr>
  </w:style>
  <w:style w:type="paragraph" w:styleId="afc">
    <w:name w:val="Plain Text"/>
    <w:basedOn w:val="a"/>
    <w:link w:val="afd"/>
    <w:unhideWhenUsed/>
    <w:rsid w:val="00075C68"/>
    <w:pPr>
      <w:widowControl w:val="0"/>
      <w:spacing w:after="0" w:line="240" w:lineRule="auto"/>
      <w:jc w:val="left"/>
    </w:pPr>
    <w:rPr>
      <w:rFonts w:ascii="Courier New" w:eastAsia="MS Mincho" w:hAnsi="Courier New" w:cs="Times New Roman"/>
      <w:lang w:val="ru-RU"/>
    </w:rPr>
  </w:style>
  <w:style w:type="character" w:customStyle="1" w:styleId="afd">
    <w:name w:val="Текст Знак"/>
    <w:basedOn w:val="a0"/>
    <w:link w:val="afc"/>
    <w:rsid w:val="00075C68"/>
    <w:rPr>
      <w:rFonts w:ascii="Courier New" w:eastAsia="MS Mincho" w:hAnsi="Courier New" w:cs="Times New Roman"/>
      <w:lang w:val="ru-RU"/>
    </w:rPr>
  </w:style>
  <w:style w:type="paragraph" w:styleId="afe">
    <w:name w:val="annotation subject"/>
    <w:basedOn w:val="af8"/>
    <w:next w:val="af8"/>
    <w:link w:val="aff"/>
    <w:unhideWhenUsed/>
    <w:rsid w:val="00075C68"/>
    <w:rPr>
      <w:b/>
      <w:bCs/>
    </w:rPr>
  </w:style>
  <w:style w:type="character" w:customStyle="1" w:styleId="aff">
    <w:name w:val="Тема примечания Знак"/>
    <w:basedOn w:val="af9"/>
    <w:link w:val="afe"/>
    <w:rsid w:val="00075C6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3">
    <w:name w:val="Название1"/>
    <w:basedOn w:val="a"/>
    <w:rsid w:val="00075C68"/>
    <w:pPr>
      <w:widowControl w:val="0"/>
      <w:suppressLineNumbers/>
      <w:suppressAutoHyphens/>
      <w:spacing w:before="120" w:after="120" w:line="240" w:lineRule="auto"/>
      <w:jc w:val="left"/>
    </w:pPr>
    <w:rPr>
      <w:rFonts w:eastAsia="Lucida Sans Unicode" w:cs="Tahoma"/>
      <w:i/>
      <w:iCs/>
      <w:kern w:val="2"/>
      <w:szCs w:val="24"/>
      <w:lang w:val="ru-RU"/>
    </w:rPr>
  </w:style>
  <w:style w:type="paragraph" w:customStyle="1" w:styleId="14">
    <w:name w:val="Указатель1"/>
    <w:basedOn w:val="a"/>
    <w:rsid w:val="00075C68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ahoma"/>
      <w:kern w:val="2"/>
      <w:szCs w:val="24"/>
      <w:lang w:val="ru-RU"/>
    </w:rPr>
  </w:style>
  <w:style w:type="paragraph" w:customStyle="1" w:styleId="aff0">
    <w:name w:val="Содержимое таблицы"/>
    <w:basedOn w:val="a"/>
    <w:rsid w:val="00075C68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imes New Roman"/>
      <w:kern w:val="2"/>
      <w:szCs w:val="24"/>
      <w:lang w:val="ru-RU"/>
    </w:rPr>
  </w:style>
  <w:style w:type="paragraph" w:customStyle="1" w:styleId="Standard">
    <w:name w:val="Standard"/>
    <w:rsid w:val="00075C68"/>
    <w:pPr>
      <w:widowControl w:val="0"/>
      <w:suppressAutoHyphens/>
      <w:spacing w:after="0" w:line="240" w:lineRule="auto"/>
    </w:pPr>
    <w:rPr>
      <w:rFonts w:eastAsia="Lucida Sans Unicode" w:cs="Tahoma"/>
      <w:kern w:val="2"/>
      <w:sz w:val="21"/>
      <w:szCs w:val="24"/>
      <w:lang w:val="ru-RU" w:eastAsia="ar-SA"/>
    </w:rPr>
  </w:style>
  <w:style w:type="paragraph" w:customStyle="1" w:styleId="15">
    <w:name w:val="Заголовок №1"/>
    <w:basedOn w:val="a"/>
    <w:rsid w:val="00075C68"/>
    <w:pPr>
      <w:widowControl w:val="0"/>
      <w:shd w:val="clear" w:color="auto" w:fill="FFFFFF"/>
      <w:spacing w:before="240" w:after="0" w:line="322" w:lineRule="exact"/>
      <w:jc w:val="center"/>
    </w:pPr>
    <w:rPr>
      <w:rFonts w:eastAsia="Lucida Sans Unicode" w:cs="Times New Roman"/>
      <w:b/>
      <w:bCs/>
      <w:spacing w:val="80"/>
      <w:kern w:val="2"/>
      <w:sz w:val="32"/>
      <w:szCs w:val="32"/>
      <w:lang w:val="ru-RU"/>
    </w:rPr>
  </w:style>
  <w:style w:type="paragraph" w:customStyle="1" w:styleId="31">
    <w:name w:val="Основной текст (3)"/>
    <w:basedOn w:val="a"/>
    <w:rsid w:val="00075C68"/>
    <w:pPr>
      <w:widowControl w:val="0"/>
      <w:shd w:val="clear" w:color="auto" w:fill="FFFFFF"/>
      <w:spacing w:after="0" w:line="322" w:lineRule="exact"/>
      <w:jc w:val="center"/>
    </w:pPr>
    <w:rPr>
      <w:rFonts w:eastAsia="Lucida Sans Unicode" w:cs="Times New Roman"/>
      <w:b/>
      <w:bCs/>
      <w:kern w:val="2"/>
      <w:sz w:val="26"/>
      <w:szCs w:val="26"/>
      <w:lang w:val="ru-RU"/>
    </w:rPr>
  </w:style>
  <w:style w:type="paragraph" w:customStyle="1" w:styleId="Textbody">
    <w:name w:val="Text body"/>
    <w:basedOn w:val="Standard"/>
    <w:rsid w:val="00075C68"/>
    <w:pPr>
      <w:spacing w:after="120"/>
    </w:pPr>
  </w:style>
  <w:style w:type="paragraph" w:customStyle="1" w:styleId="aff1">
    <w:name w:val="Подпись к таблице"/>
    <w:basedOn w:val="a"/>
    <w:rsid w:val="00075C68"/>
    <w:pPr>
      <w:widowControl w:val="0"/>
      <w:shd w:val="clear" w:color="auto" w:fill="FFFFFF"/>
      <w:spacing w:after="0" w:line="0" w:lineRule="atLeast"/>
      <w:jc w:val="left"/>
    </w:pPr>
    <w:rPr>
      <w:rFonts w:eastAsia="Lucida Sans Unicode" w:cs="Times New Roman"/>
      <w:kern w:val="2"/>
      <w:sz w:val="26"/>
      <w:szCs w:val="26"/>
      <w:lang w:val="ru-RU"/>
    </w:rPr>
  </w:style>
  <w:style w:type="paragraph" w:customStyle="1" w:styleId="aff2">
    <w:name w:val="Заголовок таблицы"/>
    <w:basedOn w:val="aff0"/>
    <w:rsid w:val="00075C68"/>
    <w:pPr>
      <w:jc w:val="center"/>
    </w:pPr>
    <w:rPr>
      <w:b/>
      <w:bCs/>
    </w:rPr>
  </w:style>
  <w:style w:type="paragraph" w:customStyle="1" w:styleId="ConsNormal">
    <w:name w:val="ConsNormal"/>
    <w:rsid w:val="00075C68"/>
    <w:pPr>
      <w:snapToGrid w:val="0"/>
      <w:spacing w:after="0" w:line="240" w:lineRule="auto"/>
      <w:ind w:firstLine="720"/>
    </w:pPr>
    <w:rPr>
      <w:rFonts w:eastAsia="Times New Roman" w:cs="Times New Roman"/>
      <w:lang w:val="ru-RU"/>
    </w:rPr>
  </w:style>
  <w:style w:type="paragraph" w:customStyle="1" w:styleId="aff3">
    <w:name w:val="Знак Знак Знак Знак Знак Знак Знак Знак Знак"/>
    <w:basedOn w:val="a"/>
    <w:rsid w:val="00075C68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character" w:styleId="aff4">
    <w:name w:val="annotation reference"/>
    <w:unhideWhenUsed/>
    <w:rsid w:val="00075C68"/>
    <w:rPr>
      <w:sz w:val="16"/>
      <w:szCs w:val="16"/>
    </w:rPr>
  </w:style>
  <w:style w:type="character" w:customStyle="1" w:styleId="WW8Num4z0">
    <w:name w:val="WW8Num4z0"/>
    <w:rsid w:val="00075C68"/>
    <w:rPr>
      <w:rFonts w:ascii="Times New Roman" w:hAnsi="Times New Roman" w:cs="Times New Roman" w:hint="default"/>
    </w:rPr>
  </w:style>
  <w:style w:type="character" w:customStyle="1" w:styleId="WW8Num5z0">
    <w:name w:val="WW8Num5z0"/>
    <w:rsid w:val="00075C68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075C68"/>
  </w:style>
  <w:style w:type="character" w:customStyle="1" w:styleId="WW-Absatz-Standardschriftart">
    <w:name w:val="WW-Absatz-Standardschriftart"/>
    <w:rsid w:val="00075C68"/>
  </w:style>
  <w:style w:type="character" w:customStyle="1" w:styleId="WW8Num6z0">
    <w:name w:val="WW8Num6z0"/>
    <w:rsid w:val="00075C68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75C68"/>
  </w:style>
  <w:style w:type="character" w:customStyle="1" w:styleId="WW-Absatz-Standardschriftart11">
    <w:name w:val="WW-Absatz-Standardschriftart11"/>
    <w:rsid w:val="00075C68"/>
  </w:style>
  <w:style w:type="character" w:customStyle="1" w:styleId="WW8Num7z0">
    <w:name w:val="WW8Num7z0"/>
    <w:rsid w:val="00075C68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075C68"/>
    <w:rPr>
      <w:rFonts w:ascii="Times New Roman CYR" w:eastAsia="Times New Roman CYR" w:hAnsi="Times New Roman CYR" w:cs="Times New Roman CYR" w:hint="default"/>
    </w:rPr>
  </w:style>
  <w:style w:type="character" w:customStyle="1" w:styleId="WW8Num11z0">
    <w:name w:val="WW8Num11z0"/>
    <w:rsid w:val="00075C68"/>
    <w:rPr>
      <w:rFonts w:ascii="Times New Roman CYR" w:eastAsia="Times New Roman CYR" w:hAnsi="Times New Roman CYR" w:cs="Times New Roman CYR" w:hint="default"/>
      <w:sz w:val="20"/>
      <w:szCs w:val="20"/>
    </w:rPr>
  </w:style>
  <w:style w:type="character" w:customStyle="1" w:styleId="WW8Num12z0">
    <w:name w:val="WW8Num12z0"/>
    <w:rsid w:val="00075C68"/>
    <w:rPr>
      <w:rFonts w:ascii="Arial Unicode MS" w:eastAsia="Arial Unicode MS" w:hAnsi="Arial Unicode MS" w:cs="Arial Unicode MS" w:hint="eastAsia"/>
      <w:sz w:val="24"/>
    </w:rPr>
  </w:style>
  <w:style w:type="character" w:customStyle="1" w:styleId="WW8Num13z1">
    <w:name w:val="WW8Num13z1"/>
    <w:rsid w:val="00075C68"/>
    <w:rPr>
      <w:b w:val="0"/>
      <w:bCs w:val="0"/>
    </w:rPr>
  </w:style>
  <w:style w:type="character" w:customStyle="1" w:styleId="23">
    <w:name w:val="Основной текст (2) + Полужирный"/>
    <w:rsid w:val="00075C6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075C6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vertAlign w:val="baseline"/>
      <w:lang w:val="ru-RU" w:eastAsia="ru-RU" w:bidi="ru-RU"/>
    </w:rPr>
  </w:style>
  <w:style w:type="character" w:customStyle="1" w:styleId="WW8Num16z0">
    <w:name w:val="WW8Num16z0"/>
    <w:rsid w:val="00075C68"/>
    <w:rPr>
      <w:rFonts w:ascii="Symbol" w:hAnsi="Symbol" w:hint="default"/>
    </w:rPr>
  </w:style>
  <w:style w:type="character" w:customStyle="1" w:styleId="211">
    <w:name w:val="Основной текст (2) + 11"/>
    <w:aliases w:val="5 pt,Курсив"/>
    <w:rsid w:val="00075C68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4">
    <w:name w:val="Основной текст (2)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4pt">
    <w:name w:val="Основной текст (2) + 4 pt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vertAlign w:val="baseline"/>
      <w:lang w:val="ru-RU" w:eastAsia="ru-RU" w:bidi="ru-RU"/>
    </w:rPr>
  </w:style>
  <w:style w:type="character" w:customStyle="1" w:styleId="16">
    <w:name w:val="Основной шрифт абзаца1"/>
    <w:rsid w:val="00075C68"/>
  </w:style>
  <w:style w:type="character" w:customStyle="1" w:styleId="RTFNum21">
    <w:name w:val="RTF_Num 2 1"/>
    <w:rsid w:val="00075C68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075C68"/>
  </w:style>
  <w:style w:type="character" w:customStyle="1" w:styleId="RTFNum23">
    <w:name w:val="RTF_Num 2 3"/>
    <w:rsid w:val="00075C68"/>
  </w:style>
  <w:style w:type="character" w:customStyle="1" w:styleId="RTFNum24">
    <w:name w:val="RTF_Num 2 4"/>
    <w:rsid w:val="00075C68"/>
  </w:style>
  <w:style w:type="character" w:customStyle="1" w:styleId="RTFNum25">
    <w:name w:val="RTF_Num 2 5"/>
    <w:rsid w:val="00075C68"/>
  </w:style>
  <w:style w:type="character" w:customStyle="1" w:styleId="RTFNum26">
    <w:name w:val="RTF_Num 2 6"/>
    <w:rsid w:val="00075C68"/>
  </w:style>
  <w:style w:type="character" w:customStyle="1" w:styleId="RTFNum27">
    <w:name w:val="RTF_Num 2 7"/>
    <w:rsid w:val="00075C68"/>
  </w:style>
  <w:style w:type="character" w:customStyle="1" w:styleId="RTFNum28">
    <w:name w:val="RTF_Num 2 8"/>
    <w:rsid w:val="00075C68"/>
  </w:style>
  <w:style w:type="character" w:customStyle="1" w:styleId="RTFNum29">
    <w:name w:val="RTF_Num 2 9"/>
    <w:rsid w:val="00075C68"/>
  </w:style>
  <w:style w:type="character" w:customStyle="1" w:styleId="RTFNum210">
    <w:name w:val="RTF_Num 2 10"/>
    <w:rsid w:val="00075C68"/>
  </w:style>
  <w:style w:type="character" w:customStyle="1" w:styleId="aff5">
    <w:name w:val="Символ нумерации"/>
    <w:rsid w:val="00075C68"/>
  </w:style>
  <w:style w:type="character" w:customStyle="1" w:styleId="aff6">
    <w:name w:val="Название Знак"/>
    <w:locked/>
    <w:rsid w:val="00075C68"/>
    <w:rPr>
      <w:b/>
      <w:sz w:val="28"/>
      <w:lang w:val="ru-RU" w:eastAsia="ru-RU" w:bidi="ar-SA"/>
    </w:rPr>
  </w:style>
  <w:style w:type="character" w:styleId="aff7">
    <w:name w:val="page number"/>
    <w:basedOn w:val="a0"/>
    <w:rsid w:val="0007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6F61-283D-4E7A-A22D-17AFA33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9039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Verh-Komysh</cp:lastModifiedBy>
  <cp:revision>3</cp:revision>
  <cp:lastPrinted>2024-03-29T08:11:00Z</cp:lastPrinted>
  <dcterms:created xsi:type="dcterms:W3CDTF">2024-03-29T08:06:00Z</dcterms:created>
  <dcterms:modified xsi:type="dcterms:W3CDTF">2024-03-29T08:21:00Z</dcterms:modified>
</cp:coreProperties>
</file>