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D7" w:rsidRDefault="008101D7" w:rsidP="008101D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по соблюдению обязательных требований, оценка соблюдения которых является предметом муниципального контроля в сфере благоустройства территории муниципального образования Ново</w:t>
      </w:r>
      <w:r w:rsidR="009251DD">
        <w:rPr>
          <w:b/>
          <w:sz w:val="26"/>
          <w:szCs w:val="26"/>
        </w:rPr>
        <w:t xml:space="preserve">моношкинский </w:t>
      </w:r>
      <w:r>
        <w:rPr>
          <w:b/>
          <w:sz w:val="26"/>
          <w:szCs w:val="26"/>
        </w:rPr>
        <w:t xml:space="preserve">сельсовет </w:t>
      </w:r>
    </w:p>
    <w:p w:rsidR="008101D7" w:rsidRDefault="008101D7" w:rsidP="008101D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Алтайского края</w:t>
      </w:r>
    </w:p>
    <w:p w:rsidR="008101D7" w:rsidRDefault="008101D7" w:rsidP="008101D7">
      <w:pPr>
        <w:spacing w:after="0" w:line="240" w:lineRule="auto"/>
        <w:jc w:val="center"/>
        <w:rPr>
          <w:sz w:val="26"/>
          <w:szCs w:val="26"/>
        </w:rPr>
      </w:pP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 муниципальным контролем в сфере благоустройства понимается деятельность администрации Ново</w:t>
      </w:r>
      <w:r w:rsidR="009251DD">
        <w:rPr>
          <w:sz w:val="26"/>
          <w:szCs w:val="26"/>
        </w:rPr>
        <w:t>моношкинский</w:t>
      </w:r>
      <w:r>
        <w:rPr>
          <w:sz w:val="26"/>
          <w:szCs w:val="26"/>
        </w:rPr>
        <w:t xml:space="preserve"> сельсовет Заринского района Алтайского края по организации и проведению на территории муниципального образования Ново</w:t>
      </w:r>
      <w:r w:rsidR="009251DD">
        <w:rPr>
          <w:sz w:val="26"/>
          <w:szCs w:val="26"/>
        </w:rPr>
        <w:t>моношкинский</w:t>
      </w:r>
      <w:r>
        <w:rPr>
          <w:sz w:val="26"/>
          <w:szCs w:val="26"/>
        </w:rPr>
        <w:t xml:space="preserve"> сельсовет Заринского района Алтайского края проверок соблюдения юридическими лицами, индивидуальными предпринимателями и гражданами обязательных требований законодательства в сфере благоустройства.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отношениям, связанным с осуществлением муниципального контроля в сфере благоустройства, организацией и проведением проверок юридических лиц, индивидуальных предпринимателей и граждан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контроль осуществляется администрацией Ново</w:t>
      </w:r>
      <w:r w:rsidR="009251DD">
        <w:rPr>
          <w:sz w:val="26"/>
          <w:szCs w:val="26"/>
        </w:rPr>
        <w:t>моношкинский</w:t>
      </w:r>
      <w:r>
        <w:rPr>
          <w:sz w:val="26"/>
          <w:szCs w:val="26"/>
        </w:rPr>
        <w:t xml:space="preserve"> сельсовет З</w:t>
      </w:r>
      <w:r w:rsidR="00EE39BB">
        <w:rPr>
          <w:sz w:val="26"/>
          <w:szCs w:val="26"/>
        </w:rPr>
        <w:t xml:space="preserve">аринского района </w:t>
      </w:r>
      <w:r>
        <w:rPr>
          <w:sz w:val="26"/>
          <w:szCs w:val="26"/>
        </w:rPr>
        <w:t xml:space="preserve"> (далее – Контрольный орган).</w:t>
      </w:r>
      <w:r>
        <w:rPr>
          <w:sz w:val="26"/>
          <w:szCs w:val="26"/>
        </w:rPr>
        <w:br/>
        <w:t>Руководство деятельностью по осуществлению муниципального контроля осущест</w:t>
      </w:r>
      <w:r w:rsidR="00EE39BB">
        <w:rPr>
          <w:sz w:val="26"/>
          <w:szCs w:val="26"/>
        </w:rPr>
        <w:t xml:space="preserve">вляет глава </w:t>
      </w:r>
      <w:r>
        <w:rPr>
          <w:sz w:val="26"/>
          <w:szCs w:val="26"/>
        </w:rPr>
        <w:t xml:space="preserve"> сельсовета.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 на территории муниципального образования Ново</w:t>
      </w:r>
      <w:r w:rsidR="009251DD">
        <w:rPr>
          <w:sz w:val="26"/>
          <w:szCs w:val="26"/>
        </w:rPr>
        <w:t xml:space="preserve">моношкинский </w:t>
      </w:r>
      <w:r>
        <w:rPr>
          <w:sz w:val="26"/>
          <w:szCs w:val="26"/>
        </w:rPr>
        <w:t>сельсовет Заринского района Алтайского края, утвержденных решением Совета депутатов Ново</w:t>
      </w:r>
      <w:r w:rsidR="009251DD">
        <w:rPr>
          <w:sz w:val="26"/>
          <w:szCs w:val="26"/>
        </w:rPr>
        <w:t>моношкинского</w:t>
      </w:r>
      <w:r>
        <w:rPr>
          <w:sz w:val="26"/>
          <w:szCs w:val="26"/>
        </w:rPr>
        <w:t xml:space="preserve"> сельсовета Заринского района Алтайского края от </w:t>
      </w:r>
      <w:r w:rsidR="009251DD" w:rsidRPr="009251DD">
        <w:rPr>
          <w:sz w:val="26"/>
          <w:szCs w:val="26"/>
        </w:rPr>
        <w:t xml:space="preserve">23.10.2019 № 24  </w:t>
      </w:r>
      <w:r w:rsidR="00EE39BB">
        <w:rPr>
          <w:sz w:val="26"/>
          <w:szCs w:val="26"/>
        </w:rPr>
        <w:t xml:space="preserve">( с изменениями от </w:t>
      </w:r>
      <w:r w:rsidR="009251DD" w:rsidRPr="009251DD">
        <w:rPr>
          <w:sz w:val="26"/>
          <w:szCs w:val="26"/>
        </w:rPr>
        <w:t xml:space="preserve">23.12.2021 № 31 </w:t>
      </w:r>
      <w:r>
        <w:rPr>
          <w:sz w:val="26"/>
          <w:szCs w:val="26"/>
        </w:rPr>
        <w:t>(далее –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требования), исполнение решений, принимаемых по результатам контрольных мероприятий.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Объектами муниципального контроля являются: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</w:t>
      </w:r>
      <w:r>
        <w:rPr>
          <w:sz w:val="26"/>
          <w:szCs w:val="26"/>
        </w:rPr>
        <w:lastRenderedPageBreak/>
        <w:t>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организации и осуществления муниципального контроля в сфере благоустройства муниципального образования Нов</w:t>
      </w:r>
      <w:r w:rsidR="009251DD">
        <w:rPr>
          <w:sz w:val="26"/>
          <w:szCs w:val="26"/>
        </w:rPr>
        <w:t>омоношкинский</w:t>
      </w:r>
      <w:r>
        <w:rPr>
          <w:sz w:val="26"/>
          <w:szCs w:val="26"/>
        </w:rPr>
        <w:t xml:space="preserve"> сельсовет Заринского района Алтайского края регламентирован решением Совета депутатов Ново</w:t>
      </w:r>
      <w:r w:rsidR="00C14EE9">
        <w:rPr>
          <w:sz w:val="26"/>
          <w:szCs w:val="26"/>
        </w:rPr>
        <w:t xml:space="preserve">моношкинского </w:t>
      </w:r>
      <w:bookmarkStart w:id="0" w:name="_GoBack"/>
      <w:bookmarkEnd w:id="0"/>
      <w:r>
        <w:rPr>
          <w:sz w:val="26"/>
          <w:szCs w:val="26"/>
        </w:rPr>
        <w:t>сельсовета З</w:t>
      </w:r>
      <w:r w:rsidR="00EE39BB">
        <w:rPr>
          <w:sz w:val="26"/>
          <w:szCs w:val="26"/>
        </w:rPr>
        <w:t xml:space="preserve">аринского района </w:t>
      </w:r>
      <w:r>
        <w:rPr>
          <w:sz w:val="26"/>
          <w:szCs w:val="26"/>
        </w:rPr>
        <w:t xml:space="preserve"> от </w:t>
      </w:r>
      <w:r w:rsidR="009251DD" w:rsidRPr="009251DD">
        <w:rPr>
          <w:sz w:val="26"/>
          <w:szCs w:val="26"/>
        </w:rPr>
        <w:t>29.09.2021 №22</w:t>
      </w:r>
      <w:r w:rsidR="00EE39BB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«</w:t>
      </w:r>
      <w:r w:rsidR="00C14EE9" w:rsidRPr="00C14EE9">
        <w:rPr>
          <w:sz w:val="26"/>
          <w:szCs w:val="26"/>
        </w:rPr>
        <w:t>Об утверждении Положения о муниципальном контроле в сфере благоустройства на территории Новомоношкинского сельского поселения Заринского района Алтайского края</w:t>
      </w:r>
      <w:r>
        <w:rPr>
          <w:sz w:val="26"/>
          <w:szCs w:val="26"/>
        </w:rPr>
        <w:t>».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Положением установлено, что муниципальный контроль осуществляется без проведения плановых контрольных мероприятий, так как система оценки и управления рисками не применяется.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решение об объявлении предостережения;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1D7AFB" w:rsidRDefault="008101D7" w:rsidP="008101D7">
      <w:pPr>
        <w:ind w:firstLine="708"/>
      </w:pPr>
      <w:r>
        <w:rPr>
          <w:sz w:val="26"/>
          <w:szCs w:val="26"/>
        </w:rPr>
        <w:t>7) обращаться в соответствии с Федеральным законом от 07.02.2011 № 3-ФЗ «О полиции» за содействием к органам полиции в случаях, если должностному лицу оказывается противодействие или угрожает опасность.</w:t>
      </w:r>
    </w:p>
    <w:sectPr w:rsidR="001D7AFB" w:rsidSect="00D4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1D7"/>
    <w:rsid w:val="001D7AFB"/>
    <w:rsid w:val="00606F09"/>
    <w:rsid w:val="008101D7"/>
    <w:rsid w:val="00915587"/>
    <w:rsid w:val="009251DD"/>
    <w:rsid w:val="00C14EE9"/>
    <w:rsid w:val="00D4687D"/>
    <w:rsid w:val="00E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04AA"/>
  <w15:docId w15:val="{DA761FFA-019D-4E68-BA88-5A7581A6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2022-11-24T06:49:00Z</dcterms:created>
  <dcterms:modified xsi:type="dcterms:W3CDTF">2022-11-28T05:20:00Z</dcterms:modified>
</cp:coreProperties>
</file>