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0D1AC7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6FC5"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0D1AC7" w:rsidP="00BF550D">
      <w:pPr>
        <w:pStyle w:val="ConsTitle"/>
        <w:widowControl/>
        <w:ind w:right="0"/>
        <w:rPr>
          <w:b w:val="0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</w:t>
      </w:r>
      <w:r w:rsidR="00BF550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>2020</w:t>
      </w:r>
      <w:proofErr w:type="spellEnd"/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6FC5" w:rsidRPr="000D1AC7" w:rsidTr="008E7761">
        <w:trPr>
          <w:trHeight w:val="2369"/>
        </w:trPr>
        <w:tc>
          <w:tcPr>
            <w:tcW w:w="4644" w:type="dxa"/>
          </w:tcPr>
          <w:p w:rsidR="00D96FC5" w:rsidRDefault="00D96FC5" w:rsidP="00916E8A">
            <w:pPr>
              <w:jc w:val="both"/>
              <w:rPr>
                <w:sz w:val="24"/>
                <w:szCs w:val="24"/>
                <w:lang w:val="ru-RU"/>
              </w:rPr>
            </w:pPr>
            <w:r w:rsidRPr="00D96FC5">
              <w:rPr>
                <w:sz w:val="24"/>
                <w:szCs w:val="24"/>
                <w:lang w:val="ru-RU"/>
              </w:rPr>
              <w:t xml:space="preserve">О внесении изменений и дополнений в 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      </w:r>
            <w:r w:rsidR="008E7761">
              <w:rPr>
                <w:sz w:val="24"/>
                <w:szCs w:val="24"/>
                <w:lang w:val="ru-RU"/>
              </w:rPr>
              <w:t>Жуланихинский</w:t>
            </w:r>
            <w:r w:rsidRPr="00D96FC5">
              <w:rPr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D96FC5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 января 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>
        <w:rPr>
          <w:lang w:val="ru-RU"/>
        </w:rPr>
        <w:t xml:space="preserve">»,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8E7761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r w:rsidRPr="008E7761">
        <w:rPr>
          <w:lang w:val="ru-RU"/>
        </w:rPr>
        <w:t xml:space="preserve">1.Внести в 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8E7761" w:rsidRPr="008E7761">
        <w:rPr>
          <w:lang w:val="ru-RU"/>
        </w:rPr>
        <w:t>Жуланихинский</w:t>
      </w:r>
      <w:r w:rsidRPr="008E7761">
        <w:rPr>
          <w:lang w:val="ru-RU"/>
        </w:rPr>
        <w:t xml:space="preserve"> сельсовет Заринского района Алтайского края</w:t>
      </w:r>
      <w:r w:rsidR="008E7761" w:rsidRPr="008E7761">
        <w:rPr>
          <w:lang w:val="ru-RU"/>
        </w:rPr>
        <w:t xml:space="preserve"> </w:t>
      </w:r>
      <w:r w:rsidR="00E2277A" w:rsidRPr="003C463D">
        <w:rPr>
          <w:lang w:val="ru-RU"/>
        </w:rPr>
        <w:t>о</w:t>
      </w:r>
      <w:r w:rsidRPr="003C463D">
        <w:rPr>
          <w:lang w:val="ru-RU"/>
        </w:rPr>
        <w:t>т 2</w:t>
      </w:r>
      <w:r w:rsidR="003C463D" w:rsidRPr="003C463D">
        <w:rPr>
          <w:lang w:val="ru-RU"/>
        </w:rPr>
        <w:t>1</w:t>
      </w:r>
      <w:r w:rsidRPr="003C463D">
        <w:rPr>
          <w:lang w:val="ru-RU"/>
        </w:rPr>
        <w:t>.1</w:t>
      </w:r>
      <w:r w:rsidR="003C463D" w:rsidRPr="003C463D">
        <w:rPr>
          <w:lang w:val="ru-RU"/>
        </w:rPr>
        <w:t>0</w:t>
      </w:r>
      <w:r w:rsidRPr="003C463D">
        <w:rPr>
          <w:lang w:val="ru-RU"/>
        </w:rPr>
        <w:t>.2016 №</w:t>
      </w:r>
      <w:r w:rsidR="003C463D" w:rsidRPr="003C463D">
        <w:rPr>
          <w:lang w:val="ru-RU"/>
        </w:rPr>
        <w:t xml:space="preserve"> 65</w:t>
      </w:r>
      <w:r w:rsidRPr="008E7761">
        <w:rPr>
          <w:lang w:val="ru-RU"/>
        </w:rPr>
        <w:t xml:space="preserve"> следующие изменения и дополнения:</w:t>
      </w:r>
    </w:p>
    <w:p w:rsidR="00916E8A" w:rsidRPr="008E7761" w:rsidRDefault="009B41DD" w:rsidP="00916E8A">
      <w:pPr>
        <w:jc w:val="both"/>
        <w:rPr>
          <w:lang w:val="ru-RU"/>
        </w:rPr>
      </w:pPr>
      <w:r w:rsidRPr="008E7761">
        <w:rPr>
          <w:lang w:val="ru-RU"/>
        </w:rPr>
        <w:tab/>
        <w:t>1)пункт 3.5</w:t>
      </w:r>
      <w:r w:rsidR="00916E8A" w:rsidRPr="008E7761">
        <w:rPr>
          <w:lang w:val="ru-RU"/>
        </w:rPr>
        <w:t xml:space="preserve"> раздела 3</w:t>
      </w:r>
      <w:r w:rsidR="00A03785" w:rsidRPr="008E7761">
        <w:rPr>
          <w:lang w:val="ru-RU"/>
        </w:rPr>
        <w:t xml:space="preserve"> изложить в следующей редакции:</w:t>
      </w:r>
    </w:p>
    <w:p w:rsidR="009B41DD" w:rsidRPr="008E7761" w:rsidRDefault="009B41DD" w:rsidP="009B41DD">
      <w:pPr>
        <w:pStyle w:val="20"/>
        <w:shd w:val="clear" w:color="auto" w:fill="auto"/>
        <w:tabs>
          <w:tab w:val="left" w:pos="1400"/>
        </w:tabs>
        <w:spacing w:before="0" w:after="0" w:line="288" w:lineRule="exact"/>
        <w:ind w:right="60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Ежемесячное денежное поощрение устанавливается муниципальным служащим представителем нанимателя в следующих размерах: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firstLine="72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-по главным муниципальным должностям — до 1,6 должностного оклада;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firstLine="72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-по ведущим муниципальным должностям - до 1,5 должностного оклада;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-по старшим и младшим муниципальным должностям - до 1 должностного оклада.</w:t>
      </w: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left="880" w:right="60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2)</w:t>
      </w:r>
      <w:r w:rsidRPr="008E7761">
        <w:rPr>
          <w:sz w:val="24"/>
          <w:szCs w:val="24"/>
        </w:rPr>
        <w:t xml:space="preserve"> пункт 3.12 раздела 3 изложить в следующей редакции:</w:t>
      </w: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>Ежемесячная премия выплачивается в процентах от должностного оклада в следующих размерах: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firstLine="72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-по главным муниципальным должностям — до 180%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firstLine="720"/>
        <w:rPr>
          <w:sz w:val="24"/>
          <w:szCs w:val="24"/>
        </w:rPr>
      </w:pPr>
      <w:r w:rsidRPr="008E7761">
        <w:rPr>
          <w:color w:val="000000"/>
          <w:sz w:val="24"/>
          <w:szCs w:val="24"/>
          <w:lang w:eastAsia="ru-RU" w:bidi="ru-RU"/>
        </w:rPr>
        <w:t>-по ведущим муниципальным должностям - до 150%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>-по старшим и младшим муниципальным должностям - до 140%.</w:t>
      </w:r>
    </w:p>
    <w:p w:rsidR="009B41DD" w:rsidRPr="008E7761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>2.Данное решение вступает в силу после его обнародования и распространяется на правоотношения, возникшие с 1 января 2020 года.</w:t>
      </w:r>
    </w:p>
    <w:p w:rsidR="003C463D" w:rsidRPr="00BF550D" w:rsidRDefault="009B41DD" w:rsidP="003C463D">
      <w:pPr>
        <w:rPr>
          <w:lang w:val="ru-RU"/>
        </w:rPr>
      </w:pPr>
      <w:r w:rsidRPr="003C463D">
        <w:rPr>
          <w:color w:val="000000"/>
          <w:lang w:val="ru-RU" w:eastAsia="ru-RU" w:bidi="ru-RU"/>
        </w:rPr>
        <w:lastRenderedPageBreak/>
        <w:t>3.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Pr="003C463D">
        <w:rPr>
          <w:color w:val="000000"/>
          <w:lang w:val="ru-RU" w:eastAsia="ru-RU" w:bidi="ru-RU"/>
        </w:rPr>
        <w:t>Контроль за</w:t>
      </w:r>
      <w:proofErr w:type="gramEnd"/>
      <w:r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9B41DD" w:rsidRPr="00BF550D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sz w:val="24"/>
          <w:szCs w:val="24"/>
          <w:lang w:eastAsia="ru-RU" w:bidi="ru-RU"/>
        </w:rPr>
      </w:pP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p w:rsidR="00503766" w:rsidRPr="008E7761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0D1AC7"/>
    <w:rsid w:val="003C463D"/>
    <w:rsid w:val="00503766"/>
    <w:rsid w:val="0059513B"/>
    <w:rsid w:val="008230E9"/>
    <w:rsid w:val="00844479"/>
    <w:rsid w:val="008E7761"/>
    <w:rsid w:val="00916E8A"/>
    <w:rsid w:val="009A3A73"/>
    <w:rsid w:val="009B41DD"/>
    <w:rsid w:val="009B7D6F"/>
    <w:rsid w:val="009E186D"/>
    <w:rsid w:val="00A03785"/>
    <w:rsid w:val="00A84D9E"/>
    <w:rsid w:val="00BF550D"/>
    <w:rsid w:val="00D96FC5"/>
    <w:rsid w:val="00E126B7"/>
    <w:rsid w:val="00E2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2020-10-23T04:31:00Z</cp:lastPrinted>
  <dcterms:created xsi:type="dcterms:W3CDTF">2020-11-02T02:49:00Z</dcterms:created>
  <dcterms:modified xsi:type="dcterms:W3CDTF">2020-11-02T02:49:00Z</dcterms:modified>
</cp:coreProperties>
</file>