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75" w:rsidRPr="005666FF" w:rsidRDefault="008F3C75" w:rsidP="008F3C75">
      <w:pPr>
        <w:jc w:val="center"/>
        <w:rPr>
          <w:b/>
          <w:sz w:val="28"/>
          <w:szCs w:val="32"/>
        </w:rPr>
      </w:pPr>
    </w:p>
    <w:p w:rsidR="008F3C75" w:rsidRPr="005666FF" w:rsidRDefault="008F3C75" w:rsidP="008F3C75">
      <w:pPr>
        <w:jc w:val="center"/>
        <w:rPr>
          <w:b/>
          <w:sz w:val="28"/>
          <w:szCs w:val="32"/>
        </w:rPr>
      </w:pPr>
    </w:p>
    <w:p w:rsidR="008F3C75" w:rsidRPr="005666FF" w:rsidRDefault="008F3C75" w:rsidP="008F3C75">
      <w:pPr>
        <w:jc w:val="center"/>
        <w:rPr>
          <w:b/>
          <w:sz w:val="28"/>
          <w:szCs w:val="32"/>
        </w:rPr>
      </w:pPr>
    </w:p>
    <w:p w:rsidR="008F3C75" w:rsidRDefault="008F3C75" w:rsidP="008F3C75">
      <w:pPr>
        <w:rPr>
          <w:b/>
          <w:sz w:val="28"/>
          <w:szCs w:val="32"/>
        </w:rPr>
      </w:pPr>
    </w:p>
    <w:p w:rsidR="0058668D" w:rsidRDefault="0058668D" w:rsidP="008F3C75">
      <w:pPr>
        <w:jc w:val="center"/>
        <w:rPr>
          <w:b/>
          <w:sz w:val="28"/>
          <w:szCs w:val="32"/>
        </w:rPr>
      </w:pPr>
    </w:p>
    <w:p w:rsidR="008F3C75" w:rsidRPr="005666FF" w:rsidRDefault="008F3C75" w:rsidP="008F3C75">
      <w:pPr>
        <w:jc w:val="center"/>
        <w:rPr>
          <w:b/>
          <w:sz w:val="28"/>
          <w:szCs w:val="32"/>
        </w:rPr>
      </w:pPr>
      <w:r w:rsidRPr="005666FF">
        <w:rPr>
          <w:b/>
          <w:sz w:val="28"/>
          <w:szCs w:val="32"/>
        </w:rPr>
        <w:t>СОВЕТ ДЕПУТАТОВ ТЯГУНСКОГО СЕЛЬСОВЕТА</w:t>
      </w:r>
    </w:p>
    <w:p w:rsidR="008F3C75" w:rsidRPr="005666FF" w:rsidRDefault="008F3C75" w:rsidP="008F3C75">
      <w:pPr>
        <w:jc w:val="center"/>
        <w:rPr>
          <w:b/>
          <w:sz w:val="28"/>
          <w:szCs w:val="32"/>
        </w:rPr>
      </w:pPr>
      <w:r w:rsidRPr="005666FF">
        <w:rPr>
          <w:b/>
          <w:sz w:val="28"/>
          <w:szCs w:val="32"/>
        </w:rPr>
        <w:t>ЗАРИНСКОГО РАЙОНА  АЛТАЙСКОГО КРАЯ</w:t>
      </w:r>
    </w:p>
    <w:p w:rsidR="008F3C75" w:rsidRPr="005666FF" w:rsidRDefault="008F3C75" w:rsidP="008F3C75">
      <w:pPr>
        <w:jc w:val="center"/>
        <w:rPr>
          <w:b/>
          <w:sz w:val="32"/>
          <w:szCs w:val="32"/>
        </w:rPr>
      </w:pPr>
    </w:p>
    <w:p w:rsidR="008F3C75" w:rsidRPr="005666FF" w:rsidRDefault="008F3C75" w:rsidP="008F3C75">
      <w:pPr>
        <w:keepNext/>
        <w:jc w:val="center"/>
        <w:outlineLvl w:val="5"/>
        <w:rPr>
          <w:sz w:val="28"/>
          <w:szCs w:val="28"/>
        </w:rPr>
      </w:pPr>
      <w:r w:rsidRPr="005666FF">
        <w:rPr>
          <w:b/>
          <w:bCs/>
          <w:sz w:val="36"/>
          <w:szCs w:val="28"/>
        </w:rPr>
        <w:t>РЕШЕНИЕ</w:t>
      </w:r>
    </w:p>
    <w:p w:rsidR="008F3C75" w:rsidRPr="005666FF" w:rsidRDefault="008F3C75" w:rsidP="008F3C75">
      <w:pPr>
        <w:keepNext/>
        <w:outlineLvl w:val="5"/>
        <w:rPr>
          <w:sz w:val="26"/>
          <w:szCs w:val="26"/>
        </w:rPr>
      </w:pPr>
      <w:r>
        <w:rPr>
          <w:sz w:val="26"/>
          <w:szCs w:val="26"/>
        </w:rPr>
        <w:t xml:space="preserve">26.05.2021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66FF">
        <w:rPr>
          <w:sz w:val="26"/>
          <w:szCs w:val="26"/>
        </w:rPr>
        <w:t xml:space="preserve">  № </w:t>
      </w:r>
      <w:r w:rsidR="00156758">
        <w:rPr>
          <w:sz w:val="26"/>
          <w:szCs w:val="26"/>
        </w:rPr>
        <w:t>8</w:t>
      </w:r>
      <w:bookmarkStart w:id="0" w:name="_GoBack"/>
      <w:bookmarkEnd w:id="0"/>
      <w:r>
        <w:rPr>
          <w:color w:val="FF0000"/>
          <w:sz w:val="26"/>
          <w:szCs w:val="26"/>
        </w:rPr>
        <w:t xml:space="preserve"> </w:t>
      </w:r>
    </w:p>
    <w:p w:rsidR="008F3C75" w:rsidRPr="005666FF" w:rsidRDefault="008F3C75" w:rsidP="008F3C75">
      <w:pPr>
        <w:jc w:val="center"/>
        <w:rPr>
          <w:b/>
          <w:bCs/>
          <w:sz w:val="18"/>
          <w:szCs w:val="18"/>
        </w:rPr>
      </w:pPr>
      <w:proofErr w:type="spellStart"/>
      <w:r w:rsidRPr="005666FF">
        <w:rPr>
          <w:b/>
          <w:bCs/>
          <w:sz w:val="18"/>
          <w:szCs w:val="18"/>
        </w:rPr>
        <w:t>ст</w:t>
      </w:r>
      <w:proofErr w:type="gramStart"/>
      <w:r w:rsidRPr="005666FF">
        <w:rPr>
          <w:b/>
          <w:bCs/>
          <w:sz w:val="18"/>
          <w:szCs w:val="18"/>
        </w:rPr>
        <w:t>.Т</w:t>
      </w:r>
      <w:proofErr w:type="gramEnd"/>
      <w:r w:rsidRPr="005666FF">
        <w:rPr>
          <w:b/>
          <w:bCs/>
          <w:sz w:val="18"/>
          <w:szCs w:val="18"/>
        </w:rPr>
        <w:t>ягун</w:t>
      </w:r>
      <w:proofErr w:type="spellEnd"/>
      <w:r w:rsidR="00156758">
        <w:rPr>
          <w:rFonts w:ascii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44.95pt;width:62.35pt;height:57.7pt;z-index:251659264;mso-position-horizontal-relative:text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2943679" r:id="rId6"/>
        </w:pict>
      </w:r>
      <w:r w:rsidRPr="005666FF">
        <w:rPr>
          <w:sz w:val="26"/>
          <w:szCs w:val="26"/>
        </w:rPr>
        <w:t xml:space="preserve">                      </w:t>
      </w:r>
    </w:p>
    <w:p w:rsidR="008F3C75" w:rsidRDefault="008F3C75" w:rsidP="0058668D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8F3C75" w:rsidTr="008F3C75">
        <w:tc>
          <w:tcPr>
            <w:tcW w:w="4428" w:type="dxa"/>
            <w:hideMark/>
          </w:tcPr>
          <w:p w:rsidR="008F3C75" w:rsidRDefault="008F3C75" w:rsidP="008F3C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sz w:val="26"/>
                <w:szCs w:val="26"/>
              </w:rPr>
              <w:t>утратившим</w:t>
            </w:r>
            <w:proofErr w:type="gramEnd"/>
            <w:r>
              <w:rPr>
                <w:sz w:val="26"/>
                <w:szCs w:val="26"/>
              </w:rPr>
              <w:t xml:space="preserve"> силу решение Совета депутатов Тягунского сельсовета Заринского района Алтайского края от 17.07.2012 № 20 «Об утверждении Положения «Об административной комиссии при администрации Тягунского сельсовета Заринского района Алтайского края» и изменения к нему</w:t>
            </w:r>
          </w:p>
        </w:tc>
        <w:tc>
          <w:tcPr>
            <w:tcW w:w="5142" w:type="dxa"/>
          </w:tcPr>
          <w:p w:rsidR="008F3C75" w:rsidRDefault="008F3C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3C75" w:rsidRDefault="008F3C75" w:rsidP="008F3C75">
      <w:pPr>
        <w:tabs>
          <w:tab w:val="left" w:pos="78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F3C75" w:rsidRDefault="008F3C75" w:rsidP="008F3C75">
      <w:pPr>
        <w:pStyle w:val="1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законом Алтайского края от 02.11.2020 №79 – ЗС «О внесении изменений в закон Алтайского края 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>
        <w:rPr>
          <w:b w:val="0"/>
          <w:sz w:val="26"/>
          <w:szCs w:val="26"/>
        </w:rPr>
        <w:t xml:space="preserve">», </w:t>
      </w:r>
      <w:r>
        <w:rPr>
          <w:rFonts w:ascii="Times New Roman" w:hAnsi="Times New Roman" w:cs="Times New Roman"/>
          <w:b w:val="0"/>
          <w:sz w:val="26"/>
          <w:szCs w:val="26"/>
        </w:rPr>
        <w:t>Уставом муниципального образования Яновский сельсовет Заринского района Алтайского края, Совет депутатов Тягунского сельсовета Заринского района Алтайского края</w:t>
      </w:r>
    </w:p>
    <w:p w:rsidR="008F3C75" w:rsidRDefault="008F3C75" w:rsidP="008F3C75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8F3C75" w:rsidRDefault="008F3C75" w:rsidP="005866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1.Признать утратившим силу следующие решения Совета депутатов Тягунского сельсовета Заринского района Алтайского края:</w:t>
      </w:r>
    </w:p>
    <w:p w:rsidR="008F3C75" w:rsidRDefault="008F3C75" w:rsidP="000E6992">
      <w:pPr>
        <w:jc w:val="both"/>
        <w:rPr>
          <w:sz w:val="26"/>
          <w:szCs w:val="26"/>
        </w:rPr>
      </w:pPr>
      <w:r>
        <w:rPr>
          <w:sz w:val="26"/>
          <w:szCs w:val="26"/>
        </w:rPr>
        <w:t>- от 17.07.2012 № 20 «Об утверждении Положения «Об административной комиссии при администрации Тягунского сельсовета Заринского района Алтайского края»;</w:t>
      </w:r>
    </w:p>
    <w:p w:rsidR="008F3C75" w:rsidRPr="008D065F" w:rsidRDefault="008F3C75" w:rsidP="000E6992">
      <w:pPr>
        <w:jc w:val="both"/>
        <w:rPr>
          <w:sz w:val="26"/>
          <w:szCs w:val="26"/>
        </w:rPr>
      </w:pPr>
      <w:r w:rsidRPr="008D065F">
        <w:rPr>
          <w:sz w:val="26"/>
          <w:szCs w:val="26"/>
        </w:rPr>
        <w:t xml:space="preserve">- от </w:t>
      </w:r>
      <w:r w:rsidR="008D065F" w:rsidRPr="008D065F">
        <w:rPr>
          <w:sz w:val="26"/>
          <w:szCs w:val="26"/>
        </w:rPr>
        <w:t>20</w:t>
      </w:r>
      <w:r w:rsidRPr="008D065F">
        <w:rPr>
          <w:sz w:val="26"/>
          <w:szCs w:val="26"/>
        </w:rPr>
        <w:t xml:space="preserve">.02.2019 № </w:t>
      </w:r>
      <w:r w:rsidR="008D065F" w:rsidRPr="008D065F">
        <w:rPr>
          <w:sz w:val="26"/>
          <w:szCs w:val="26"/>
        </w:rPr>
        <w:t>4</w:t>
      </w:r>
      <w:r w:rsidRPr="008D065F">
        <w:rPr>
          <w:sz w:val="26"/>
          <w:szCs w:val="26"/>
        </w:rPr>
        <w:t xml:space="preserve"> «О внесении изменений в решение </w:t>
      </w:r>
      <w:r w:rsidR="008D065F" w:rsidRPr="008D065F">
        <w:rPr>
          <w:sz w:val="26"/>
          <w:szCs w:val="26"/>
        </w:rPr>
        <w:t>Совета</w:t>
      </w:r>
      <w:r w:rsidRPr="008D065F">
        <w:rPr>
          <w:sz w:val="26"/>
          <w:szCs w:val="26"/>
        </w:rPr>
        <w:t xml:space="preserve"> депутатов Тягунского сельсовета Заринского района Алтайского края от </w:t>
      </w:r>
      <w:r w:rsidR="008D065F" w:rsidRPr="008D065F">
        <w:rPr>
          <w:sz w:val="26"/>
          <w:szCs w:val="26"/>
        </w:rPr>
        <w:t>17.07.2012</w:t>
      </w:r>
      <w:r w:rsidRPr="008D065F">
        <w:rPr>
          <w:sz w:val="26"/>
          <w:szCs w:val="26"/>
        </w:rPr>
        <w:t xml:space="preserve"> № </w:t>
      </w:r>
      <w:r w:rsidR="008D065F" w:rsidRPr="008D065F">
        <w:rPr>
          <w:sz w:val="26"/>
          <w:szCs w:val="26"/>
        </w:rPr>
        <w:t>20</w:t>
      </w:r>
      <w:r w:rsidRPr="008D065F">
        <w:rPr>
          <w:sz w:val="26"/>
          <w:szCs w:val="26"/>
        </w:rPr>
        <w:t xml:space="preserve"> «Об утверждении положения</w:t>
      </w:r>
      <w:proofErr w:type="gramStart"/>
      <w:r w:rsidRPr="008D065F">
        <w:rPr>
          <w:sz w:val="26"/>
          <w:szCs w:val="26"/>
        </w:rPr>
        <w:t xml:space="preserve"> О</w:t>
      </w:r>
      <w:proofErr w:type="gramEnd"/>
      <w:r w:rsidRPr="008D065F">
        <w:rPr>
          <w:sz w:val="26"/>
          <w:szCs w:val="26"/>
        </w:rPr>
        <w:t>б административной ко-миссии при администрации Тягунского сельсовета Заринского района Алтайского края ».</w:t>
      </w:r>
    </w:p>
    <w:p w:rsidR="008F3C75" w:rsidRDefault="008F3C75" w:rsidP="008F3C7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Настоящее решение обнародовать в установленном законом порядке и разместить на официальном  сайте Администрации Заринского района на странице Тягунского сельсовета. </w:t>
      </w:r>
    </w:p>
    <w:p w:rsidR="008F3C75" w:rsidRDefault="008F3C75" w:rsidP="0058668D">
      <w:pPr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3. </w:t>
      </w:r>
      <w:r>
        <w:rPr>
          <w:sz w:val="26"/>
        </w:rPr>
        <w:t>Контроль исполнения решения возложить на постоянную комиссию Совета депутатов Тягунского сельсовета по социальным вопросам.</w:t>
      </w:r>
    </w:p>
    <w:p w:rsidR="008F3C75" w:rsidRDefault="008F3C75" w:rsidP="008F3C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C75" w:rsidRDefault="008F3C75" w:rsidP="008F3C75">
      <w:pPr>
        <w:tabs>
          <w:tab w:val="left" w:pos="7836"/>
        </w:tabs>
        <w:rPr>
          <w:sz w:val="26"/>
          <w:szCs w:val="26"/>
        </w:rPr>
      </w:pPr>
      <w:r>
        <w:tab/>
        <w:t xml:space="preserve"> </w:t>
      </w:r>
    </w:p>
    <w:p w:rsidR="008F3C75" w:rsidRDefault="008F3C75" w:rsidP="008F3C75">
      <w:r>
        <w:rPr>
          <w:sz w:val="26"/>
          <w:szCs w:val="26"/>
        </w:rPr>
        <w:t xml:space="preserve">Глава сельсовета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8F3C75" w:rsidRDefault="008F3C75"/>
    <w:sectPr w:rsidR="008F3C75" w:rsidSect="005866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AD"/>
    <w:rsid w:val="000441B9"/>
    <w:rsid w:val="000E6992"/>
    <w:rsid w:val="00156758"/>
    <w:rsid w:val="00546855"/>
    <w:rsid w:val="0058668D"/>
    <w:rsid w:val="008D065F"/>
    <w:rsid w:val="008F3C75"/>
    <w:rsid w:val="00AF2FC0"/>
    <w:rsid w:val="00B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C75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C75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C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C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F3C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C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C75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C75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C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C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F3C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C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Tyagun</dc:creator>
  <cp:lastModifiedBy>Tyagun</cp:lastModifiedBy>
  <cp:revision>4</cp:revision>
  <dcterms:created xsi:type="dcterms:W3CDTF">2021-05-18T08:53:00Z</dcterms:created>
  <dcterms:modified xsi:type="dcterms:W3CDTF">2021-05-19T08:34:00Z</dcterms:modified>
</cp:coreProperties>
</file>