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B8" w:rsidRDefault="00B25FB8" w:rsidP="00B25FB8">
      <w:pPr>
        <w:jc w:val="center"/>
        <w:rPr>
          <w:b/>
          <w:caps/>
          <w:spacing w:val="20"/>
          <w:sz w:val="26"/>
          <w:szCs w:val="26"/>
        </w:rPr>
      </w:pPr>
    </w:p>
    <w:p w:rsidR="00B25FB8" w:rsidRDefault="00B25FB8" w:rsidP="00B25FB8">
      <w:pPr>
        <w:jc w:val="center"/>
        <w:rPr>
          <w:b/>
          <w:caps/>
          <w:spacing w:val="20"/>
          <w:sz w:val="26"/>
          <w:szCs w:val="26"/>
        </w:rPr>
      </w:pPr>
    </w:p>
    <w:p w:rsidR="00B25FB8" w:rsidRPr="00103CEE" w:rsidRDefault="00B21241" w:rsidP="00B25FB8">
      <w:pPr>
        <w:jc w:val="center"/>
        <w:rPr>
          <w:b/>
          <w:caps/>
          <w:spacing w:val="20"/>
          <w:sz w:val="26"/>
          <w:szCs w:val="26"/>
        </w:rPr>
      </w:pPr>
      <w:r w:rsidRPr="00B21241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82756739" r:id="rId5"/>
        </w:pict>
      </w:r>
      <w:r w:rsidR="00B25FB8" w:rsidRPr="00103CEE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B25FB8" w:rsidRPr="00103CEE" w:rsidRDefault="00B25FB8" w:rsidP="00B25FB8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B25FB8" w:rsidRPr="00103CEE" w:rsidRDefault="00B25FB8" w:rsidP="00B25FB8">
      <w:pPr>
        <w:rPr>
          <w:b/>
          <w:caps/>
          <w:spacing w:val="20"/>
          <w:sz w:val="26"/>
          <w:szCs w:val="26"/>
        </w:rPr>
      </w:pPr>
    </w:p>
    <w:p w:rsidR="00B25FB8" w:rsidRPr="00071BEE" w:rsidRDefault="00B25FB8" w:rsidP="00B25FB8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B25FB8" w:rsidRPr="00103CEE" w:rsidRDefault="00B25FB8" w:rsidP="00B25FB8">
      <w:pPr>
        <w:rPr>
          <w:rFonts w:ascii="Arial" w:hAnsi="Arial"/>
          <w:sz w:val="26"/>
          <w:szCs w:val="26"/>
          <w:u w:val="single"/>
        </w:rPr>
      </w:pPr>
    </w:p>
    <w:p w:rsidR="00B25FB8" w:rsidRPr="00071BEE" w:rsidRDefault="00B25FB8" w:rsidP="00B25FB8">
      <w:pPr>
        <w:rPr>
          <w:rFonts w:ascii="Arial" w:hAnsi="Arial"/>
        </w:rPr>
      </w:pPr>
      <w:r>
        <w:rPr>
          <w:rFonts w:ascii="Arial" w:hAnsi="Arial"/>
        </w:rPr>
        <w:t>30</w:t>
      </w:r>
      <w:r w:rsidRPr="00071BEE">
        <w:rPr>
          <w:rFonts w:ascii="Arial" w:hAnsi="Arial"/>
        </w:rPr>
        <w:t>.</w:t>
      </w:r>
      <w:r>
        <w:rPr>
          <w:rFonts w:ascii="Arial" w:hAnsi="Arial"/>
        </w:rPr>
        <w:t>04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21</w:t>
      </w:r>
      <w:r w:rsidR="003A35FF">
        <w:rPr>
          <w:rFonts w:ascii="Arial" w:hAnsi="Arial"/>
        </w:rPr>
        <w:t xml:space="preserve">                                                                                                                </w:t>
      </w:r>
      <w:r w:rsidRPr="00071BEE">
        <w:rPr>
          <w:rFonts w:ascii="Arial" w:hAnsi="Arial"/>
        </w:rPr>
        <w:t xml:space="preserve">№  </w:t>
      </w:r>
      <w:r>
        <w:rPr>
          <w:rFonts w:ascii="Arial" w:hAnsi="Arial"/>
        </w:rPr>
        <w:t>7</w:t>
      </w:r>
    </w:p>
    <w:p w:rsidR="00B25FB8" w:rsidRPr="00071BEE" w:rsidRDefault="00B25FB8" w:rsidP="00B25FB8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B25FB8" w:rsidRDefault="00B25FB8" w:rsidP="00B25FB8">
      <w:pPr>
        <w:jc w:val="center"/>
        <w:rPr>
          <w:b/>
          <w:caps/>
          <w:spacing w:val="20"/>
          <w:sz w:val="26"/>
          <w:szCs w:val="26"/>
        </w:rPr>
      </w:pPr>
    </w:p>
    <w:p w:rsidR="00B25FB8" w:rsidRDefault="00B25FB8" w:rsidP="00B25FB8">
      <w:pPr>
        <w:jc w:val="both"/>
        <w:rPr>
          <w:sz w:val="26"/>
          <w:szCs w:val="26"/>
        </w:rPr>
      </w:pPr>
      <w:r>
        <w:rPr>
          <w:sz w:val="26"/>
          <w:szCs w:val="26"/>
        </w:rPr>
        <w:t>Об   утверждении   изменений   в  «Правила</w:t>
      </w:r>
    </w:p>
    <w:p w:rsidR="00B25FB8" w:rsidRDefault="00B25FB8" w:rsidP="00B25F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землепользования      и     застройки    части </w:t>
      </w:r>
    </w:p>
    <w:p w:rsidR="00B25FB8" w:rsidRDefault="00B25FB8" w:rsidP="00B25F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территории  муниципального   образования </w:t>
      </w:r>
    </w:p>
    <w:p w:rsidR="00B25FB8" w:rsidRDefault="00B25FB8" w:rsidP="00B25FB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</w:t>
      </w:r>
    </w:p>
    <w:p w:rsidR="00B25FB8" w:rsidRDefault="00B25FB8" w:rsidP="00B25FB8">
      <w:pPr>
        <w:jc w:val="both"/>
        <w:rPr>
          <w:sz w:val="26"/>
          <w:szCs w:val="26"/>
        </w:rPr>
      </w:pPr>
      <w:r>
        <w:rPr>
          <w:sz w:val="26"/>
          <w:szCs w:val="26"/>
        </w:rPr>
        <w:t>Алтайского края»</w:t>
      </w:r>
    </w:p>
    <w:p w:rsidR="00B25FB8" w:rsidRDefault="00B25FB8" w:rsidP="00B25FB8">
      <w:pPr>
        <w:jc w:val="both"/>
        <w:rPr>
          <w:sz w:val="26"/>
          <w:szCs w:val="26"/>
        </w:rPr>
      </w:pPr>
    </w:p>
    <w:p w:rsidR="00B25FB8" w:rsidRPr="00F653B7" w:rsidRDefault="00B25FB8" w:rsidP="00B25FB8">
      <w:pPr>
        <w:ind w:firstLine="540"/>
        <w:jc w:val="both"/>
        <w:rPr>
          <w:sz w:val="26"/>
          <w:szCs w:val="26"/>
        </w:rPr>
      </w:pPr>
      <w:r w:rsidRPr="00DD78B8">
        <w:rPr>
          <w:sz w:val="26"/>
          <w:szCs w:val="26"/>
        </w:rPr>
        <w:tab/>
      </w:r>
      <w:r>
        <w:rPr>
          <w:sz w:val="26"/>
          <w:szCs w:val="26"/>
        </w:rPr>
        <w:t xml:space="preserve">В соответствии со статьей 32 Градостроительного кодекса Российской Федерации, Федеральным законом от 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B25FB8" w:rsidRPr="00DD78B8" w:rsidRDefault="00B25FB8" w:rsidP="00B25FB8">
      <w:pPr>
        <w:ind w:firstLine="540"/>
        <w:jc w:val="center"/>
        <w:outlineLvl w:val="0"/>
        <w:rPr>
          <w:sz w:val="26"/>
          <w:szCs w:val="26"/>
        </w:rPr>
      </w:pPr>
      <w:r w:rsidRPr="00DD78B8">
        <w:rPr>
          <w:sz w:val="26"/>
          <w:szCs w:val="26"/>
        </w:rPr>
        <w:t>РЕШИЛО:</w:t>
      </w:r>
    </w:p>
    <w:p w:rsidR="00B25FB8" w:rsidRDefault="00B25FB8" w:rsidP="00B25FB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Отменить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27.07.2017 № 32 «Об утверждении проекта «Правила землепользования и застройки части территории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края». </w:t>
      </w:r>
    </w:p>
    <w:p w:rsidR="00B25FB8" w:rsidRDefault="00B25FB8" w:rsidP="00B25FB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изменения в «Правила землепользования и  застройки    части территории  муниципального  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Алтайского края».</w:t>
      </w:r>
    </w:p>
    <w:p w:rsidR="00B25FB8" w:rsidRDefault="00B25FB8" w:rsidP="00B25FB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Обнародовать настоящее решение в установленном порядке.</w:t>
      </w:r>
    </w:p>
    <w:p w:rsidR="00B25FB8" w:rsidRDefault="00B25FB8" w:rsidP="00B25FB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4.Контроль за исполнение настоящего решения возложить на комиссию по разработке проекта «Правила землепользования и  застройки    части территории 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района  Алтайского края».</w:t>
      </w:r>
    </w:p>
    <w:p w:rsidR="00B25FB8" w:rsidRDefault="00B25FB8" w:rsidP="00B25FB8">
      <w:pPr>
        <w:ind w:left="705"/>
        <w:jc w:val="both"/>
        <w:rPr>
          <w:sz w:val="26"/>
          <w:szCs w:val="26"/>
        </w:rPr>
      </w:pPr>
    </w:p>
    <w:p w:rsidR="00B25FB8" w:rsidRPr="00F05266" w:rsidRDefault="00B25FB8" w:rsidP="00B25FB8">
      <w:pPr>
        <w:pStyle w:val="a3"/>
        <w:spacing w:after="0"/>
        <w:rPr>
          <w:sz w:val="26"/>
          <w:szCs w:val="26"/>
        </w:rPr>
      </w:pPr>
    </w:p>
    <w:p w:rsidR="00B25FB8" w:rsidRPr="00F05266" w:rsidRDefault="00B25FB8" w:rsidP="00B25FB8">
      <w:pPr>
        <w:pStyle w:val="a3"/>
        <w:spacing w:after="0"/>
        <w:rPr>
          <w:sz w:val="26"/>
          <w:szCs w:val="26"/>
        </w:rPr>
      </w:pPr>
      <w:r w:rsidRPr="00F05266">
        <w:rPr>
          <w:sz w:val="26"/>
          <w:szCs w:val="26"/>
        </w:rPr>
        <w:t xml:space="preserve">Глава сельсовета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В.В.Фишер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25FB8" w:rsidRDefault="00B25FB8" w:rsidP="00B25FB8"/>
    <w:p w:rsidR="00B25FB8" w:rsidRDefault="00B25FB8" w:rsidP="00B25FB8">
      <w:pPr>
        <w:jc w:val="center"/>
        <w:rPr>
          <w:b/>
          <w:caps/>
          <w:spacing w:val="20"/>
          <w:sz w:val="26"/>
          <w:szCs w:val="26"/>
        </w:rPr>
      </w:pPr>
    </w:p>
    <w:p w:rsidR="00B25FB8" w:rsidRDefault="00B25FB8" w:rsidP="00B25FB8">
      <w:pPr>
        <w:jc w:val="center"/>
        <w:rPr>
          <w:b/>
          <w:caps/>
          <w:spacing w:val="20"/>
          <w:sz w:val="26"/>
          <w:szCs w:val="26"/>
        </w:rPr>
      </w:pPr>
    </w:p>
    <w:p w:rsidR="00B25FB8" w:rsidRDefault="00B25FB8" w:rsidP="00B25FB8">
      <w:pPr>
        <w:jc w:val="center"/>
        <w:rPr>
          <w:b/>
          <w:bCs/>
          <w:caps/>
          <w:spacing w:val="20"/>
          <w:sz w:val="26"/>
          <w:szCs w:val="26"/>
        </w:rPr>
      </w:pPr>
    </w:p>
    <w:p w:rsidR="00B25FB8" w:rsidRDefault="00B25FB8" w:rsidP="00B25FB8">
      <w:pPr>
        <w:jc w:val="center"/>
        <w:rPr>
          <w:b/>
          <w:bCs/>
          <w:caps/>
          <w:spacing w:val="20"/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B2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CA6"/>
    <w:rsid w:val="003A35FF"/>
    <w:rsid w:val="005E2CA6"/>
    <w:rsid w:val="008F71CC"/>
    <w:rsid w:val="00916813"/>
    <w:rsid w:val="00B21241"/>
    <w:rsid w:val="00B2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5FB8"/>
    <w:pPr>
      <w:spacing w:after="120"/>
    </w:pPr>
  </w:style>
  <w:style w:type="character" w:customStyle="1" w:styleId="a4">
    <w:name w:val="Основной текст Знак"/>
    <w:basedOn w:val="a0"/>
    <w:link w:val="a3"/>
    <w:rsid w:val="00B25F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5FB8"/>
    <w:pPr>
      <w:spacing w:after="120"/>
    </w:pPr>
  </w:style>
  <w:style w:type="character" w:customStyle="1" w:styleId="a4">
    <w:name w:val="Основной текст Знак"/>
    <w:basedOn w:val="a0"/>
    <w:link w:val="a3"/>
    <w:rsid w:val="00B25F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>*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2021-05-14T08:52:00Z</dcterms:created>
  <dcterms:modified xsi:type="dcterms:W3CDTF">2021-05-17T04:39:00Z</dcterms:modified>
</cp:coreProperties>
</file>