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BE" w:rsidRDefault="002523BE" w:rsidP="002523BE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    </w:t>
      </w:r>
    </w:p>
    <w:p w:rsidR="002523BE" w:rsidRDefault="002523BE" w:rsidP="002523BE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2523BE" w:rsidRDefault="002523BE" w:rsidP="002523BE">
      <w:pPr>
        <w:jc w:val="center"/>
        <w:rPr>
          <w:b/>
          <w:bCs/>
          <w:caps/>
          <w:spacing w:val="20"/>
          <w:sz w:val="26"/>
          <w:szCs w:val="26"/>
        </w:rPr>
      </w:pPr>
    </w:p>
    <w:p w:rsidR="002523BE" w:rsidRDefault="002523BE" w:rsidP="002523BE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2747429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2523BE" w:rsidRDefault="002523BE" w:rsidP="002523BE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2523BE" w:rsidRDefault="002523BE" w:rsidP="002523BE">
      <w:pPr>
        <w:rPr>
          <w:b/>
          <w:bCs/>
          <w:caps/>
          <w:spacing w:val="20"/>
          <w:sz w:val="26"/>
          <w:szCs w:val="26"/>
        </w:rPr>
      </w:pPr>
    </w:p>
    <w:p w:rsidR="002523BE" w:rsidRDefault="002523BE" w:rsidP="002523BE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2523BE" w:rsidRDefault="002523BE" w:rsidP="002523BE">
      <w:pPr>
        <w:rPr>
          <w:rFonts w:ascii="Arial" w:hAnsi="Arial" w:cs="Arial"/>
          <w:sz w:val="26"/>
          <w:szCs w:val="26"/>
          <w:u w:val="single"/>
        </w:rPr>
      </w:pPr>
    </w:p>
    <w:p w:rsidR="002523BE" w:rsidRDefault="002523BE" w:rsidP="002523BE">
      <w:pPr>
        <w:rPr>
          <w:rFonts w:ascii="Arial" w:hAnsi="Arial" w:cs="Arial"/>
        </w:rPr>
      </w:pPr>
      <w:r>
        <w:rPr>
          <w:rFonts w:ascii="Arial" w:hAnsi="Arial" w:cs="Arial"/>
        </w:rPr>
        <w:t>30.04.2021                                                                                                               №  12</w:t>
      </w:r>
    </w:p>
    <w:p w:rsidR="002523BE" w:rsidRDefault="002523BE" w:rsidP="002523B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2523BE" w:rsidRDefault="002523BE" w:rsidP="002523BE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2523BE" w:rsidRDefault="002523BE" w:rsidP="002523BE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2523BE" w:rsidRDefault="002523BE" w:rsidP="002523BE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   внесении   изменения   и  дополнения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2523BE" w:rsidRDefault="002523BE" w:rsidP="002523BE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bookmarkEnd w:id="0"/>
      <w:r>
        <w:rPr>
          <w:sz w:val="26"/>
          <w:szCs w:val="26"/>
        </w:rPr>
        <w:t xml:space="preserve">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</w:p>
    <w:p w:rsidR="002523BE" w:rsidRDefault="002523BE" w:rsidP="002523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Алтайского </w:t>
      </w:r>
    </w:p>
    <w:p w:rsidR="002523BE" w:rsidRDefault="002523BE" w:rsidP="002523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края  от  06.05.2015 № 12 «Об утверждении </w:t>
      </w:r>
    </w:p>
    <w:p w:rsidR="002523BE" w:rsidRDefault="002523BE" w:rsidP="002523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Положения  об оплате  труда главы </w:t>
      </w:r>
      <w:proofErr w:type="spellStart"/>
      <w:r>
        <w:rPr>
          <w:sz w:val="26"/>
          <w:szCs w:val="26"/>
        </w:rPr>
        <w:t>муници</w:t>
      </w:r>
      <w:proofErr w:type="spellEnd"/>
      <w:r>
        <w:rPr>
          <w:sz w:val="26"/>
          <w:szCs w:val="26"/>
        </w:rPr>
        <w:t>-</w:t>
      </w:r>
    </w:p>
    <w:p w:rsidR="002523BE" w:rsidRDefault="002523BE" w:rsidP="002523B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пального</w:t>
      </w:r>
      <w:proofErr w:type="spellEnd"/>
      <w:r>
        <w:rPr>
          <w:sz w:val="26"/>
          <w:szCs w:val="26"/>
        </w:rPr>
        <w:t xml:space="preserve">   образования,      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</w:t>
      </w:r>
    </w:p>
    <w:p w:rsidR="002523BE" w:rsidRDefault="002523BE" w:rsidP="002523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служащих     администрации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</w:p>
    <w:p w:rsidR="002523BE" w:rsidRDefault="002523BE" w:rsidP="002523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</w:t>
      </w:r>
    </w:p>
    <w:p w:rsidR="002523BE" w:rsidRDefault="002523BE" w:rsidP="002523BE">
      <w:pPr>
        <w:widowControl w:val="0"/>
        <w:tabs>
          <w:tab w:val="left" w:pos="5103"/>
        </w:tabs>
        <w:ind w:right="4251"/>
        <w:jc w:val="both"/>
        <w:rPr>
          <w:sz w:val="26"/>
          <w:szCs w:val="26"/>
        </w:rPr>
      </w:pPr>
    </w:p>
    <w:p w:rsidR="002523BE" w:rsidRDefault="002523BE" w:rsidP="002523B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 № 131 – ФЗ « Об общих принципах организации местного самоуправления в Российской Федерации», законом Алтайского края  от 10.10.2011 № 130 – 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gramEnd"/>
    </w:p>
    <w:p w:rsidR="002523BE" w:rsidRDefault="002523BE" w:rsidP="002523BE">
      <w:pPr>
        <w:ind w:firstLine="539"/>
        <w:jc w:val="center"/>
        <w:rPr>
          <w:sz w:val="26"/>
          <w:szCs w:val="26"/>
        </w:rPr>
      </w:pPr>
    </w:p>
    <w:p w:rsidR="002523BE" w:rsidRDefault="002523BE" w:rsidP="002523BE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2523BE" w:rsidRDefault="002523BE" w:rsidP="002523BE">
      <w:pPr>
        <w:ind w:firstLine="539"/>
        <w:jc w:val="center"/>
        <w:rPr>
          <w:sz w:val="26"/>
          <w:szCs w:val="26"/>
        </w:rPr>
      </w:pPr>
    </w:p>
    <w:p w:rsidR="002523BE" w:rsidRDefault="002523BE" w:rsidP="00252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 Положение  об оплате  труда главы муниципального   образования, муниципальных служащих  администрации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утвержденное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Алтайского края  от  06.05.2015 № 12 следующие изменения и дополнения:</w:t>
      </w:r>
    </w:p>
    <w:p w:rsidR="002523BE" w:rsidRDefault="002523BE" w:rsidP="002523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Пункт 6.1. раздела 6 изложить в следующей редакции:</w:t>
      </w:r>
    </w:p>
    <w:p w:rsidR="002523BE" w:rsidRDefault="002523BE" w:rsidP="002523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«Выборному должностному лицу (главе сельсовета) в пределах фонда оплаты труда, установленным пунктом 5 данного Положения, может выплачиваться материальная помощь в размере денежного содержания в случаях:</w:t>
      </w:r>
    </w:p>
    <w:p w:rsidR="002523BE" w:rsidRDefault="002523BE" w:rsidP="002523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смерти (гибели) близкого родственника, или лица находящегося на его иждивении;</w:t>
      </w:r>
    </w:p>
    <w:p w:rsidR="002523BE" w:rsidRDefault="002523BE" w:rsidP="002523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утраты личного имущества в результате несчастного случая (пожара, стихийного бедствия, аварии) либо в результате противоправных действий других лиц;</w:t>
      </w:r>
    </w:p>
    <w:p w:rsidR="002523BE" w:rsidRDefault="002523BE" w:rsidP="002523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:rsidR="002523BE" w:rsidRDefault="002523BE" w:rsidP="002523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рождении</w:t>
      </w:r>
      <w:proofErr w:type="gramEnd"/>
      <w:r>
        <w:rPr>
          <w:sz w:val="26"/>
          <w:szCs w:val="26"/>
        </w:rPr>
        <w:t xml:space="preserve"> ребенка – при предоставлении копии свидетельства о рождении».</w:t>
      </w:r>
    </w:p>
    <w:p w:rsidR="002523BE" w:rsidRDefault="002523BE" w:rsidP="002523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Настоящее решение обнародовать на информационном стенде в администрации сельсовета. </w:t>
      </w:r>
    </w:p>
    <w:p w:rsidR="002523BE" w:rsidRDefault="002523BE" w:rsidP="002523BE">
      <w:pPr>
        <w:ind w:left="3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3. Действие настоящего решения распространяется на правоотношения, возникшие с 01 апреля 2021 года.</w:t>
      </w:r>
    </w:p>
    <w:p w:rsidR="002523BE" w:rsidRDefault="002523BE" w:rsidP="002523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>
        <w:t xml:space="preserve"> </w:t>
      </w:r>
      <w:r>
        <w:rPr>
          <w:sz w:val="26"/>
          <w:szCs w:val="26"/>
        </w:rPr>
        <w:t xml:space="preserve"> по законодательству, вопросам законности и правопорядка.</w:t>
      </w:r>
    </w:p>
    <w:p w:rsidR="002523BE" w:rsidRDefault="002523BE" w:rsidP="002523BE">
      <w:pPr>
        <w:jc w:val="both"/>
        <w:rPr>
          <w:sz w:val="26"/>
          <w:szCs w:val="26"/>
        </w:rPr>
      </w:pPr>
    </w:p>
    <w:p w:rsidR="002523BE" w:rsidRDefault="002523BE" w:rsidP="002523BE">
      <w:pPr>
        <w:jc w:val="both"/>
        <w:rPr>
          <w:sz w:val="26"/>
          <w:szCs w:val="26"/>
        </w:rPr>
      </w:pPr>
    </w:p>
    <w:p w:rsidR="002523BE" w:rsidRDefault="002523BE" w:rsidP="002523BE">
      <w:pPr>
        <w:rPr>
          <w:sz w:val="26"/>
          <w:szCs w:val="26"/>
        </w:rPr>
      </w:pPr>
      <w:r>
        <w:rPr>
          <w:sz w:val="26"/>
          <w:szCs w:val="26"/>
        </w:rPr>
        <w:t xml:space="preserve"> Глава  сельсовета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В.В. Фишер</w:t>
      </w:r>
    </w:p>
    <w:p w:rsidR="002523BE" w:rsidRDefault="002523BE" w:rsidP="002523BE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2523BE" w:rsidRDefault="002523BE" w:rsidP="002523BE">
      <w:pPr>
        <w:tabs>
          <w:tab w:val="left" w:pos="7200"/>
        </w:tabs>
        <w:rPr>
          <w:sz w:val="26"/>
          <w:szCs w:val="26"/>
        </w:rPr>
      </w:pPr>
    </w:p>
    <w:p w:rsidR="002523BE" w:rsidRDefault="002523BE" w:rsidP="002523BE">
      <w:pPr>
        <w:tabs>
          <w:tab w:val="left" w:pos="7200"/>
        </w:tabs>
        <w:rPr>
          <w:sz w:val="26"/>
          <w:szCs w:val="26"/>
        </w:rPr>
      </w:pPr>
    </w:p>
    <w:p w:rsidR="002523BE" w:rsidRDefault="002523BE" w:rsidP="002523BE">
      <w:pPr>
        <w:tabs>
          <w:tab w:val="left" w:pos="7200"/>
        </w:tabs>
        <w:rPr>
          <w:sz w:val="26"/>
          <w:szCs w:val="26"/>
        </w:rPr>
      </w:pPr>
    </w:p>
    <w:p w:rsidR="002523BE" w:rsidRDefault="002523BE" w:rsidP="002523BE">
      <w:pPr>
        <w:tabs>
          <w:tab w:val="left" w:pos="7200"/>
        </w:tabs>
        <w:rPr>
          <w:sz w:val="26"/>
          <w:szCs w:val="26"/>
        </w:rPr>
      </w:pPr>
    </w:p>
    <w:p w:rsidR="002523BE" w:rsidRDefault="002523BE" w:rsidP="002523BE">
      <w:pPr>
        <w:tabs>
          <w:tab w:val="left" w:pos="7200"/>
        </w:tabs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78"/>
    <w:rsid w:val="002523BE"/>
    <w:rsid w:val="00537B78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>*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2021-05-17T02:04:00Z</dcterms:created>
  <dcterms:modified xsi:type="dcterms:W3CDTF">2021-05-17T02:04:00Z</dcterms:modified>
</cp:coreProperties>
</file>