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54" w:rsidRDefault="00207154" w:rsidP="00207154">
      <w:pPr>
        <w:outlineLvl w:val="0"/>
        <w:rPr>
          <w:b/>
        </w:rPr>
      </w:pPr>
    </w:p>
    <w:p w:rsidR="00207154" w:rsidRDefault="00207154" w:rsidP="0020715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-387350</wp:posOffset>
            </wp:positionV>
            <wp:extent cx="719455" cy="723900"/>
            <wp:effectExtent l="19050" t="0" r="4445" b="0"/>
            <wp:wrapSquare wrapText="bothSides"/>
            <wp:docPr id="2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154" w:rsidRDefault="00207154" w:rsidP="00207154"/>
    <w:p w:rsidR="00207154" w:rsidRDefault="00207154" w:rsidP="00207154"/>
    <w:p w:rsidR="00207154" w:rsidRDefault="00207154" w:rsidP="00207154">
      <w:pPr>
        <w:pStyle w:val="a4"/>
        <w:ind w:left="708"/>
        <w:rPr>
          <w:sz w:val="26"/>
          <w:szCs w:val="26"/>
        </w:rPr>
      </w:pPr>
      <w:r>
        <w:rPr>
          <w:sz w:val="26"/>
          <w:szCs w:val="26"/>
        </w:rPr>
        <w:t>СОБРАНИЕ ДЕПУТАТОВ ШПАГИНСКОГО СЕЛЬСОВЕТА</w:t>
      </w:r>
    </w:p>
    <w:p w:rsidR="00207154" w:rsidRDefault="00207154" w:rsidP="00207154">
      <w:pPr>
        <w:pStyle w:val="a4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207154" w:rsidRDefault="00207154" w:rsidP="00207154">
      <w:pPr>
        <w:pStyle w:val="a4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7154" w:rsidRDefault="00207154" w:rsidP="00207154">
      <w:pPr>
        <w:pStyle w:val="1"/>
        <w:framePr w:wrap="around"/>
        <w:rPr>
          <w:rFonts w:ascii="Arial" w:hAnsi="Arial"/>
          <w:sz w:val="26"/>
          <w:szCs w:val="26"/>
        </w:rPr>
      </w:pPr>
    </w:p>
    <w:p w:rsidR="00207154" w:rsidRDefault="00207154" w:rsidP="00207154">
      <w:pPr>
        <w:jc w:val="both"/>
      </w:pPr>
    </w:p>
    <w:tbl>
      <w:tblPr>
        <w:tblpPr w:leftFromText="180" w:rightFromText="180" w:vertAnchor="text" w:horzAnchor="margin" w:tblpY="207"/>
        <w:tblW w:w="0" w:type="auto"/>
        <w:tblLayout w:type="fixed"/>
        <w:tblLook w:val="04A0"/>
      </w:tblPr>
      <w:tblGrid>
        <w:gridCol w:w="8568"/>
      </w:tblGrid>
      <w:tr w:rsidR="00207154" w:rsidTr="00935F03">
        <w:tc>
          <w:tcPr>
            <w:tcW w:w="8568" w:type="dxa"/>
          </w:tcPr>
          <w:p w:rsidR="00207154" w:rsidRPr="00EE14E5" w:rsidRDefault="00207154" w:rsidP="00935F03">
            <w:pPr>
              <w:pStyle w:val="1"/>
              <w:framePr w:hSpace="0" w:wrap="auto" w:vAnchor="margin" w:hAnchor="text" w:yAlign="inline"/>
              <w:rPr>
                <w:i w:val="0"/>
              </w:rPr>
            </w:pPr>
            <w:r w:rsidRPr="00C15E70">
              <w:rPr>
                <w:rFonts w:ascii="Arial" w:hAnsi="Arial"/>
              </w:rPr>
              <w:t xml:space="preserve">           </w:t>
            </w:r>
            <w:r w:rsidRPr="00EE14E5">
              <w:rPr>
                <w:i w:val="0"/>
              </w:rPr>
              <w:t>Р Е Ш Е Н И Е</w:t>
            </w:r>
          </w:p>
        </w:tc>
      </w:tr>
    </w:tbl>
    <w:p w:rsidR="00207154" w:rsidRDefault="00207154" w:rsidP="00207154">
      <w:pPr>
        <w:jc w:val="both"/>
      </w:pPr>
    </w:p>
    <w:p w:rsidR="00207154" w:rsidRDefault="00207154" w:rsidP="00207154"/>
    <w:p w:rsidR="00207154" w:rsidRDefault="00207154" w:rsidP="00207154"/>
    <w:p w:rsidR="00207154" w:rsidRPr="000814AC" w:rsidRDefault="00207154" w:rsidP="00207154">
      <w:pPr>
        <w:rPr>
          <w:sz w:val="26"/>
          <w:szCs w:val="26"/>
        </w:rPr>
      </w:pPr>
      <w:r w:rsidRPr="000814AC">
        <w:rPr>
          <w:sz w:val="26"/>
          <w:szCs w:val="26"/>
        </w:rPr>
        <w:t>2</w:t>
      </w:r>
      <w:r>
        <w:rPr>
          <w:sz w:val="26"/>
          <w:szCs w:val="26"/>
        </w:rPr>
        <w:t xml:space="preserve">8 ноября </w:t>
      </w:r>
      <w:r w:rsidRPr="000814AC">
        <w:rPr>
          <w:sz w:val="26"/>
          <w:szCs w:val="26"/>
        </w:rPr>
        <w:t xml:space="preserve"> 2018</w:t>
      </w:r>
      <w:r>
        <w:rPr>
          <w:sz w:val="26"/>
          <w:szCs w:val="26"/>
        </w:rPr>
        <w:t>г.</w:t>
      </w:r>
      <w:r w:rsidRPr="000814A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14AC">
        <w:rPr>
          <w:sz w:val="26"/>
          <w:szCs w:val="26"/>
        </w:rPr>
        <w:tab/>
        <w:t xml:space="preserve">        № 7</w:t>
      </w:r>
      <w:r>
        <w:rPr>
          <w:sz w:val="26"/>
          <w:szCs w:val="26"/>
        </w:rPr>
        <w:t>5</w:t>
      </w:r>
    </w:p>
    <w:p w:rsidR="00207154" w:rsidRDefault="00207154" w:rsidP="00207154">
      <w:pPr>
        <w:outlineLvl w:val="0"/>
      </w:pPr>
      <w:r>
        <w:t xml:space="preserve"> </w:t>
      </w:r>
    </w:p>
    <w:p w:rsidR="00207154" w:rsidRDefault="00207154" w:rsidP="00207154">
      <w:pPr>
        <w:rPr>
          <w:sz w:val="26"/>
          <w:szCs w:val="26"/>
        </w:rPr>
      </w:pPr>
      <w:r w:rsidRPr="0079517A">
        <w:rPr>
          <w:sz w:val="26"/>
          <w:szCs w:val="26"/>
        </w:rPr>
        <w:t>Об избрании административной комиссии</w:t>
      </w:r>
    </w:p>
    <w:p w:rsidR="00207154" w:rsidRDefault="00207154" w:rsidP="00207154">
      <w:pPr>
        <w:rPr>
          <w:sz w:val="26"/>
          <w:szCs w:val="26"/>
        </w:rPr>
      </w:pPr>
      <w:r w:rsidRPr="0079517A">
        <w:rPr>
          <w:sz w:val="26"/>
          <w:szCs w:val="26"/>
        </w:rPr>
        <w:t>при администрации Шпагинс</w:t>
      </w:r>
      <w:r>
        <w:rPr>
          <w:sz w:val="26"/>
          <w:szCs w:val="26"/>
        </w:rPr>
        <w:t>к</w:t>
      </w:r>
      <w:r w:rsidRPr="0079517A">
        <w:rPr>
          <w:sz w:val="26"/>
          <w:szCs w:val="26"/>
        </w:rPr>
        <w:t>ого сельсовета</w:t>
      </w:r>
    </w:p>
    <w:p w:rsidR="00207154" w:rsidRDefault="00207154" w:rsidP="00207154">
      <w:r w:rsidRPr="0079517A">
        <w:rPr>
          <w:sz w:val="26"/>
          <w:szCs w:val="26"/>
        </w:rPr>
        <w:t>Заринского района Алтайского края.</w:t>
      </w:r>
    </w:p>
    <w:p w:rsidR="00207154" w:rsidRDefault="00207154" w:rsidP="00207154"/>
    <w:p w:rsidR="00207154" w:rsidRDefault="00207154" w:rsidP="00207154"/>
    <w:p w:rsidR="00207154" w:rsidRDefault="00207154" w:rsidP="00207154"/>
    <w:p w:rsidR="00207154" w:rsidRDefault="00207154" w:rsidP="00207154"/>
    <w:p w:rsidR="00207154" w:rsidRPr="0029273C" w:rsidRDefault="00207154" w:rsidP="00207154">
      <w:pPr>
        <w:ind w:firstLine="708"/>
        <w:rPr>
          <w:sz w:val="26"/>
          <w:szCs w:val="26"/>
        </w:rPr>
      </w:pPr>
      <w:r w:rsidRPr="00EE14E5">
        <w:rPr>
          <w:sz w:val="26"/>
          <w:szCs w:val="26"/>
        </w:rPr>
        <w:t>В соответствии со статьей 76 закона Алтайского края от 10 июля 2002г. № 46-ЗС «Об административной ответственности за совершение правонарушений на территории Алтайского края» с изменениями от 22декабря 2015г., статьей 23 Устава муниципальн</w:t>
      </w:r>
      <w:r w:rsidRPr="00EE14E5">
        <w:rPr>
          <w:sz w:val="26"/>
          <w:szCs w:val="26"/>
        </w:rPr>
        <w:t>о</w:t>
      </w:r>
      <w:r w:rsidRPr="00EE14E5">
        <w:rPr>
          <w:sz w:val="26"/>
          <w:szCs w:val="26"/>
        </w:rPr>
        <w:t>го образования Шпагинский сельсовет Заринского района Алтайского края</w:t>
      </w:r>
      <w:r>
        <w:rPr>
          <w:sz w:val="26"/>
          <w:szCs w:val="26"/>
        </w:rPr>
        <w:t>,</w:t>
      </w:r>
      <w:r w:rsidRPr="0029273C">
        <w:t xml:space="preserve"> </w:t>
      </w:r>
      <w:r w:rsidRPr="0029273C">
        <w:rPr>
          <w:sz w:val="26"/>
          <w:szCs w:val="26"/>
        </w:rPr>
        <w:t>Собрание д</w:t>
      </w:r>
      <w:r w:rsidRPr="0029273C">
        <w:rPr>
          <w:sz w:val="26"/>
          <w:szCs w:val="26"/>
        </w:rPr>
        <w:t>е</w:t>
      </w:r>
      <w:r w:rsidRPr="0029273C">
        <w:rPr>
          <w:sz w:val="26"/>
          <w:szCs w:val="26"/>
        </w:rPr>
        <w:t>путатов Шпагинского сельсовета</w:t>
      </w:r>
    </w:p>
    <w:p w:rsidR="00207154" w:rsidRPr="00EE14E5" w:rsidRDefault="00207154" w:rsidP="00207154">
      <w:pPr>
        <w:rPr>
          <w:sz w:val="26"/>
          <w:szCs w:val="26"/>
        </w:rPr>
      </w:pPr>
    </w:p>
    <w:p w:rsidR="00207154" w:rsidRPr="00EE14E5" w:rsidRDefault="00207154" w:rsidP="00207154">
      <w:pPr>
        <w:jc w:val="center"/>
        <w:rPr>
          <w:sz w:val="26"/>
          <w:szCs w:val="26"/>
        </w:rPr>
      </w:pPr>
      <w:r w:rsidRPr="00EE14E5">
        <w:rPr>
          <w:sz w:val="26"/>
          <w:szCs w:val="26"/>
        </w:rPr>
        <w:t>Р Е Ш</w:t>
      </w:r>
      <w:r w:rsidRPr="00EE14E5">
        <w:rPr>
          <w:sz w:val="26"/>
          <w:szCs w:val="26"/>
          <w:lang w:val="en-US"/>
        </w:rPr>
        <w:t xml:space="preserve"> </w:t>
      </w:r>
      <w:r w:rsidRPr="00EE14E5">
        <w:rPr>
          <w:sz w:val="26"/>
          <w:szCs w:val="26"/>
        </w:rPr>
        <w:t>И Л О:</w:t>
      </w:r>
    </w:p>
    <w:p w:rsidR="00207154" w:rsidRPr="00EE14E5" w:rsidRDefault="00207154" w:rsidP="00207154">
      <w:pPr>
        <w:jc w:val="center"/>
        <w:rPr>
          <w:sz w:val="26"/>
          <w:szCs w:val="26"/>
        </w:rPr>
      </w:pPr>
    </w:p>
    <w:p w:rsidR="00207154" w:rsidRPr="00EE14E5" w:rsidRDefault="00207154" w:rsidP="00207154">
      <w:pPr>
        <w:pStyle w:val="a3"/>
        <w:numPr>
          <w:ilvl w:val="0"/>
          <w:numId w:val="1"/>
        </w:numPr>
        <w:rPr>
          <w:sz w:val="26"/>
          <w:szCs w:val="26"/>
        </w:rPr>
      </w:pPr>
      <w:r w:rsidRPr="00EE14E5">
        <w:rPr>
          <w:sz w:val="26"/>
          <w:szCs w:val="26"/>
        </w:rPr>
        <w:t>Избрать  административную комиссию при администрации Шпагинского сельсовета З</w:t>
      </w:r>
      <w:r w:rsidRPr="00EE14E5">
        <w:rPr>
          <w:sz w:val="26"/>
          <w:szCs w:val="26"/>
        </w:rPr>
        <w:t>а</w:t>
      </w:r>
      <w:r w:rsidRPr="00EE14E5">
        <w:rPr>
          <w:sz w:val="26"/>
          <w:szCs w:val="26"/>
        </w:rPr>
        <w:t xml:space="preserve">ринского района Алтайского края в составе 7 человек, на срок полномочия </w:t>
      </w:r>
      <w:r>
        <w:rPr>
          <w:sz w:val="26"/>
          <w:szCs w:val="26"/>
        </w:rPr>
        <w:t>Собрания депутатов Шпагинского сельсовета седьмого созыва</w:t>
      </w:r>
      <w:r w:rsidRPr="00EE14E5">
        <w:rPr>
          <w:sz w:val="26"/>
          <w:szCs w:val="26"/>
        </w:rPr>
        <w:t xml:space="preserve"> (список прилагае</w:t>
      </w:r>
      <w:r w:rsidRPr="00EE14E5">
        <w:rPr>
          <w:sz w:val="26"/>
          <w:szCs w:val="26"/>
        </w:rPr>
        <w:t>т</w:t>
      </w:r>
      <w:r w:rsidRPr="00EE14E5">
        <w:rPr>
          <w:sz w:val="26"/>
          <w:szCs w:val="26"/>
        </w:rPr>
        <w:t>ся).</w:t>
      </w:r>
    </w:p>
    <w:p w:rsidR="00207154" w:rsidRPr="00EE14E5" w:rsidRDefault="00207154" w:rsidP="00207154">
      <w:pPr>
        <w:pStyle w:val="a3"/>
        <w:numPr>
          <w:ilvl w:val="0"/>
          <w:numId w:val="1"/>
        </w:numPr>
        <w:rPr>
          <w:sz w:val="26"/>
          <w:szCs w:val="26"/>
        </w:rPr>
      </w:pPr>
      <w:r w:rsidRPr="00EE14E5">
        <w:rPr>
          <w:sz w:val="26"/>
          <w:szCs w:val="26"/>
        </w:rPr>
        <w:t>Решение Собрания депутатов Шпагинского сельсовета Заринского района Алта</w:t>
      </w:r>
      <w:r w:rsidRPr="00EE14E5">
        <w:rPr>
          <w:sz w:val="26"/>
          <w:szCs w:val="26"/>
        </w:rPr>
        <w:t>й</w:t>
      </w:r>
      <w:r w:rsidRPr="00EE14E5">
        <w:rPr>
          <w:sz w:val="26"/>
          <w:szCs w:val="26"/>
        </w:rPr>
        <w:t>ского края от 20.04.2012г. № 28 считать утратившим силу.</w:t>
      </w:r>
    </w:p>
    <w:p w:rsidR="00207154" w:rsidRPr="00EE14E5" w:rsidRDefault="00207154" w:rsidP="00207154">
      <w:pPr>
        <w:pStyle w:val="a3"/>
        <w:numPr>
          <w:ilvl w:val="0"/>
          <w:numId w:val="1"/>
        </w:numPr>
        <w:rPr>
          <w:sz w:val="26"/>
          <w:szCs w:val="26"/>
        </w:rPr>
      </w:pPr>
      <w:r w:rsidRPr="00EE14E5">
        <w:rPr>
          <w:sz w:val="26"/>
          <w:szCs w:val="26"/>
        </w:rPr>
        <w:t>Настоящее решение обнародовать в установленном порядке.</w:t>
      </w:r>
    </w:p>
    <w:p w:rsidR="00207154" w:rsidRPr="00EE14E5" w:rsidRDefault="00207154" w:rsidP="00207154">
      <w:pPr>
        <w:rPr>
          <w:sz w:val="26"/>
          <w:szCs w:val="26"/>
        </w:rPr>
      </w:pPr>
    </w:p>
    <w:p w:rsidR="00207154" w:rsidRPr="00EE14E5" w:rsidRDefault="00207154" w:rsidP="00207154">
      <w:pPr>
        <w:rPr>
          <w:sz w:val="26"/>
          <w:szCs w:val="26"/>
        </w:rPr>
      </w:pPr>
    </w:p>
    <w:p w:rsidR="00207154" w:rsidRPr="00EE14E5" w:rsidRDefault="00207154" w:rsidP="00207154">
      <w:pPr>
        <w:rPr>
          <w:sz w:val="26"/>
          <w:szCs w:val="26"/>
        </w:rPr>
      </w:pPr>
    </w:p>
    <w:p w:rsidR="00207154" w:rsidRPr="00EE14E5" w:rsidRDefault="00207154" w:rsidP="00207154">
      <w:pPr>
        <w:rPr>
          <w:sz w:val="26"/>
          <w:szCs w:val="26"/>
        </w:rPr>
      </w:pPr>
    </w:p>
    <w:p w:rsidR="00207154" w:rsidRPr="00EE14E5" w:rsidRDefault="00207154" w:rsidP="00207154">
      <w:pPr>
        <w:rPr>
          <w:sz w:val="26"/>
          <w:szCs w:val="26"/>
        </w:rPr>
      </w:pPr>
    </w:p>
    <w:p w:rsidR="00207154" w:rsidRPr="00EE14E5" w:rsidRDefault="00207154" w:rsidP="00207154">
      <w:pPr>
        <w:rPr>
          <w:sz w:val="26"/>
          <w:szCs w:val="26"/>
        </w:rPr>
      </w:pPr>
    </w:p>
    <w:p w:rsidR="00207154" w:rsidRPr="00EE14E5" w:rsidRDefault="00207154" w:rsidP="00207154">
      <w:pPr>
        <w:rPr>
          <w:sz w:val="26"/>
          <w:szCs w:val="26"/>
        </w:rPr>
      </w:pPr>
      <w:r w:rsidRPr="00EE14E5">
        <w:rPr>
          <w:sz w:val="26"/>
          <w:szCs w:val="26"/>
        </w:rPr>
        <w:t>Глава сельсовета                                                                    И.Н.Колесникова</w:t>
      </w:r>
    </w:p>
    <w:p w:rsidR="00207154" w:rsidRDefault="00207154" w:rsidP="00207154"/>
    <w:p w:rsidR="00207154" w:rsidRDefault="00207154" w:rsidP="00207154"/>
    <w:p w:rsidR="00207154" w:rsidRDefault="00207154" w:rsidP="00207154"/>
    <w:p w:rsidR="00207154" w:rsidRDefault="00207154" w:rsidP="00207154"/>
    <w:p w:rsidR="00207154" w:rsidRDefault="00207154" w:rsidP="00207154"/>
    <w:p w:rsidR="007B7B03" w:rsidRDefault="007B7B03"/>
    <w:sectPr w:rsidR="007B7B0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1E4F"/>
    <w:multiLevelType w:val="hybridMultilevel"/>
    <w:tmpl w:val="4EEA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07154"/>
    <w:rsid w:val="00207154"/>
    <w:rsid w:val="007B7B03"/>
    <w:rsid w:val="00D4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154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154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7154"/>
    <w:pPr>
      <w:ind w:left="720"/>
      <w:contextualSpacing/>
    </w:pPr>
  </w:style>
  <w:style w:type="paragraph" w:styleId="a4">
    <w:name w:val="Title"/>
    <w:aliases w:val="Знак"/>
    <w:basedOn w:val="a"/>
    <w:link w:val="a5"/>
    <w:qFormat/>
    <w:rsid w:val="0020715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aliases w:val="Знак Знак1"/>
    <w:basedOn w:val="a0"/>
    <w:link w:val="a4"/>
    <w:rsid w:val="002071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dcterms:created xsi:type="dcterms:W3CDTF">2018-12-04T03:12:00Z</dcterms:created>
  <dcterms:modified xsi:type="dcterms:W3CDTF">2018-12-04T03:12:00Z</dcterms:modified>
</cp:coreProperties>
</file>