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C6" w:rsidRDefault="007D44C6" w:rsidP="007D44C6">
      <w:pPr>
        <w:jc w:val="both"/>
        <w:rPr>
          <w:rFonts w:ascii="Arial" w:hAnsi="Arial"/>
          <w:b/>
          <w:color w:val="FF0000"/>
          <w:sz w:val="32"/>
          <w:szCs w:val="32"/>
        </w:rPr>
      </w:pPr>
    </w:p>
    <w:p w:rsidR="007D44C6" w:rsidRPr="00266DBD" w:rsidRDefault="007D44C6" w:rsidP="007D44C6">
      <w:pPr>
        <w:jc w:val="both"/>
        <w:rPr>
          <w:rFonts w:ascii="Arial" w:hAnsi="Arial"/>
          <w:b/>
          <w:color w:val="FF0000"/>
          <w:sz w:val="32"/>
          <w:szCs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-212090</wp:posOffset>
            </wp:positionV>
            <wp:extent cx="719455" cy="72580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4C6" w:rsidRPr="00824F07" w:rsidRDefault="007D44C6" w:rsidP="007D44C6">
      <w:pPr>
        <w:pStyle w:val="a4"/>
        <w:jc w:val="left"/>
        <w:rPr>
          <w:sz w:val="26"/>
          <w:szCs w:val="26"/>
        </w:rPr>
      </w:pPr>
    </w:p>
    <w:p w:rsidR="007D44C6" w:rsidRPr="0012154F" w:rsidRDefault="007D44C6" w:rsidP="007D44C6">
      <w:pPr>
        <w:pStyle w:val="a4"/>
        <w:rPr>
          <w:szCs w:val="28"/>
        </w:rPr>
      </w:pPr>
      <w:r w:rsidRPr="0012154F">
        <w:rPr>
          <w:szCs w:val="28"/>
        </w:rPr>
        <w:t>РОССИЙСКАЯ ФЕДЕРАЦИЯ</w:t>
      </w:r>
    </w:p>
    <w:p w:rsidR="007D44C6" w:rsidRPr="0012154F" w:rsidRDefault="007D44C6" w:rsidP="007D44C6">
      <w:pPr>
        <w:pStyle w:val="a4"/>
        <w:rPr>
          <w:szCs w:val="28"/>
        </w:rPr>
      </w:pPr>
      <w:r w:rsidRPr="0012154F">
        <w:rPr>
          <w:szCs w:val="28"/>
        </w:rPr>
        <w:t>СОБРАНИЕ ДЕПУТАТОВ ВЕРХ-КАМЫШЕНСКОГО СЕЛЬСОВЕТА</w:t>
      </w:r>
    </w:p>
    <w:p w:rsidR="007D44C6" w:rsidRPr="0012154F" w:rsidRDefault="007D44C6" w:rsidP="007D44C6">
      <w:pPr>
        <w:pStyle w:val="a4"/>
        <w:rPr>
          <w:szCs w:val="28"/>
        </w:rPr>
      </w:pPr>
      <w:r w:rsidRPr="0012154F">
        <w:rPr>
          <w:szCs w:val="28"/>
        </w:rPr>
        <w:t>ЗАРИНСКОГО РАЙОНА АЛТАЙСКОГО КРАЯ</w:t>
      </w:r>
    </w:p>
    <w:p w:rsidR="007D44C6" w:rsidRPr="0012154F" w:rsidRDefault="007D44C6" w:rsidP="007D44C6">
      <w:pPr>
        <w:pStyle w:val="a4"/>
        <w:rPr>
          <w:i/>
          <w:szCs w:val="28"/>
        </w:rPr>
      </w:pPr>
      <w:r w:rsidRPr="0012154F">
        <w:rPr>
          <w:szCs w:val="28"/>
        </w:rPr>
        <w:t xml:space="preserve"> </w:t>
      </w:r>
      <w:r>
        <w:rPr>
          <w:rFonts w:ascii="Arial" w:hAnsi="Arial"/>
          <w:sz w:val="26"/>
          <w:szCs w:val="26"/>
        </w:rPr>
        <w:t xml:space="preserve">                         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7D44C6" w:rsidTr="00AD3535">
        <w:tc>
          <w:tcPr>
            <w:tcW w:w="8568" w:type="dxa"/>
          </w:tcPr>
          <w:p w:rsidR="007D44C6" w:rsidRPr="00AC442C" w:rsidRDefault="007D44C6" w:rsidP="00AD3535">
            <w:pPr>
              <w:pStyle w:val="1"/>
              <w:rPr>
                <w:rFonts w:ascii="Arial" w:hAnsi="Arial"/>
                <w:lang w:eastAsia="ru-RU"/>
              </w:rPr>
            </w:pPr>
            <w:r w:rsidRPr="00AC442C">
              <w:rPr>
                <w:rFonts w:ascii="Arial" w:hAnsi="Arial"/>
                <w:lang w:eastAsia="ru-RU"/>
              </w:rPr>
              <w:t xml:space="preserve">           </w:t>
            </w:r>
            <w:proofErr w:type="gramStart"/>
            <w:r w:rsidRPr="00AC442C">
              <w:rPr>
                <w:rFonts w:ascii="Arial" w:hAnsi="Arial"/>
                <w:lang w:eastAsia="ru-RU"/>
              </w:rPr>
              <w:t>Р</w:t>
            </w:r>
            <w:proofErr w:type="gramEnd"/>
            <w:r w:rsidRPr="00AC442C">
              <w:rPr>
                <w:rFonts w:ascii="Arial" w:hAnsi="Arial"/>
                <w:lang w:eastAsia="ru-RU"/>
              </w:rPr>
              <w:t xml:space="preserve"> Е Ш Е Н И Е</w:t>
            </w:r>
          </w:p>
        </w:tc>
      </w:tr>
    </w:tbl>
    <w:p w:rsidR="007D44C6" w:rsidRDefault="007D44C6" w:rsidP="007D44C6"/>
    <w:p w:rsidR="007D44C6" w:rsidRPr="00824F07" w:rsidRDefault="007D447D" w:rsidP="007D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D44C6">
        <w:rPr>
          <w:rFonts w:ascii="Times New Roman" w:hAnsi="Times New Roman" w:cs="Times New Roman"/>
          <w:sz w:val="24"/>
          <w:szCs w:val="24"/>
        </w:rPr>
        <w:t>.</w:t>
      </w:r>
      <w:r w:rsidR="002A3DEE">
        <w:rPr>
          <w:rFonts w:ascii="Times New Roman" w:hAnsi="Times New Roman" w:cs="Times New Roman"/>
          <w:sz w:val="24"/>
          <w:szCs w:val="24"/>
        </w:rPr>
        <w:t>10</w:t>
      </w:r>
      <w:r w:rsidR="007D44C6">
        <w:rPr>
          <w:rFonts w:ascii="Times New Roman" w:hAnsi="Times New Roman" w:cs="Times New Roman"/>
          <w:sz w:val="24"/>
          <w:szCs w:val="24"/>
        </w:rPr>
        <w:t>. 2022</w:t>
      </w:r>
      <w:r w:rsidR="007D44C6" w:rsidRPr="0082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D44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44C6" w:rsidRPr="00824F07">
        <w:rPr>
          <w:rFonts w:ascii="Times New Roman" w:hAnsi="Times New Roman" w:cs="Times New Roman"/>
          <w:sz w:val="24"/>
          <w:szCs w:val="24"/>
        </w:rPr>
        <w:t xml:space="preserve">№ </w:t>
      </w:r>
      <w:r w:rsidR="002A3DEE">
        <w:rPr>
          <w:rFonts w:ascii="Times New Roman" w:hAnsi="Times New Roman" w:cs="Times New Roman"/>
          <w:sz w:val="24"/>
          <w:szCs w:val="24"/>
        </w:rPr>
        <w:t>19</w:t>
      </w:r>
    </w:p>
    <w:p w:rsidR="007D44C6" w:rsidRPr="00824F07" w:rsidRDefault="007D44C6" w:rsidP="007D44C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24F0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824F07">
        <w:rPr>
          <w:rFonts w:ascii="Times New Roman" w:hAnsi="Times New Roman" w:cs="Times New Roman"/>
          <w:sz w:val="18"/>
          <w:szCs w:val="18"/>
        </w:rPr>
        <w:t>. Верх-Камышенка</w:t>
      </w:r>
    </w:p>
    <w:p w:rsidR="007D44C6" w:rsidRPr="00824F07" w:rsidRDefault="007D44C6" w:rsidP="007D44C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</w:tblGrid>
      <w:tr w:rsidR="007D44C6" w:rsidRPr="00824F07" w:rsidTr="002529F4">
        <w:tc>
          <w:tcPr>
            <w:tcW w:w="4644" w:type="dxa"/>
            <w:shd w:val="clear" w:color="auto" w:fill="auto"/>
          </w:tcPr>
          <w:p w:rsidR="007D44C6" w:rsidRPr="002529F4" w:rsidRDefault="007D44C6" w:rsidP="00AD3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9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 размерах  должностных окладов муниципальных служащих Администрации Верх-Камышенского сельсовета Заринского района Алтайского края </w:t>
            </w:r>
          </w:p>
        </w:tc>
      </w:tr>
    </w:tbl>
    <w:p w:rsidR="007D44C6" w:rsidRPr="00824F07" w:rsidRDefault="007D44C6" w:rsidP="007D44C6">
      <w:pPr>
        <w:rPr>
          <w:rFonts w:ascii="Times New Roman" w:hAnsi="Times New Roman" w:cs="Times New Roman"/>
          <w:sz w:val="24"/>
          <w:szCs w:val="24"/>
        </w:rPr>
      </w:pPr>
      <w:r w:rsidRPr="00824F0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D44C6" w:rsidRPr="002A3DEE" w:rsidRDefault="007D44C6" w:rsidP="007D44C6">
      <w:pPr>
        <w:jc w:val="both"/>
        <w:rPr>
          <w:rFonts w:ascii="Times New Roman" w:hAnsi="Times New Roman" w:cs="Times New Roman"/>
          <w:sz w:val="26"/>
          <w:szCs w:val="26"/>
        </w:rPr>
      </w:pPr>
      <w:r w:rsidRPr="00824F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A3DEE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>В соответствии с пунктом 4 статьи 86 Бюджетного кодекса Российской 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Администрации Алтайского края от 31.01.2008 № 45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="002A3DEE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основе, муниципальных служащих»</w:t>
      </w:r>
      <w:r w:rsidR="002A3DEE" w:rsidRPr="002A3DE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A3DEE">
        <w:rPr>
          <w:rFonts w:ascii="Times New Roman" w:hAnsi="Times New Roman" w:cs="Times New Roman"/>
          <w:sz w:val="26"/>
          <w:szCs w:val="26"/>
        </w:rPr>
        <w:t xml:space="preserve"> Собрание  депутатов</w:t>
      </w:r>
    </w:p>
    <w:p w:rsidR="007D44C6" w:rsidRPr="002A3DEE" w:rsidRDefault="007D44C6" w:rsidP="007D44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>РЕШИЛО:</w:t>
      </w:r>
    </w:p>
    <w:p w:rsidR="007D44C6" w:rsidRPr="002A3DEE" w:rsidRDefault="007D44C6" w:rsidP="007D44C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 xml:space="preserve">            1.Утвердить  размер должностных окладов  муниципальных служащих Администрации Верх-Камышенского сельсовета Заринского района Алтайского края (приложение).</w:t>
      </w:r>
    </w:p>
    <w:p w:rsidR="007D44C6" w:rsidRPr="002A3DEE" w:rsidRDefault="007D44C6" w:rsidP="007D44C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ab/>
        <w:t>2.Настоящее решение  распространяется на п</w:t>
      </w:r>
      <w:r w:rsidR="002A3DEE">
        <w:rPr>
          <w:rFonts w:ascii="Times New Roman" w:hAnsi="Times New Roman" w:cs="Times New Roman"/>
          <w:bCs/>
          <w:sz w:val="26"/>
          <w:szCs w:val="26"/>
        </w:rPr>
        <w:t>равоотношения, возникшие с 01.10</w:t>
      </w:r>
      <w:r w:rsidRPr="002A3DEE">
        <w:rPr>
          <w:rFonts w:ascii="Times New Roman" w:hAnsi="Times New Roman" w:cs="Times New Roman"/>
          <w:bCs/>
          <w:sz w:val="26"/>
          <w:szCs w:val="26"/>
        </w:rPr>
        <w:t>.2022 года.</w:t>
      </w:r>
    </w:p>
    <w:p w:rsidR="007D44C6" w:rsidRPr="002A3DEE" w:rsidRDefault="007D44C6" w:rsidP="007D44C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 xml:space="preserve">3.Со дня вступления в силу настоящего решения  признать утратившим силу Решение Собрания депутатов Верх-Камышенского сельсовета Заринского района Алтайского края  № </w:t>
      </w:r>
      <w:r w:rsidR="002A3DEE">
        <w:rPr>
          <w:rFonts w:ascii="Times New Roman" w:hAnsi="Times New Roman" w:cs="Times New Roman"/>
          <w:bCs/>
          <w:sz w:val="26"/>
          <w:szCs w:val="26"/>
        </w:rPr>
        <w:t>20</w:t>
      </w:r>
      <w:r w:rsidRPr="002A3DEE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2A3DEE">
        <w:rPr>
          <w:rFonts w:ascii="Times New Roman" w:hAnsi="Times New Roman" w:cs="Times New Roman"/>
          <w:bCs/>
          <w:sz w:val="26"/>
          <w:szCs w:val="26"/>
        </w:rPr>
        <w:t>28.07.2022</w:t>
      </w:r>
      <w:r w:rsidR="007B11B8" w:rsidRPr="002A3D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A3DEE">
        <w:rPr>
          <w:rFonts w:ascii="Times New Roman" w:hAnsi="Times New Roman" w:cs="Times New Roman"/>
          <w:bCs/>
          <w:sz w:val="26"/>
          <w:szCs w:val="26"/>
        </w:rPr>
        <w:t>года.</w:t>
      </w:r>
      <w:r w:rsidRPr="002A3DEE">
        <w:rPr>
          <w:rFonts w:ascii="Times New Roman" w:hAnsi="Times New Roman" w:cs="Times New Roman"/>
          <w:bCs/>
          <w:sz w:val="26"/>
          <w:szCs w:val="26"/>
        </w:rPr>
        <w:tab/>
      </w:r>
      <w:r w:rsidRPr="002A3DEE">
        <w:rPr>
          <w:rFonts w:ascii="Times New Roman" w:hAnsi="Times New Roman" w:cs="Times New Roman"/>
          <w:bCs/>
          <w:sz w:val="26"/>
          <w:szCs w:val="26"/>
        </w:rPr>
        <w:tab/>
      </w:r>
    </w:p>
    <w:p w:rsidR="007D44C6" w:rsidRPr="002A3DEE" w:rsidRDefault="007D44C6" w:rsidP="007D4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 xml:space="preserve">4.Обнародовать настоящее решение на </w:t>
      </w:r>
      <w:r w:rsidRPr="002A3DEE">
        <w:rPr>
          <w:rFonts w:ascii="Times New Roman" w:hAnsi="Times New Roman" w:cs="Times New Roman"/>
          <w:sz w:val="26"/>
          <w:szCs w:val="26"/>
        </w:rPr>
        <w:t xml:space="preserve"> </w:t>
      </w:r>
      <w:r w:rsidRPr="002A3DEE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2A3DEE">
        <w:rPr>
          <w:rFonts w:ascii="Times New Roman" w:hAnsi="Times New Roman" w:cs="Times New Roman"/>
          <w:sz w:val="26"/>
          <w:szCs w:val="26"/>
        </w:rPr>
        <w:t xml:space="preserve">-странице Администрации Верх-Камышенского сельсовета официального сайта Администрации Заринского района и на информационном стенде в Администрации сельсовета. </w:t>
      </w:r>
    </w:p>
    <w:p w:rsidR="007D44C6" w:rsidRPr="002A3DEE" w:rsidRDefault="007D44C6" w:rsidP="007D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2A3DEE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2A3DEE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постоянную комиссию Собрания депутатов по бюджету, планированию, налоговой и социальной политике</w:t>
      </w:r>
      <w:r w:rsidRPr="002A3DEE">
        <w:rPr>
          <w:rFonts w:ascii="Times New Roman" w:hAnsi="Times New Roman" w:cs="Times New Roman"/>
          <w:sz w:val="26"/>
          <w:szCs w:val="26"/>
        </w:rPr>
        <w:t>.</w:t>
      </w:r>
      <w:r w:rsidRPr="002A3DEE">
        <w:rPr>
          <w:rFonts w:ascii="Times New Roman" w:hAnsi="Times New Roman" w:cs="Times New Roman"/>
          <w:bCs/>
          <w:color w:val="FF0000"/>
          <w:sz w:val="26"/>
          <w:szCs w:val="26"/>
        </w:rPr>
        <w:tab/>
      </w:r>
      <w:r w:rsidRPr="002A3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4C6" w:rsidRDefault="007D44C6" w:rsidP="007D44C6">
      <w:pPr>
        <w:spacing w:after="0" w:line="240" w:lineRule="auto"/>
        <w:ind w:hanging="708"/>
        <w:jc w:val="center"/>
        <w:rPr>
          <w:rFonts w:ascii="Times New Roman" w:hAnsi="Times New Roman" w:cs="Times New Roman"/>
          <w:sz w:val="24"/>
          <w:szCs w:val="24"/>
        </w:rPr>
      </w:pPr>
    </w:p>
    <w:p w:rsidR="007D44C6" w:rsidRPr="002A3DEE" w:rsidRDefault="002A3DEE" w:rsidP="002A3DEE">
      <w:pPr>
        <w:spacing w:after="0" w:line="240" w:lineRule="auto"/>
        <w:ind w:hanging="708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D44C6" w:rsidRPr="002A3DEE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Н.П.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Шубаркин</w:t>
      </w:r>
      <w:proofErr w:type="spellEnd"/>
    </w:p>
    <w:p w:rsidR="007D44C6" w:rsidRPr="007D44C6" w:rsidRDefault="007D44C6" w:rsidP="007D44C6">
      <w:pPr>
        <w:spacing w:after="0" w:line="240" w:lineRule="auto"/>
        <w:ind w:hanging="708"/>
        <w:jc w:val="center"/>
        <w:rPr>
          <w:sz w:val="24"/>
          <w:szCs w:val="24"/>
        </w:rPr>
      </w:pPr>
    </w:p>
    <w:p w:rsidR="002A3DEE" w:rsidRPr="002A3DEE" w:rsidRDefault="002A3DEE" w:rsidP="002A3D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A3DEE" w:rsidRPr="002A3DEE" w:rsidRDefault="002A3DEE" w:rsidP="002A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к решению Со</w:t>
      </w:r>
      <w:r>
        <w:rPr>
          <w:rFonts w:ascii="Times New Roman" w:hAnsi="Times New Roman" w:cs="Times New Roman"/>
          <w:sz w:val="26"/>
          <w:szCs w:val="26"/>
        </w:rPr>
        <w:t>брания</w:t>
      </w:r>
      <w:r w:rsidRPr="002A3DEE"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2A3DEE" w:rsidRPr="002A3DEE" w:rsidRDefault="002A3DEE" w:rsidP="002A3D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от 28</w:t>
      </w:r>
      <w:r w:rsidRPr="002A3DEE">
        <w:rPr>
          <w:rFonts w:ascii="Times New Roman" w:hAnsi="Times New Roman" w:cs="Times New Roman"/>
          <w:sz w:val="26"/>
          <w:szCs w:val="26"/>
        </w:rPr>
        <w:t xml:space="preserve">.10.2022 № </w:t>
      </w:r>
      <w:r>
        <w:rPr>
          <w:rFonts w:ascii="Times New Roman" w:hAnsi="Times New Roman" w:cs="Times New Roman"/>
          <w:sz w:val="26"/>
          <w:szCs w:val="26"/>
        </w:rPr>
        <w:t>19</w:t>
      </w:r>
    </w:p>
    <w:p w:rsidR="008B388D" w:rsidRPr="002A3DEE" w:rsidRDefault="008B388D">
      <w:pPr>
        <w:rPr>
          <w:rFonts w:ascii="Times New Roman" w:hAnsi="Times New Roman" w:cs="Times New Roman"/>
          <w:sz w:val="26"/>
          <w:szCs w:val="26"/>
        </w:rPr>
      </w:pPr>
    </w:p>
    <w:p w:rsidR="008B388D" w:rsidRPr="002A3DEE" w:rsidRDefault="008B388D">
      <w:pPr>
        <w:rPr>
          <w:rFonts w:ascii="Times New Roman" w:hAnsi="Times New Roman" w:cs="Times New Roman"/>
          <w:sz w:val="26"/>
          <w:szCs w:val="26"/>
        </w:rPr>
      </w:pPr>
    </w:p>
    <w:p w:rsidR="008B388D" w:rsidRPr="002A3DEE" w:rsidRDefault="008B388D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762507" w:rsidRPr="002A3DEE">
        <w:rPr>
          <w:rFonts w:ascii="Times New Roman" w:hAnsi="Times New Roman" w:cs="Times New Roman"/>
          <w:sz w:val="26"/>
          <w:szCs w:val="26"/>
        </w:rPr>
        <w:t>должностных окладов</w:t>
      </w:r>
      <w:r w:rsidRPr="002A3DEE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</w:p>
    <w:p w:rsidR="008B388D" w:rsidRPr="002A3DEE" w:rsidRDefault="008B388D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A6805" w:rsidRPr="002A3DEE">
        <w:rPr>
          <w:rFonts w:ascii="Times New Roman" w:hAnsi="Times New Roman" w:cs="Times New Roman"/>
          <w:sz w:val="26"/>
          <w:szCs w:val="26"/>
        </w:rPr>
        <w:t>Верх-Камышенского</w:t>
      </w:r>
      <w:r w:rsidRPr="002A3DEE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Алтайского края</w:t>
      </w:r>
    </w:p>
    <w:p w:rsidR="004A6805" w:rsidRPr="002A3DEE" w:rsidRDefault="004A6805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3DEE" w:rsidRPr="002A3DEE" w:rsidRDefault="002A3DEE" w:rsidP="002A3DEE">
      <w:pPr>
        <w:rPr>
          <w:rFonts w:ascii="Times New Roman" w:hAnsi="Times New Roman" w:cs="Times New Roman"/>
          <w:sz w:val="26"/>
          <w:szCs w:val="26"/>
        </w:rPr>
      </w:pPr>
    </w:p>
    <w:p w:rsidR="002A3DEE" w:rsidRPr="002A3DEE" w:rsidRDefault="002A3DEE" w:rsidP="002A3DE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846"/>
        <w:gridCol w:w="5384"/>
        <w:gridCol w:w="3115"/>
      </w:tblGrid>
      <w:tr w:rsidR="002A3DEE" w:rsidRPr="002A3DEE" w:rsidTr="002A3DEE">
        <w:trPr>
          <w:jc w:val="center"/>
        </w:trPr>
        <w:tc>
          <w:tcPr>
            <w:tcW w:w="846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4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115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 xml:space="preserve">Размер денежного содержания, </w:t>
            </w:r>
            <w:proofErr w:type="spell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2A3DEE" w:rsidRPr="002A3DEE" w:rsidTr="002A3DEE">
        <w:trPr>
          <w:jc w:val="center"/>
        </w:trPr>
        <w:tc>
          <w:tcPr>
            <w:tcW w:w="846" w:type="dxa"/>
            <w:vMerge w:val="restart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4" w:type="dxa"/>
            <w:vMerge w:val="restart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5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A3DEE" w:rsidRPr="002A3DEE" w:rsidTr="002A3DEE">
        <w:trPr>
          <w:jc w:val="center"/>
        </w:trPr>
        <w:tc>
          <w:tcPr>
            <w:tcW w:w="846" w:type="dxa"/>
            <w:vMerge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4" w:type="dxa"/>
            <w:vMerge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1 тыс</w:t>
            </w:r>
            <w:proofErr w:type="gramStart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</w:tr>
      <w:tr w:rsidR="002A3DEE" w:rsidRPr="002A3DEE" w:rsidTr="002A3DEE">
        <w:trPr>
          <w:jc w:val="center"/>
        </w:trPr>
        <w:tc>
          <w:tcPr>
            <w:tcW w:w="846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4" w:type="dxa"/>
          </w:tcPr>
          <w:p w:rsidR="002A3DEE" w:rsidRPr="002A3DEE" w:rsidRDefault="002A3DEE" w:rsidP="003D0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3115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5329</w:t>
            </w:r>
          </w:p>
        </w:tc>
      </w:tr>
      <w:tr w:rsidR="002A3DEE" w:rsidRPr="002A3DEE" w:rsidTr="002A3DEE">
        <w:trPr>
          <w:jc w:val="center"/>
        </w:trPr>
        <w:tc>
          <w:tcPr>
            <w:tcW w:w="846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4" w:type="dxa"/>
          </w:tcPr>
          <w:p w:rsidR="002A3DEE" w:rsidRPr="002A3DEE" w:rsidRDefault="002A3DEE" w:rsidP="003D0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Секретарь администрации  сельсовета</w:t>
            </w:r>
          </w:p>
        </w:tc>
        <w:tc>
          <w:tcPr>
            <w:tcW w:w="3115" w:type="dxa"/>
          </w:tcPr>
          <w:p w:rsidR="002A3DEE" w:rsidRPr="002A3DEE" w:rsidRDefault="002A3DEE" w:rsidP="003D0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EE">
              <w:rPr>
                <w:rFonts w:ascii="Times New Roman" w:hAnsi="Times New Roman" w:cs="Times New Roman"/>
                <w:sz w:val="26"/>
                <w:szCs w:val="26"/>
              </w:rPr>
              <w:t>4524</w:t>
            </w:r>
          </w:p>
        </w:tc>
      </w:tr>
    </w:tbl>
    <w:p w:rsidR="008B388D" w:rsidRPr="002A3DEE" w:rsidRDefault="008B388D" w:rsidP="008B388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B388D" w:rsidRPr="002A3DEE" w:rsidSect="002529F4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B60"/>
    <w:rsid w:val="002529F4"/>
    <w:rsid w:val="002A3DEE"/>
    <w:rsid w:val="00412E1A"/>
    <w:rsid w:val="004A6805"/>
    <w:rsid w:val="0050185B"/>
    <w:rsid w:val="005E7ADF"/>
    <w:rsid w:val="007174F1"/>
    <w:rsid w:val="00754833"/>
    <w:rsid w:val="00762507"/>
    <w:rsid w:val="00771960"/>
    <w:rsid w:val="007B11B8"/>
    <w:rsid w:val="007D447D"/>
    <w:rsid w:val="007D44C6"/>
    <w:rsid w:val="008A6B60"/>
    <w:rsid w:val="008B3062"/>
    <w:rsid w:val="008B388D"/>
    <w:rsid w:val="00BF577F"/>
    <w:rsid w:val="00CD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60"/>
  </w:style>
  <w:style w:type="paragraph" w:styleId="1">
    <w:name w:val="heading 1"/>
    <w:basedOn w:val="a"/>
    <w:next w:val="a"/>
    <w:link w:val="10"/>
    <w:qFormat/>
    <w:rsid w:val="007D44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44C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Title"/>
    <w:basedOn w:val="a"/>
    <w:link w:val="a5"/>
    <w:qFormat/>
    <w:rsid w:val="007D4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D44C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Сельсовет</cp:lastModifiedBy>
  <cp:revision>3</cp:revision>
  <dcterms:created xsi:type="dcterms:W3CDTF">2022-11-14T07:47:00Z</dcterms:created>
  <dcterms:modified xsi:type="dcterms:W3CDTF">2022-11-14T07:47:00Z</dcterms:modified>
</cp:coreProperties>
</file>