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07" w:rsidRDefault="00E75CF5" w:rsidP="00853B82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142240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5CF5" w:rsidRDefault="00E75CF5" w:rsidP="00853B82">
      <w:pPr>
        <w:pStyle w:val="a3"/>
      </w:pPr>
    </w:p>
    <w:p w:rsidR="00853B82" w:rsidRPr="004971BB" w:rsidRDefault="00853B82" w:rsidP="00853B82">
      <w:pPr>
        <w:pStyle w:val="a3"/>
      </w:pPr>
    </w:p>
    <w:p w:rsidR="00853B82" w:rsidRPr="004971BB" w:rsidRDefault="00853B82" w:rsidP="00853B82">
      <w:pPr>
        <w:pStyle w:val="a3"/>
        <w:rPr>
          <w:sz w:val="26"/>
        </w:rPr>
      </w:pPr>
    </w:p>
    <w:p w:rsidR="00E75CF5" w:rsidRDefault="00E75CF5" w:rsidP="00853B82">
      <w:pPr>
        <w:pStyle w:val="a3"/>
        <w:rPr>
          <w:szCs w:val="28"/>
        </w:rPr>
      </w:pPr>
    </w:p>
    <w:p w:rsidR="00F21F86" w:rsidRPr="00F21F86" w:rsidRDefault="00F21F86" w:rsidP="00853B82">
      <w:pPr>
        <w:pStyle w:val="a3"/>
        <w:rPr>
          <w:szCs w:val="28"/>
        </w:rPr>
      </w:pPr>
      <w:r w:rsidRPr="00F21F86">
        <w:rPr>
          <w:szCs w:val="28"/>
        </w:rPr>
        <w:t>РОССИЙСКАЯ ФЕДЕРАЦИЯ</w:t>
      </w:r>
    </w:p>
    <w:p w:rsidR="00853B82" w:rsidRPr="00F21F86" w:rsidRDefault="00853B82" w:rsidP="00853B82">
      <w:pPr>
        <w:pStyle w:val="a3"/>
        <w:rPr>
          <w:szCs w:val="28"/>
        </w:rPr>
      </w:pPr>
      <w:r w:rsidRPr="00F21F86">
        <w:rPr>
          <w:szCs w:val="28"/>
        </w:rPr>
        <w:t xml:space="preserve">СОБРАНИЕ ДЕПУТАТОВ </w:t>
      </w:r>
      <w:r w:rsidR="005C55C6" w:rsidRPr="00F21F86">
        <w:rPr>
          <w:szCs w:val="28"/>
        </w:rPr>
        <w:t>ВЕРХ-КАМЫШЕНСКОГО</w:t>
      </w:r>
      <w:r w:rsidRPr="00F21F86">
        <w:rPr>
          <w:szCs w:val="28"/>
        </w:rPr>
        <w:t xml:space="preserve"> СЕЛЬСОВЕТА</w:t>
      </w:r>
    </w:p>
    <w:p w:rsidR="00853B82" w:rsidRPr="00F21F86" w:rsidRDefault="00853B82" w:rsidP="00C14F0B">
      <w:pPr>
        <w:pStyle w:val="a3"/>
        <w:jc w:val="left"/>
        <w:rPr>
          <w:szCs w:val="28"/>
        </w:rPr>
      </w:pPr>
      <w:r w:rsidRPr="00F21F86">
        <w:rPr>
          <w:szCs w:val="28"/>
        </w:rPr>
        <w:t xml:space="preserve">                          ЗАРИНСКОГО РАЙОНА АЛТАЙСКОГО КРАЯ</w:t>
      </w:r>
    </w:p>
    <w:p w:rsidR="00853B82" w:rsidRPr="004971BB" w:rsidRDefault="00853B82" w:rsidP="00853B82">
      <w:pPr>
        <w:pStyle w:val="1"/>
      </w:pPr>
      <w:proofErr w:type="gramStart"/>
      <w:r w:rsidRPr="004971BB">
        <w:t>Р</w:t>
      </w:r>
      <w:proofErr w:type="gramEnd"/>
      <w:r w:rsidRPr="004971BB">
        <w:t xml:space="preserve"> Е Ш Е Н И Е </w:t>
      </w:r>
    </w:p>
    <w:p w:rsidR="00853B82" w:rsidRPr="004971BB" w:rsidRDefault="00853B82" w:rsidP="00853B82">
      <w:pPr>
        <w:jc w:val="both"/>
        <w:rPr>
          <w:rFonts w:ascii="Times New Roman" w:hAnsi="Times New Roman" w:cs="Times New Roman"/>
          <w:sz w:val="24"/>
        </w:rPr>
      </w:pPr>
    </w:p>
    <w:p w:rsidR="00853B82" w:rsidRPr="004971BB" w:rsidRDefault="00E75CF5" w:rsidP="00853B8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</w:t>
      </w:r>
      <w:r w:rsidR="00F21F86">
        <w:rPr>
          <w:rFonts w:ascii="Times New Roman" w:hAnsi="Times New Roman" w:cs="Times New Roman"/>
          <w:sz w:val="24"/>
        </w:rPr>
        <w:t>.1</w:t>
      </w:r>
      <w:r w:rsidR="00347F0A">
        <w:rPr>
          <w:rFonts w:ascii="Times New Roman" w:hAnsi="Times New Roman" w:cs="Times New Roman"/>
          <w:sz w:val="24"/>
        </w:rPr>
        <w:t>2</w:t>
      </w:r>
      <w:r w:rsidR="0046015F">
        <w:rPr>
          <w:rFonts w:ascii="Times New Roman" w:hAnsi="Times New Roman" w:cs="Times New Roman"/>
          <w:sz w:val="24"/>
        </w:rPr>
        <w:t>.</w:t>
      </w:r>
      <w:r w:rsidR="00853B82" w:rsidRPr="004971BB">
        <w:rPr>
          <w:rFonts w:ascii="Times New Roman" w:hAnsi="Times New Roman" w:cs="Times New Roman"/>
          <w:sz w:val="24"/>
        </w:rPr>
        <w:t>20</w:t>
      </w:r>
      <w:r w:rsidR="00853B82">
        <w:rPr>
          <w:rFonts w:ascii="Times New Roman" w:hAnsi="Times New Roman" w:cs="Times New Roman"/>
          <w:sz w:val="24"/>
        </w:rPr>
        <w:t>20</w:t>
      </w:r>
      <w:r w:rsidR="00853B82" w:rsidRPr="004971B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r w:rsidR="003E6880">
        <w:rPr>
          <w:rFonts w:ascii="Times New Roman" w:hAnsi="Times New Roman" w:cs="Times New Roman"/>
          <w:sz w:val="24"/>
        </w:rPr>
        <w:t xml:space="preserve">        </w:t>
      </w:r>
      <w:r w:rsidR="00853B82" w:rsidRPr="004971BB">
        <w:rPr>
          <w:rFonts w:ascii="Times New Roman" w:hAnsi="Times New Roman" w:cs="Times New Roman"/>
          <w:sz w:val="24"/>
        </w:rPr>
        <w:t xml:space="preserve">           </w:t>
      </w:r>
      <w:r w:rsidR="00F21F86">
        <w:rPr>
          <w:rFonts w:ascii="Times New Roman" w:hAnsi="Times New Roman" w:cs="Times New Roman"/>
          <w:sz w:val="24"/>
        </w:rPr>
        <w:t xml:space="preserve">             </w:t>
      </w:r>
      <w:r w:rsidR="00853B82" w:rsidRPr="004971BB">
        <w:rPr>
          <w:rFonts w:ascii="Times New Roman" w:hAnsi="Times New Roman" w:cs="Times New Roman"/>
          <w:sz w:val="24"/>
        </w:rPr>
        <w:t xml:space="preserve">      №</w:t>
      </w:r>
      <w:r w:rsidR="0046015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43</w:t>
      </w:r>
    </w:p>
    <w:p w:rsidR="00853B82" w:rsidRPr="00C14F0B" w:rsidRDefault="00853B82" w:rsidP="00C14F0B">
      <w:pPr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27A3C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127A3C">
        <w:rPr>
          <w:rFonts w:ascii="Times New Roman" w:hAnsi="Times New Roman" w:cs="Times New Roman"/>
          <w:sz w:val="18"/>
          <w:szCs w:val="18"/>
        </w:rPr>
        <w:t xml:space="preserve">. </w:t>
      </w:r>
      <w:r w:rsidR="005C55C6" w:rsidRPr="00127A3C">
        <w:rPr>
          <w:rFonts w:ascii="Times New Roman" w:hAnsi="Times New Roman" w:cs="Times New Roman"/>
          <w:sz w:val="18"/>
          <w:szCs w:val="18"/>
        </w:rPr>
        <w:t>Верх-Камышенка</w:t>
      </w:r>
      <w:r w:rsidR="00C14F0B">
        <w:rPr>
          <w:rFonts w:ascii="Times New Roman" w:hAnsi="Times New Roman" w:cs="Times New Roman"/>
          <w:sz w:val="28"/>
        </w:rPr>
        <w:t xml:space="preserve">            </w:t>
      </w:r>
      <w:r w:rsidRPr="0046015F">
        <w:rPr>
          <w:rFonts w:ascii="Times New Roman" w:hAnsi="Times New Roman" w:cs="Times New Roman"/>
          <w:sz w:val="28"/>
        </w:rPr>
        <w:t xml:space="preserve">             </w:t>
      </w:r>
      <w:r w:rsidR="00C14F0B">
        <w:rPr>
          <w:rFonts w:ascii="Times New Roman" w:hAnsi="Times New Roman" w:cs="Times New Roman"/>
          <w:sz w:val="28"/>
        </w:rPr>
        <w:t xml:space="preserve">                            </w:t>
      </w:r>
      <w:r w:rsidRPr="0046015F">
        <w:rPr>
          <w:rFonts w:ascii="Times New Roman" w:hAnsi="Times New Roman" w:cs="Times New Roman"/>
          <w:sz w:val="28"/>
        </w:rPr>
        <w:t xml:space="preserve">                          </w:t>
      </w:r>
    </w:p>
    <w:tbl>
      <w:tblPr>
        <w:tblW w:w="0" w:type="auto"/>
        <w:tblInd w:w="-72" w:type="dxa"/>
        <w:tblLook w:val="01E0"/>
      </w:tblPr>
      <w:tblGrid>
        <w:gridCol w:w="4500"/>
      </w:tblGrid>
      <w:tr w:rsidR="00C14F0B" w:rsidRPr="00C14F0B" w:rsidTr="00DA3DC0">
        <w:trPr>
          <w:trHeight w:val="493"/>
        </w:trPr>
        <w:tc>
          <w:tcPr>
            <w:tcW w:w="4500" w:type="dxa"/>
          </w:tcPr>
          <w:p w:rsidR="00C14F0B" w:rsidRPr="00565DD4" w:rsidRDefault="00C14F0B" w:rsidP="003B5D9E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DD4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</w:t>
            </w:r>
            <w:r w:rsidR="004B4D75">
              <w:rPr>
                <w:rFonts w:ascii="Times New Roman" w:hAnsi="Times New Roman" w:cs="Times New Roman"/>
                <w:sz w:val="26"/>
                <w:szCs w:val="26"/>
              </w:rPr>
              <w:t xml:space="preserve"> и дополнений</w:t>
            </w:r>
            <w:r w:rsidRPr="00565DD4">
              <w:rPr>
                <w:rFonts w:ascii="Times New Roman" w:hAnsi="Times New Roman" w:cs="Times New Roman"/>
                <w:sz w:val="26"/>
                <w:szCs w:val="26"/>
              </w:rPr>
              <w:t xml:space="preserve"> в решение Собрания депутатов </w:t>
            </w:r>
            <w:proofErr w:type="spellStart"/>
            <w:r w:rsidRPr="00565DD4">
              <w:rPr>
                <w:rFonts w:ascii="Times New Roman" w:hAnsi="Times New Roman" w:cs="Times New Roman"/>
                <w:sz w:val="26"/>
                <w:szCs w:val="26"/>
              </w:rPr>
              <w:t>Верх-Камышенского</w:t>
            </w:r>
            <w:proofErr w:type="spellEnd"/>
            <w:r w:rsidRPr="00565DD4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</w:t>
            </w:r>
            <w:proofErr w:type="spellStart"/>
            <w:r w:rsidRPr="00565DD4">
              <w:rPr>
                <w:rFonts w:ascii="Times New Roman" w:hAnsi="Times New Roman" w:cs="Times New Roman"/>
                <w:sz w:val="26"/>
                <w:szCs w:val="26"/>
              </w:rPr>
              <w:t>Заринско</w:t>
            </w:r>
            <w:r w:rsidR="00D213ED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D213ED">
              <w:rPr>
                <w:rFonts w:ascii="Times New Roman" w:hAnsi="Times New Roman" w:cs="Times New Roman"/>
                <w:sz w:val="26"/>
                <w:szCs w:val="26"/>
              </w:rPr>
              <w:t xml:space="preserve"> района Алтайского края  от </w:t>
            </w:r>
            <w:r w:rsidR="003B5D9E">
              <w:rPr>
                <w:rFonts w:ascii="Times New Roman" w:hAnsi="Times New Roman" w:cs="Times New Roman"/>
                <w:sz w:val="26"/>
                <w:szCs w:val="26"/>
              </w:rPr>
              <w:t>30.09</w:t>
            </w:r>
            <w:r w:rsidRPr="00565DD4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D213E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65DD4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3B5D9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Pr="00565DD4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</w:t>
            </w:r>
            <w:r w:rsidR="00565DD4">
              <w:rPr>
                <w:rFonts w:ascii="Times New Roman" w:hAnsi="Times New Roman" w:cs="Times New Roman"/>
                <w:sz w:val="26"/>
                <w:szCs w:val="26"/>
              </w:rPr>
              <w:t xml:space="preserve">Положения о </w:t>
            </w:r>
            <w:r w:rsidR="003B5D9E">
              <w:rPr>
                <w:rFonts w:ascii="Times New Roman" w:hAnsi="Times New Roman" w:cs="Times New Roman"/>
                <w:sz w:val="26"/>
                <w:szCs w:val="26"/>
              </w:rPr>
              <w:t xml:space="preserve">порядке назначения и выплаты доплаты к пенсии лицам, замещавшим муниципальные должности </w:t>
            </w:r>
            <w:r w:rsidR="00D213ED">
              <w:rPr>
                <w:rFonts w:ascii="Times New Roman" w:hAnsi="Times New Roman" w:cs="Times New Roman"/>
                <w:sz w:val="26"/>
                <w:szCs w:val="26"/>
              </w:rPr>
              <w:t>муниципально</w:t>
            </w:r>
            <w:r w:rsidR="003B5D9E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D213ED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</w:t>
            </w:r>
            <w:r w:rsidR="003B5D9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565D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5DD4">
              <w:rPr>
                <w:rFonts w:ascii="Times New Roman" w:hAnsi="Times New Roman" w:cs="Times New Roman"/>
                <w:sz w:val="26"/>
                <w:szCs w:val="26"/>
              </w:rPr>
              <w:t>Верх-Камышенск</w:t>
            </w:r>
            <w:r w:rsidR="00D213ED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proofErr w:type="spellEnd"/>
            <w:r w:rsidRPr="00565DD4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D213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213ED">
              <w:rPr>
                <w:rFonts w:ascii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="00D213ED">
              <w:rPr>
                <w:rFonts w:ascii="Times New Roman" w:hAnsi="Times New Roman" w:cs="Times New Roman"/>
                <w:sz w:val="26"/>
                <w:szCs w:val="26"/>
              </w:rPr>
              <w:t xml:space="preserve"> района Алтайского края</w:t>
            </w:r>
            <w:r w:rsidRPr="00565DD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C14F0B" w:rsidRPr="00C14F0B" w:rsidRDefault="00C14F0B" w:rsidP="00C14F0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14F0B" w:rsidRPr="00565DD4" w:rsidRDefault="00C14F0B" w:rsidP="0065329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eastAsia="en-US"/>
        </w:rPr>
      </w:pPr>
      <w:r w:rsidRPr="00565DD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соответствии с п.25 ст.16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565DD4">
        <w:rPr>
          <w:rFonts w:ascii="Times New Roman" w:eastAsia="Calibri" w:hAnsi="Times New Roman" w:cs="Times New Roman"/>
          <w:sz w:val="26"/>
          <w:szCs w:val="26"/>
          <w:lang w:eastAsia="en-US"/>
        </w:rPr>
        <w:t>Верх-Камышенский</w:t>
      </w:r>
      <w:proofErr w:type="spellEnd"/>
      <w:r w:rsidRPr="00565DD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сельсовет </w:t>
      </w:r>
      <w:proofErr w:type="spellStart"/>
      <w:r w:rsidRPr="00565DD4"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 w:rsidRPr="00565DD4">
        <w:rPr>
          <w:rFonts w:ascii="Times New Roman" w:hAnsi="Times New Roman" w:cs="Times New Roman"/>
          <w:sz w:val="26"/>
          <w:szCs w:val="26"/>
        </w:rPr>
        <w:t xml:space="preserve"> район Алтайского края, Собрание депутатов </w:t>
      </w:r>
      <w:proofErr w:type="spellStart"/>
      <w:r w:rsidRPr="00565DD4">
        <w:rPr>
          <w:rFonts w:ascii="Times New Roman" w:hAnsi="Times New Roman" w:cs="Times New Roman"/>
          <w:sz w:val="26"/>
          <w:szCs w:val="26"/>
        </w:rPr>
        <w:t>Верх-Камышенского</w:t>
      </w:r>
      <w:proofErr w:type="spellEnd"/>
      <w:r w:rsidRPr="00565DD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565DD4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565DD4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</w:p>
    <w:p w:rsidR="00741F16" w:rsidRDefault="00C14F0B" w:rsidP="00653290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14F0B">
        <w:rPr>
          <w:rFonts w:ascii="Times New Roman" w:eastAsia="Calibri" w:hAnsi="Times New Roman" w:cs="Times New Roman"/>
          <w:sz w:val="26"/>
          <w:szCs w:val="26"/>
          <w:lang w:eastAsia="en-US"/>
        </w:rPr>
        <w:t>РЕШИЛ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Pr="00C14F0B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3B5D9E" w:rsidRDefault="00741F16" w:rsidP="003B5D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</w:t>
      </w:r>
      <w:r w:rsidR="00C14F0B" w:rsidRPr="004F75AC">
        <w:rPr>
          <w:rFonts w:ascii="Times New Roman" w:hAnsi="Times New Roman" w:cs="Times New Roman"/>
          <w:sz w:val="26"/>
          <w:szCs w:val="26"/>
        </w:rPr>
        <w:t>Внести изменения</w:t>
      </w:r>
      <w:r w:rsidR="004B4D75">
        <w:rPr>
          <w:rFonts w:ascii="Times New Roman" w:hAnsi="Times New Roman" w:cs="Times New Roman"/>
          <w:sz w:val="26"/>
          <w:szCs w:val="26"/>
        </w:rPr>
        <w:t xml:space="preserve"> и дополнения</w:t>
      </w:r>
      <w:r w:rsidR="00C14F0B" w:rsidRPr="004F75AC">
        <w:rPr>
          <w:rFonts w:ascii="Times New Roman" w:hAnsi="Times New Roman" w:cs="Times New Roman"/>
          <w:sz w:val="26"/>
          <w:szCs w:val="26"/>
        </w:rPr>
        <w:t xml:space="preserve"> в решение Собрания депутатов </w:t>
      </w:r>
      <w:proofErr w:type="spellStart"/>
      <w:r w:rsidR="00C14F0B" w:rsidRPr="004F75AC">
        <w:rPr>
          <w:rFonts w:ascii="Times New Roman" w:hAnsi="Times New Roman" w:cs="Times New Roman"/>
          <w:sz w:val="26"/>
          <w:szCs w:val="26"/>
        </w:rPr>
        <w:t>Верх-Камышенского</w:t>
      </w:r>
      <w:proofErr w:type="spellEnd"/>
      <w:r w:rsidR="00C14F0B" w:rsidRPr="004F75A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C14F0B" w:rsidRPr="004F75AC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C14F0B" w:rsidRPr="004F75AC">
        <w:rPr>
          <w:rFonts w:ascii="Times New Roman" w:hAnsi="Times New Roman" w:cs="Times New Roman"/>
          <w:sz w:val="26"/>
          <w:szCs w:val="26"/>
        </w:rPr>
        <w:t xml:space="preserve"> района  Алтайского края  от </w:t>
      </w:r>
      <w:r w:rsidR="003B5D9E">
        <w:rPr>
          <w:rFonts w:ascii="Times New Roman" w:hAnsi="Times New Roman" w:cs="Times New Roman"/>
          <w:sz w:val="26"/>
          <w:szCs w:val="26"/>
        </w:rPr>
        <w:t>30.09</w:t>
      </w:r>
      <w:r w:rsidR="003B5D9E" w:rsidRPr="00565DD4">
        <w:rPr>
          <w:rFonts w:ascii="Times New Roman" w:hAnsi="Times New Roman" w:cs="Times New Roman"/>
          <w:sz w:val="26"/>
          <w:szCs w:val="26"/>
        </w:rPr>
        <w:t>.201</w:t>
      </w:r>
      <w:r w:rsidR="003B5D9E">
        <w:rPr>
          <w:rFonts w:ascii="Times New Roman" w:hAnsi="Times New Roman" w:cs="Times New Roman"/>
          <w:sz w:val="26"/>
          <w:szCs w:val="26"/>
        </w:rPr>
        <w:t>9</w:t>
      </w:r>
      <w:r w:rsidR="003B5D9E" w:rsidRPr="00565DD4">
        <w:rPr>
          <w:rFonts w:ascii="Times New Roman" w:hAnsi="Times New Roman" w:cs="Times New Roman"/>
          <w:sz w:val="26"/>
          <w:szCs w:val="26"/>
        </w:rPr>
        <w:t xml:space="preserve"> № </w:t>
      </w:r>
      <w:r w:rsidR="003B5D9E">
        <w:rPr>
          <w:rFonts w:ascii="Times New Roman" w:hAnsi="Times New Roman" w:cs="Times New Roman"/>
          <w:sz w:val="26"/>
          <w:szCs w:val="26"/>
        </w:rPr>
        <w:t>34</w:t>
      </w:r>
      <w:r w:rsidR="003B5D9E" w:rsidRPr="00565DD4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3B5D9E">
        <w:rPr>
          <w:rFonts w:ascii="Times New Roman" w:hAnsi="Times New Roman" w:cs="Times New Roman"/>
          <w:sz w:val="26"/>
          <w:szCs w:val="26"/>
        </w:rPr>
        <w:t xml:space="preserve">Положения о порядке назначения и выплаты доплаты к пенсии лицам, замещавшим муниципальные должности муниципального образования </w:t>
      </w:r>
      <w:proofErr w:type="spellStart"/>
      <w:r w:rsidR="003B5D9E" w:rsidRPr="00565DD4">
        <w:rPr>
          <w:rFonts w:ascii="Times New Roman" w:hAnsi="Times New Roman" w:cs="Times New Roman"/>
          <w:sz w:val="26"/>
          <w:szCs w:val="26"/>
        </w:rPr>
        <w:t>Верх-Камышенск</w:t>
      </w:r>
      <w:r w:rsidR="003B5D9E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3B5D9E" w:rsidRPr="00565DD4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3B5D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5D9E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3B5D9E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="003B5D9E" w:rsidRPr="00565DD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37AAC" w:rsidRDefault="004F75AC" w:rsidP="00F37A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4F75AC">
        <w:rPr>
          <w:rFonts w:ascii="Times New Roman" w:hAnsi="Times New Roman" w:cs="Times New Roman"/>
          <w:sz w:val="26"/>
          <w:szCs w:val="26"/>
        </w:rPr>
        <w:t xml:space="preserve">1.1 Пункт </w:t>
      </w:r>
      <w:r w:rsidR="00D213ED">
        <w:rPr>
          <w:rFonts w:ascii="Times New Roman" w:hAnsi="Times New Roman" w:cs="Times New Roman"/>
          <w:sz w:val="26"/>
          <w:szCs w:val="26"/>
        </w:rPr>
        <w:t>4</w:t>
      </w:r>
      <w:r w:rsidR="003B5D9E">
        <w:rPr>
          <w:rFonts w:ascii="Times New Roman" w:hAnsi="Times New Roman" w:cs="Times New Roman"/>
          <w:sz w:val="26"/>
          <w:szCs w:val="26"/>
        </w:rPr>
        <w:t>.2</w:t>
      </w:r>
      <w:r w:rsidR="00D213ED">
        <w:rPr>
          <w:rFonts w:ascii="Times New Roman" w:hAnsi="Times New Roman" w:cs="Times New Roman"/>
          <w:sz w:val="26"/>
          <w:szCs w:val="26"/>
        </w:rPr>
        <w:t xml:space="preserve"> ст. 4 </w:t>
      </w:r>
      <w:r w:rsidRPr="004F75AC">
        <w:rPr>
          <w:rFonts w:ascii="Times New Roman" w:hAnsi="Times New Roman" w:cs="Times New Roman"/>
          <w:sz w:val="26"/>
          <w:szCs w:val="26"/>
        </w:rPr>
        <w:t xml:space="preserve"> Положения читать в новой редакции:</w:t>
      </w:r>
      <w:r w:rsidR="00183DC5" w:rsidRPr="00183D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D213ED">
        <w:rPr>
          <w:rFonts w:ascii="Times New Roman" w:hAnsi="Times New Roman" w:cs="Times New Roman"/>
          <w:sz w:val="26"/>
          <w:szCs w:val="26"/>
        </w:rPr>
        <w:t>«</w:t>
      </w:r>
      <w:r w:rsidR="003B5D9E">
        <w:rPr>
          <w:rFonts w:cs="Times New Roman"/>
          <w:sz w:val="26"/>
          <w:szCs w:val="26"/>
        </w:rPr>
        <w:t xml:space="preserve">4.2. </w:t>
      </w:r>
      <w:r w:rsidR="003B5D9E" w:rsidRPr="003B5D9E">
        <w:rPr>
          <w:rFonts w:ascii="Times New Roman" w:hAnsi="Times New Roman" w:cs="Times New Roman"/>
          <w:sz w:val="26"/>
          <w:szCs w:val="26"/>
        </w:rPr>
        <w:t>К заявлению о назначении доплаты к пенсии, пенсии за выслугу лет прилагаются:</w:t>
      </w:r>
      <w:r w:rsidR="003B5D9E" w:rsidRPr="003B5D9E">
        <w:rPr>
          <w:rFonts w:ascii="Times New Roman" w:hAnsi="Times New Roman" w:cs="Times New Roman"/>
          <w:sz w:val="26"/>
          <w:szCs w:val="26"/>
        </w:rPr>
        <w:br/>
        <w:t xml:space="preserve">а) </w:t>
      </w:r>
      <w:r w:rsidR="003B5D9E" w:rsidRPr="003B5D9E">
        <w:rPr>
          <w:rFonts w:ascii="Times New Roman" w:hAnsi="Times New Roman" w:cs="Times New Roman"/>
          <w:sz w:val="26"/>
          <w:szCs w:val="26"/>
        </w:rPr>
        <w:tab/>
        <w:t xml:space="preserve">копия </w:t>
      </w:r>
      <w:r w:rsidR="003B5D9E" w:rsidRPr="003B5D9E">
        <w:rPr>
          <w:rFonts w:ascii="Times New Roman" w:hAnsi="Times New Roman" w:cs="Times New Roman"/>
          <w:sz w:val="26"/>
          <w:szCs w:val="26"/>
        </w:rPr>
        <w:tab/>
        <w:t>паспорта;</w:t>
      </w:r>
      <w:r w:rsidR="003B5D9E" w:rsidRPr="003B5D9E">
        <w:rPr>
          <w:rFonts w:ascii="Times New Roman" w:hAnsi="Times New Roman" w:cs="Times New Roman"/>
          <w:sz w:val="26"/>
          <w:szCs w:val="26"/>
        </w:rPr>
        <w:br/>
        <w:t>б) справка территориального органа Пенсионного фонда Российской Феде</w:t>
      </w:r>
      <w:r w:rsidR="003B5D9E" w:rsidRPr="003B5D9E">
        <w:rPr>
          <w:rFonts w:ascii="Times New Roman" w:hAnsi="Times New Roman" w:cs="Times New Roman"/>
          <w:sz w:val="26"/>
          <w:szCs w:val="26"/>
        </w:rPr>
        <w:softHyphen/>
        <w:t>рации  о  назначении  страховой  пенсии  по  старости (инвалидности)  на месяц обращения;</w:t>
      </w:r>
      <w:r w:rsidR="003B5D9E" w:rsidRPr="003B5D9E">
        <w:rPr>
          <w:rFonts w:ascii="Times New Roman" w:hAnsi="Times New Roman" w:cs="Times New Roman"/>
          <w:sz w:val="26"/>
          <w:szCs w:val="26"/>
        </w:rPr>
        <w:br/>
      </w:r>
    </w:p>
    <w:p w:rsidR="00F37AAC" w:rsidRDefault="003B5D9E" w:rsidP="00F37A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5D9E">
        <w:rPr>
          <w:rFonts w:ascii="Times New Roman" w:hAnsi="Times New Roman" w:cs="Times New Roman"/>
          <w:sz w:val="26"/>
          <w:szCs w:val="26"/>
        </w:rPr>
        <w:lastRenderedPageBreak/>
        <w:t>в) копия документа, подтверждающего срок полномочий по замещению му</w:t>
      </w:r>
      <w:r w:rsidRPr="003B5D9E">
        <w:rPr>
          <w:rFonts w:ascii="Times New Roman" w:hAnsi="Times New Roman" w:cs="Times New Roman"/>
          <w:sz w:val="26"/>
          <w:szCs w:val="26"/>
        </w:rPr>
        <w:softHyphen/>
        <w:t>ниципальной должности, стаж муниципальной службы, исполнение соответ</w:t>
      </w:r>
      <w:r w:rsidRPr="003B5D9E">
        <w:rPr>
          <w:rFonts w:ascii="Times New Roman" w:hAnsi="Times New Roman" w:cs="Times New Roman"/>
          <w:sz w:val="26"/>
          <w:szCs w:val="26"/>
        </w:rPr>
        <w:softHyphen/>
        <w:t xml:space="preserve">ствующих должностных </w:t>
      </w:r>
      <w:r>
        <w:rPr>
          <w:rFonts w:ascii="Times New Roman" w:hAnsi="Times New Roman" w:cs="Times New Roman"/>
          <w:sz w:val="26"/>
          <w:szCs w:val="26"/>
        </w:rPr>
        <w:t>полномочий (трудовая книжка</w:t>
      </w:r>
      <w:r w:rsidR="00F37AAC">
        <w:rPr>
          <w:rFonts w:ascii="Times New Roman" w:hAnsi="Times New Roman" w:cs="Times New Roman"/>
          <w:sz w:val="26"/>
          <w:szCs w:val="26"/>
        </w:rPr>
        <w:t xml:space="preserve"> либо </w:t>
      </w:r>
      <w:r w:rsidRPr="00F37AAC">
        <w:rPr>
          <w:rFonts w:ascii="Times New Roman" w:hAnsi="Times New Roman" w:cs="Times New Roman"/>
          <w:sz w:val="26"/>
          <w:szCs w:val="26"/>
        </w:rPr>
        <w:t>сведения, полученные в порядке ст. 66.1 Трудового кодекса РФ,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5D9E">
        <w:rPr>
          <w:rFonts w:ascii="Times New Roman" w:hAnsi="Times New Roman" w:cs="Times New Roman"/>
          <w:sz w:val="26"/>
          <w:szCs w:val="26"/>
        </w:rPr>
        <w:t>трудовые договоры, военные билеты, справки военных комиссариатов и иные документы соот</w:t>
      </w:r>
      <w:r w:rsidRPr="003B5D9E">
        <w:rPr>
          <w:rFonts w:ascii="Times New Roman" w:hAnsi="Times New Roman" w:cs="Times New Roman"/>
          <w:sz w:val="26"/>
          <w:szCs w:val="26"/>
        </w:rPr>
        <w:softHyphen/>
        <w:t>ветствующих органов государственной власти, иных государственных орга</w:t>
      </w:r>
      <w:r w:rsidRPr="003B5D9E">
        <w:rPr>
          <w:rFonts w:ascii="Times New Roman" w:hAnsi="Times New Roman" w:cs="Times New Roman"/>
          <w:sz w:val="26"/>
          <w:szCs w:val="26"/>
        </w:rPr>
        <w:softHyphen/>
        <w:t>нов, органов местного самоуправления, организаций, архивных учреждений, правовые акты либо выписки из них о назначении</w:t>
      </w:r>
      <w:proofErr w:type="gramEnd"/>
      <w:r w:rsidRPr="003B5D9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B5D9E">
        <w:rPr>
          <w:rFonts w:ascii="Times New Roman" w:hAnsi="Times New Roman" w:cs="Times New Roman"/>
          <w:sz w:val="26"/>
          <w:szCs w:val="26"/>
        </w:rPr>
        <w:t>на должность и (или) ос</w:t>
      </w:r>
      <w:r w:rsidRPr="003B5D9E">
        <w:rPr>
          <w:rFonts w:ascii="Times New Roman" w:hAnsi="Times New Roman" w:cs="Times New Roman"/>
          <w:sz w:val="26"/>
          <w:szCs w:val="26"/>
        </w:rPr>
        <w:softHyphen/>
        <w:t>вобождении от должности), заверенные нотариально или органом, выдавшим документ.</w:t>
      </w:r>
      <w:proofErr w:type="gramEnd"/>
      <w:r w:rsidRPr="003B5D9E">
        <w:rPr>
          <w:rFonts w:ascii="Times New Roman" w:hAnsi="Times New Roman" w:cs="Times New Roman"/>
          <w:sz w:val="26"/>
          <w:szCs w:val="26"/>
        </w:rPr>
        <w:br/>
      </w:r>
      <w:r w:rsidRPr="003B5D9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B5D9E">
        <w:rPr>
          <w:rFonts w:ascii="Times New Roman" w:hAnsi="Times New Roman" w:cs="Times New Roman"/>
          <w:sz w:val="26"/>
          <w:szCs w:val="26"/>
        </w:rPr>
        <w:t>При направлении заявления по почте прилагаемые к нему копии докумен</w:t>
      </w:r>
      <w:r w:rsidRPr="003B5D9E">
        <w:rPr>
          <w:rFonts w:ascii="Times New Roman" w:hAnsi="Times New Roman" w:cs="Times New Roman"/>
          <w:sz w:val="26"/>
          <w:szCs w:val="26"/>
        </w:rPr>
        <w:softHyphen/>
        <w:t xml:space="preserve">тов, указанных в подпунктах "а" - "б" настоящего пункта, представляются в виде нотариально заверенных </w:t>
      </w:r>
      <w:r w:rsidRPr="003B5D9E">
        <w:rPr>
          <w:rFonts w:ascii="Times New Roman" w:hAnsi="Times New Roman" w:cs="Times New Roman"/>
          <w:sz w:val="26"/>
          <w:szCs w:val="26"/>
        </w:rPr>
        <w:tab/>
        <w:t>копий.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</w:t>
      </w:r>
      <w:r w:rsidR="00F37AA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1.</w:t>
      </w:r>
      <w:r w:rsidRPr="00F37AAC">
        <w:rPr>
          <w:rFonts w:ascii="Times New Roman" w:hAnsi="Times New Roman" w:cs="Times New Roman"/>
          <w:sz w:val="26"/>
          <w:szCs w:val="26"/>
        </w:rPr>
        <w:t xml:space="preserve">2 </w:t>
      </w:r>
      <w:r w:rsidR="00F37AAC">
        <w:rPr>
          <w:rFonts w:ascii="Times New Roman" w:hAnsi="Times New Roman" w:cs="Times New Roman"/>
          <w:sz w:val="26"/>
          <w:szCs w:val="26"/>
        </w:rPr>
        <w:t xml:space="preserve"> </w:t>
      </w:r>
      <w:r w:rsidR="00F37AAC" w:rsidRPr="00F37AAC">
        <w:rPr>
          <w:rFonts w:ascii="Times New Roman" w:hAnsi="Times New Roman" w:cs="Times New Roman"/>
          <w:sz w:val="26"/>
          <w:szCs w:val="26"/>
        </w:rPr>
        <w:t xml:space="preserve">Подпункт "в" в третьем абзаце Приложения 2 к Положению </w:t>
      </w:r>
      <w:r w:rsidR="00F37AAC">
        <w:rPr>
          <w:rFonts w:ascii="Times New Roman" w:hAnsi="Times New Roman" w:cs="Times New Roman"/>
          <w:sz w:val="26"/>
          <w:szCs w:val="26"/>
        </w:rPr>
        <w:t xml:space="preserve">о порядке назначения и выплаты доплаты к пенсии лицам, замещавшим муниципальные должности муниципального образования </w:t>
      </w:r>
      <w:proofErr w:type="spellStart"/>
      <w:r w:rsidR="00F37AAC" w:rsidRPr="00565DD4">
        <w:rPr>
          <w:rFonts w:ascii="Times New Roman" w:hAnsi="Times New Roman" w:cs="Times New Roman"/>
          <w:sz w:val="26"/>
          <w:szCs w:val="26"/>
        </w:rPr>
        <w:t>Верх-Камышенск</w:t>
      </w:r>
      <w:r w:rsidR="00F37AAC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F37AAC" w:rsidRPr="00565DD4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F37A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7AAC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F37AAC">
        <w:rPr>
          <w:rFonts w:ascii="Times New Roman" w:hAnsi="Times New Roman" w:cs="Times New Roman"/>
          <w:sz w:val="26"/>
          <w:szCs w:val="26"/>
        </w:rPr>
        <w:t xml:space="preserve"> района Алтайского края, </w:t>
      </w:r>
      <w:r w:rsidR="00F37AAC" w:rsidRPr="00F37AAC">
        <w:rPr>
          <w:rFonts w:ascii="Times New Roman" w:hAnsi="Times New Roman" w:cs="Times New Roman"/>
          <w:sz w:val="26"/>
          <w:szCs w:val="26"/>
        </w:rPr>
        <w:t xml:space="preserve"> </w:t>
      </w:r>
      <w:r w:rsidR="00F37AAC" w:rsidRPr="00F37AAC">
        <w:rPr>
          <w:rFonts w:ascii="Times New Roman" w:hAnsi="Times New Roman" w:cs="Times New Roman"/>
          <w:spacing w:val="-1"/>
          <w:sz w:val="26"/>
          <w:szCs w:val="26"/>
        </w:rPr>
        <w:t>изложить в следующей редакции</w:t>
      </w:r>
      <w:r w:rsidR="00F37AAC" w:rsidRPr="00F37AAC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3B5D9E" w:rsidRPr="00F37AAC" w:rsidRDefault="00F37AAC" w:rsidP="00F37A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F37AAC">
        <w:rPr>
          <w:rFonts w:ascii="Times New Roman" w:hAnsi="Times New Roman" w:cs="Times New Roman"/>
          <w:sz w:val="26"/>
          <w:szCs w:val="26"/>
        </w:rPr>
        <w:t xml:space="preserve">в) копия документа, подтверждающего стаж гражданской службы, исполнение соответствующих </w:t>
      </w:r>
      <w:r w:rsidRPr="00F37AAC">
        <w:rPr>
          <w:rFonts w:ascii="Times New Roman" w:hAnsi="Times New Roman" w:cs="Times New Roman"/>
          <w:sz w:val="26"/>
          <w:szCs w:val="26"/>
        </w:rPr>
        <w:tab/>
        <w:t xml:space="preserve">должностных полномочий, на ___ листах (трудовая книжка либо сведения, полученные в порядке ст. 66.1 Трудового кодекса Российской Федерации, военный билет </w:t>
      </w:r>
      <w:r w:rsidRPr="00F37AAC">
        <w:rPr>
          <w:rFonts w:ascii="Times New Roman" w:hAnsi="Times New Roman" w:cs="Times New Roman"/>
          <w:sz w:val="26"/>
          <w:szCs w:val="26"/>
        </w:rPr>
        <w:tab/>
        <w:t>и другое)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D7DDC" w:rsidRDefault="004F75AC" w:rsidP="003B5D9E">
      <w:pPr>
        <w:shd w:val="clear" w:color="auto" w:fill="FFFFFF"/>
        <w:spacing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F75AC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C14F0B" w:rsidRPr="004F75A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C14F0B" w:rsidRPr="004F75AC">
        <w:rPr>
          <w:rFonts w:ascii="Times New Roman" w:hAnsi="Times New Roman" w:cs="Times New Roman"/>
          <w:sz w:val="26"/>
          <w:szCs w:val="26"/>
        </w:rPr>
        <w:t xml:space="preserve"> Обнародовать данное решение  в установленном порядке.</w:t>
      </w:r>
    </w:p>
    <w:p w:rsidR="00DE2107" w:rsidRPr="004F75AC" w:rsidRDefault="004F75AC" w:rsidP="005C71C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F75AC">
        <w:rPr>
          <w:rFonts w:ascii="Times New Roman" w:hAnsi="Times New Roman" w:cs="Times New Roman"/>
          <w:sz w:val="26"/>
          <w:szCs w:val="26"/>
        </w:rPr>
        <w:t>3</w:t>
      </w:r>
      <w:r w:rsidR="00C14F0B" w:rsidRPr="004F75A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14F0B" w:rsidRPr="004F75A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14F0B" w:rsidRPr="004F75AC">
        <w:rPr>
          <w:rFonts w:ascii="Times New Roman" w:hAnsi="Times New Roman" w:cs="Times New Roman"/>
          <w:sz w:val="26"/>
          <w:szCs w:val="26"/>
        </w:rPr>
        <w:t xml:space="preserve"> исполнением данного решения возложить на постоянную комиссию Собрания депутатов по вопросам законности,  правопорядка, земельных отношений, благоустройства и экологии.</w:t>
      </w:r>
      <w:bookmarkStart w:id="0" w:name="Par24"/>
      <w:bookmarkEnd w:id="0"/>
    </w:p>
    <w:p w:rsidR="0007207C" w:rsidRDefault="0007207C" w:rsidP="00C14F0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C71C2" w:rsidRDefault="005C71C2" w:rsidP="00C14F0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3B82" w:rsidRPr="000C4C7D" w:rsidRDefault="00E75CF5" w:rsidP="00E75CF5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сельсовета                                                                                   Н.И. Савельева</w:t>
      </w:r>
    </w:p>
    <w:sectPr w:rsidR="00853B82" w:rsidRPr="000C4C7D" w:rsidSect="00F37AAC">
      <w:pgSz w:w="11906" w:h="16838"/>
      <w:pgMar w:top="1134" w:right="56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6775"/>
    <w:multiLevelType w:val="hybridMultilevel"/>
    <w:tmpl w:val="4C165864"/>
    <w:lvl w:ilvl="0" w:tplc="9192FC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325A99"/>
    <w:multiLevelType w:val="hybridMultilevel"/>
    <w:tmpl w:val="AB86A540"/>
    <w:lvl w:ilvl="0" w:tplc="570A70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55369A"/>
    <w:multiLevelType w:val="hybridMultilevel"/>
    <w:tmpl w:val="5A68DE1C"/>
    <w:lvl w:ilvl="0" w:tplc="E520B28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DC84F2A"/>
    <w:multiLevelType w:val="hybridMultilevel"/>
    <w:tmpl w:val="5C96538A"/>
    <w:lvl w:ilvl="0" w:tplc="7E26FE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3B82"/>
    <w:rsid w:val="00025E86"/>
    <w:rsid w:val="0007207C"/>
    <w:rsid w:val="00097446"/>
    <w:rsid w:val="000C4C7D"/>
    <w:rsid w:val="000F37A3"/>
    <w:rsid w:val="00127A3C"/>
    <w:rsid w:val="00140D91"/>
    <w:rsid w:val="0016525B"/>
    <w:rsid w:val="00183DC5"/>
    <w:rsid w:val="001B2368"/>
    <w:rsid w:val="001C6EF9"/>
    <w:rsid w:val="00236E11"/>
    <w:rsid w:val="002C1BA7"/>
    <w:rsid w:val="002E6C3A"/>
    <w:rsid w:val="003007CC"/>
    <w:rsid w:val="00320396"/>
    <w:rsid w:val="00321A6F"/>
    <w:rsid w:val="00347F0A"/>
    <w:rsid w:val="00357989"/>
    <w:rsid w:val="003B5D9E"/>
    <w:rsid w:val="003D7DDC"/>
    <w:rsid w:val="003E6880"/>
    <w:rsid w:val="00434CD3"/>
    <w:rsid w:val="0046015F"/>
    <w:rsid w:val="0046049C"/>
    <w:rsid w:val="0047259B"/>
    <w:rsid w:val="00491773"/>
    <w:rsid w:val="004B4D75"/>
    <w:rsid w:val="004C1324"/>
    <w:rsid w:val="004F75AC"/>
    <w:rsid w:val="00506A5F"/>
    <w:rsid w:val="00506CBB"/>
    <w:rsid w:val="00540831"/>
    <w:rsid w:val="00546805"/>
    <w:rsid w:val="00565DD4"/>
    <w:rsid w:val="00593A65"/>
    <w:rsid w:val="005B36D2"/>
    <w:rsid w:val="005B7238"/>
    <w:rsid w:val="005C55C6"/>
    <w:rsid w:val="005C71C2"/>
    <w:rsid w:val="005E0B83"/>
    <w:rsid w:val="005E267E"/>
    <w:rsid w:val="005F5CE0"/>
    <w:rsid w:val="00653290"/>
    <w:rsid w:val="006B1E9F"/>
    <w:rsid w:val="006E17C8"/>
    <w:rsid w:val="00731645"/>
    <w:rsid w:val="00741F16"/>
    <w:rsid w:val="00792035"/>
    <w:rsid w:val="007E73B7"/>
    <w:rsid w:val="00817121"/>
    <w:rsid w:val="00853B82"/>
    <w:rsid w:val="0086559C"/>
    <w:rsid w:val="00872B06"/>
    <w:rsid w:val="008A23E3"/>
    <w:rsid w:val="008B1B5F"/>
    <w:rsid w:val="008B72BF"/>
    <w:rsid w:val="00923A5A"/>
    <w:rsid w:val="0096297B"/>
    <w:rsid w:val="0099619D"/>
    <w:rsid w:val="00A078BC"/>
    <w:rsid w:val="00A1296D"/>
    <w:rsid w:val="00AA3949"/>
    <w:rsid w:val="00B5369A"/>
    <w:rsid w:val="00B7534E"/>
    <w:rsid w:val="00BB2F86"/>
    <w:rsid w:val="00BC51DA"/>
    <w:rsid w:val="00C14F0B"/>
    <w:rsid w:val="00CA7DC1"/>
    <w:rsid w:val="00CD2156"/>
    <w:rsid w:val="00D213ED"/>
    <w:rsid w:val="00D63A3F"/>
    <w:rsid w:val="00D726F5"/>
    <w:rsid w:val="00D86211"/>
    <w:rsid w:val="00DA6D68"/>
    <w:rsid w:val="00DE2107"/>
    <w:rsid w:val="00E04FFF"/>
    <w:rsid w:val="00E065FE"/>
    <w:rsid w:val="00E45901"/>
    <w:rsid w:val="00E75CF5"/>
    <w:rsid w:val="00E97F11"/>
    <w:rsid w:val="00EC1A34"/>
    <w:rsid w:val="00F21F86"/>
    <w:rsid w:val="00F27BA0"/>
    <w:rsid w:val="00F37AAC"/>
    <w:rsid w:val="00FA41EB"/>
    <w:rsid w:val="00FF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49"/>
  </w:style>
  <w:style w:type="paragraph" w:styleId="1">
    <w:name w:val="heading 1"/>
    <w:basedOn w:val="a"/>
    <w:next w:val="a"/>
    <w:link w:val="10"/>
    <w:qFormat/>
    <w:rsid w:val="00853B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B82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a4"/>
    <w:qFormat/>
    <w:rsid w:val="00853B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53B82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rsid w:val="00853B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53B8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5F5CE0"/>
    <w:pPr>
      <w:ind w:left="720"/>
      <w:contextualSpacing/>
    </w:pPr>
  </w:style>
  <w:style w:type="character" w:styleId="a6">
    <w:name w:val="Hyperlink"/>
    <w:basedOn w:val="a0"/>
    <w:semiHidden/>
    <w:unhideWhenUsed/>
    <w:rsid w:val="0046015F"/>
    <w:rPr>
      <w:color w:val="0000FF"/>
      <w:u w:val="single"/>
    </w:rPr>
  </w:style>
  <w:style w:type="paragraph" w:customStyle="1" w:styleId="ConsPlusNormal">
    <w:name w:val="ConsPlusNormal"/>
    <w:rsid w:val="004601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213ED"/>
  </w:style>
  <w:style w:type="paragraph" w:styleId="a7">
    <w:name w:val="Balloon Text"/>
    <w:basedOn w:val="a"/>
    <w:link w:val="a8"/>
    <w:uiPriority w:val="99"/>
    <w:semiHidden/>
    <w:unhideWhenUsed/>
    <w:rsid w:val="00F2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F86"/>
    <w:rPr>
      <w:rFonts w:ascii="Tahoma" w:hAnsi="Tahoma" w:cs="Tahoma"/>
      <w:sz w:val="16"/>
      <w:szCs w:val="16"/>
    </w:rPr>
  </w:style>
  <w:style w:type="paragraph" w:customStyle="1" w:styleId="a9">
    <w:name w:val="Таблицы (моноширинный)"/>
    <w:basedOn w:val="a"/>
    <w:next w:val="a"/>
    <w:rsid w:val="003B5D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topleveltext">
    <w:name w:val="formattext topleveltext"/>
    <w:basedOn w:val="a"/>
    <w:rsid w:val="003B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3B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9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82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32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2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4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0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6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CF292-D4D2-4E91-B245-C7624346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Секретарь</cp:lastModifiedBy>
  <cp:revision>2</cp:revision>
  <cp:lastPrinted>2020-12-25T07:13:00Z</cp:lastPrinted>
  <dcterms:created xsi:type="dcterms:W3CDTF">2020-12-25T07:16:00Z</dcterms:created>
  <dcterms:modified xsi:type="dcterms:W3CDTF">2020-12-25T07:16:00Z</dcterms:modified>
</cp:coreProperties>
</file>