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756" w:rsidRPr="00453B7A" w:rsidRDefault="00242756" w:rsidP="0024275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2756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756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756" w:rsidRPr="00453B7A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ТЯГУНСКОГО СЕЛЬСОВЕТА</w:t>
      </w:r>
    </w:p>
    <w:p w:rsidR="00242756" w:rsidRPr="00453B7A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ЗАРИНСКОГО РАЙОНА </w:t>
      </w:r>
      <w:r w:rsidRPr="00453B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АЛТАЙСКОГО КРАЯ</w:t>
      </w:r>
    </w:p>
    <w:p w:rsidR="00242756" w:rsidRPr="00453B7A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42756" w:rsidRPr="00453B7A" w:rsidRDefault="00242756" w:rsidP="00242756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242756" w:rsidRPr="00453B7A" w:rsidRDefault="00242756" w:rsidP="00242756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24.10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    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№ 36</w:t>
      </w:r>
    </w:p>
    <w:p w:rsidR="00242756" w:rsidRPr="00453B7A" w:rsidRDefault="00242756" w:rsidP="00242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ст. </w:t>
      </w:r>
      <w:proofErr w:type="spellStart"/>
      <w:r w:rsidRPr="00453B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Тягун</w:t>
      </w:r>
      <w:proofErr w:type="spellEnd"/>
      <w:r>
        <w:rPr>
          <w:rFonts w:ascii="Calibri" w:eastAsia="Times New Roman" w:hAnsi="Calibri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85pt;margin-top:35.95pt;width:62.35pt;height:57.7pt;z-index:251659264;mso-position-horizontal-relative:text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25048069" r:id="rId5"/>
        </w:object>
      </w:r>
      <w:r w:rsidRPr="00453B7A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</w:tblGrid>
      <w:tr w:rsidR="00242756" w:rsidRPr="00453B7A" w:rsidTr="00986F93">
        <w:tc>
          <w:tcPr>
            <w:tcW w:w="4077" w:type="dxa"/>
            <w:shd w:val="clear" w:color="auto" w:fill="auto"/>
          </w:tcPr>
          <w:p w:rsidR="00242756" w:rsidRPr="00453B7A" w:rsidRDefault="00242756" w:rsidP="00986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42756" w:rsidRPr="00453B7A" w:rsidRDefault="00242756" w:rsidP="00986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B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 размерах  должностных окладов муниципальных служащих администрации Тягунского сельсовета </w:t>
            </w:r>
            <w:proofErr w:type="spellStart"/>
            <w:r w:rsidRPr="00453B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Заринского</w:t>
            </w:r>
            <w:proofErr w:type="spellEnd"/>
            <w:r w:rsidRPr="00453B7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района Алтайского края </w:t>
            </w:r>
          </w:p>
        </w:tc>
      </w:tr>
    </w:tbl>
    <w:p w:rsidR="00242756" w:rsidRPr="00453B7A" w:rsidRDefault="00242756" w:rsidP="00242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242756" w:rsidRPr="00453B7A" w:rsidRDefault="00242756" w:rsidP="00242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42756" w:rsidRPr="00453B7A" w:rsidRDefault="00242756" w:rsidP="00242756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пунктом 4 статьи 86 Бюджетного кодекса Российской Федерации, федеральным законом от 02.03.2007  № 25-ФЗ «О муниципальной службе в Российской Федерации», законом Алтайского края от 07.12.2007 №134-ЗС «О муниципальной службе в Алтайском крае», </w:t>
      </w:r>
      <w:r w:rsidRPr="00453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Алтайского края от 22.06.2023 № 224 «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r w:rsidRPr="00453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с внесенными изменениями </w:t>
      </w: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Правительства Алтайского края от 30.04.2025 № 171</w:t>
      </w:r>
      <w:r w:rsidRPr="00453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депутатов Тягунского сельсовета</w:t>
      </w:r>
    </w:p>
    <w:p w:rsidR="00242756" w:rsidRPr="00453B7A" w:rsidRDefault="00242756" w:rsidP="00242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42756" w:rsidRPr="00453B7A" w:rsidRDefault="00242756" w:rsidP="00242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1. Утвердить размер должностных окладов муниципальных служащих администрации Тягунского сельсовета </w:t>
      </w:r>
      <w:proofErr w:type="spellStart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 (приложение 1).</w:t>
      </w:r>
    </w:p>
    <w:p w:rsidR="00242756" w:rsidRPr="00453B7A" w:rsidRDefault="00242756" w:rsidP="0024275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2. Настоящее решение распространяется на правоотношения, возникшие с 01.01.2025 года.</w:t>
      </w:r>
    </w:p>
    <w:p w:rsidR="00242756" w:rsidRPr="00453B7A" w:rsidRDefault="00242756" w:rsidP="0024275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 Со дня вступления в силу настоящего решения признать утратившими силу решение Совета депутатов Тягунского сельсовета </w:t>
      </w:r>
      <w:proofErr w:type="spellStart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 от 13.10.2023 № 22 «О размерах должностных окладов муниципальных служащих администрации Тягунского сельсовета </w:t>
      </w:r>
      <w:proofErr w:type="spellStart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Заринского</w:t>
      </w:r>
      <w:proofErr w:type="spellEnd"/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района Алтайского края».</w:t>
      </w: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242756" w:rsidRPr="00453B7A" w:rsidRDefault="00242756" w:rsidP="0024275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обнародовать (опубликовать) в соответствии с Уставом муниципального образования сельское поселение </w:t>
      </w:r>
      <w:proofErr w:type="spellStart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Тягунский</w:t>
      </w:r>
      <w:proofErr w:type="spellEnd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proofErr w:type="spellStart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Заринского</w:t>
      </w:r>
      <w:proofErr w:type="spellEnd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Алтайского края. </w:t>
      </w:r>
    </w:p>
    <w:p w:rsidR="00242756" w:rsidRPr="00453B7A" w:rsidRDefault="00242756" w:rsidP="00242756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pacing w:val="-4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 Контроль за выполнением решения возложить на постоянную комиссию Совета депутатов Тягунского сельсовета по бюджету, планированию налоговой и социальной политики муниципального образования </w:t>
      </w:r>
      <w:proofErr w:type="spellStart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Тягунский</w:t>
      </w:r>
      <w:proofErr w:type="spellEnd"/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сельсовет.</w:t>
      </w:r>
    </w:p>
    <w:p w:rsidR="00242756" w:rsidRPr="00453B7A" w:rsidRDefault="00242756" w:rsidP="002427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56" w:rsidRPr="00453B7A" w:rsidRDefault="00242756" w:rsidP="002427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56" w:rsidRPr="00453B7A" w:rsidRDefault="00242756" w:rsidP="002427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56" w:rsidRDefault="00242756" w:rsidP="0024275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ета </w:t>
      </w:r>
      <w:r w:rsidRPr="00453B7A">
        <w:rPr>
          <w:rFonts w:ascii="Times New Roman" w:eastAsia="Times New Roman" w:hAnsi="Times New Roman" w:cs="Times New Roman"/>
          <w:sz w:val="24"/>
          <w:szCs w:val="24"/>
          <w:lang w:eastAsia="ru-RU"/>
        </w:rPr>
        <w:t>Ю.А. Овчинников</w:t>
      </w:r>
    </w:p>
    <w:p w:rsidR="00242756" w:rsidRDefault="00242756" w:rsidP="00242756">
      <w:pPr>
        <w:spacing w:after="0"/>
        <w:rPr>
          <w:rFonts w:ascii="Calibri" w:eastAsia="Calibri" w:hAnsi="Calibri" w:cs="Times New Roman"/>
        </w:rPr>
      </w:pPr>
      <w:r w:rsidRPr="00453B7A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           </w:t>
      </w:r>
    </w:p>
    <w:p w:rsidR="00242756" w:rsidRDefault="00242756" w:rsidP="00242756">
      <w:pPr>
        <w:spacing w:after="0"/>
        <w:rPr>
          <w:rFonts w:ascii="Calibri" w:eastAsia="Calibri" w:hAnsi="Calibri" w:cs="Times New Roman"/>
        </w:rPr>
      </w:pPr>
    </w:p>
    <w:p w:rsidR="00242756" w:rsidRDefault="00242756" w:rsidP="00242756">
      <w:pPr>
        <w:spacing w:after="0"/>
        <w:rPr>
          <w:rFonts w:ascii="Calibri" w:eastAsia="Calibri" w:hAnsi="Calibri" w:cs="Times New Roman"/>
        </w:rPr>
      </w:pPr>
    </w:p>
    <w:p w:rsidR="00242756" w:rsidRDefault="00242756" w:rsidP="0024275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42756" w:rsidRPr="00453B7A" w:rsidRDefault="00242756" w:rsidP="0024275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453B7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242756" w:rsidRPr="00453B7A" w:rsidRDefault="00242756" w:rsidP="0024275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53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к решению Совета депутатов</w:t>
      </w:r>
    </w:p>
    <w:p w:rsidR="00242756" w:rsidRPr="00453B7A" w:rsidRDefault="00242756" w:rsidP="00242756">
      <w:pPr>
        <w:rPr>
          <w:rFonts w:ascii="Times New Roman" w:eastAsia="Calibri" w:hAnsi="Times New Roman" w:cs="Times New Roman"/>
          <w:sz w:val="24"/>
          <w:szCs w:val="24"/>
        </w:rPr>
      </w:pPr>
      <w:r w:rsidRPr="00453B7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от 24</w:t>
      </w:r>
      <w:r w:rsidRPr="00453B7A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453B7A">
        <w:rPr>
          <w:rFonts w:ascii="Times New Roman" w:eastAsia="Calibri" w:hAnsi="Times New Roman" w:cs="Times New Roman"/>
          <w:sz w:val="24"/>
          <w:szCs w:val="24"/>
        </w:rPr>
        <w:t>.2025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№36</w:t>
      </w:r>
    </w:p>
    <w:p w:rsidR="00242756" w:rsidRPr="00453B7A" w:rsidRDefault="00242756" w:rsidP="00242756">
      <w:pPr>
        <w:rPr>
          <w:rFonts w:ascii="Times New Roman" w:eastAsia="Calibri" w:hAnsi="Times New Roman" w:cs="Times New Roman"/>
          <w:sz w:val="24"/>
          <w:szCs w:val="24"/>
        </w:rPr>
      </w:pPr>
    </w:p>
    <w:p w:rsidR="00242756" w:rsidRPr="00453B7A" w:rsidRDefault="00242756" w:rsidP="00242756">
      <w:pPr>
        <w:rPr>
          <w:rFonts w:ascii="Times New Roman" w:eastAsia="Calibri" w:hAnsi="Times New Roman" w:cs="Times New Roman"/>
          <w:sz w:val="24"/>
          <w:szCs w:val="24"/>
        </w:rPr>
      </w:pPr>
    </w:p>
    <w:p w:rsidR="00242756" w:rsidRPr="00453B7A" w:rsidRDefault="00242756" w:rsidP="0024275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53B7A">
        <w:rPr>
          <w:rFonts w:ascii="Times New Roman" w:eastAsia="Calibri" w:hAnsi="Times New Roman" w:cs="Times New Roman"/>
          <w:sz w:val="24"/>
          <w:szCs w:val="24"/>
        </w:rPr>
        <w:t>Размер должностных окладов муниципальных служащих</w:t>
      </w:r>
    </w:p>
    <w:p w:rsidR="00242756" w:rsidRPr="00453B7A" w:rsidRDefault="00242756" w:rsidP="0024275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53B7A">
        <w:rPr>
          <w:rFonts w:ascii="Times New Roman" w:eastAsia="Calibri" w:hAnsi="Times New Roman" w:cs="Times New Roman"/>
          <w:sz w:val="24"/>
          <w:szCs w:val="24"/>
        </w:rPr>
        <w:t xml:space="preserve"> Администрации Тягунского сельсовета </w:t>
      </w:r>
      <w:proofErr w:type="spellStart"/>
      <w:r w:rsidRPr="00453B7A">
        <w:rPr>
          <w:rFonts w:ascii="Times New Roman" w:eastAsia="Calibri" w:hAnsi="Times New Roman" w:cs="Times New Roman"/>
          <w:sz w:val="24"/>
          <w:szCs w:val="24"/>
        </w:rPr>
        <w:t>Заринского</w:t>
      </w:r>
      <w:proofErr w:type="spellEnd"/>
      <w:r w:rsidRPr="00453B7A">
        <w:rPr>
          <w:rFonts w:ascii="Times New Roman" w:eastAsia="Calibri" w:hAnsi="Times New Roman" w:cs="Times New Roman"/>
          <w:sz w:val="24"/>
          <w:szCs w:val="24"/>
        </w:rPr>
        <w:t xml:space="preserve"> района Алтайского края</w:t>
      </w:r>
    </w:p>
    <w:p w:rsidR="00242756" w:rsidRPr="00453B7A" w:rsidRDefault="00242756" w:rsidP="0024275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242756" w:rsidRPr="00453B7A" w:rsidTr="00986F93">
        <w:tc>
          <w:tcPr>
            <w:tcW w:w="846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4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115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Размер денежного содержания, </w:t>
            </w:r>
            <w:proofErr w:type="spellStart"/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242756" w:rsidRPr="00453B7A" w:rsidTr="00986F93">
        <w:tc>
          <w:tcPr>
            <w:tcW w:w="846" w:type="dxa"/>
            <w:vMerge w:val="restart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vMerge w:val="restart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242756" w:rsidRPr="00453B7A" w:rsidTr="00986F93">
        <w:tc>
          <w:tcPr>
            <w:tcW w:w="846" w:type="dxa"/>
            <w:vMerge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  <w:vMerge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Численность свыше</w:t>
            </w:r>
          </w:p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тыс.человек</w:t>
            </w:r>
            <w:proofErr w:type="spellEnd"/>
          </w:p>
        </w:tc>
      </w:tr>
      <w:tr w:rsidR="00242756" w:rsidRPr="00453B7A" w:rsidTr="00986F93">
        <w:tc>
          <w:tcPr>
            <w:tcW w:w="846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:rsidR="00242756" w:rsidRPr="00453B7A" w:rsidRDefault="00242756" w:rsidP="00986F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:rsidR="00242756" w:rsidRPr="00453B7A" w:rsidRDefault="00242756" w:rsidP="00986F9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3B7A">
              <w:rPr>
                <w:rFonts w:ascii="Times New Roman" w:eastAsia="Calibri" w:hAnsi="Times New Roman" w:cs="Times New Roman"/>
                <w:sz w:val="24"/>
                <w:szCs w:val="24"/>
              </w:rPr>
              <w:t>8804,00</w:t>
            </w:r>
          </w:p>
        </w:tc>
      </w:tr>
    </w:tbl>
    <w:p w:rsidR="00242756" w:rsidRPr="00453B7A" w:rsidRDefault="00242756" w:rsidP="00242756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2756" w:rsidRPr="00453B7A" w:rsidRDefault="00242756" w:rsidP="00242756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242756" w:rsidRPr="00453B7A" w:rsidRDefault="00242756" w:rsidP="00242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56" w:rsidRPr="00884CC4" w:rsidRDefault="00242756" w:rsidP="00242756">
      <w:pPr>
        <w:spacing w:after="40"/>
        <w:rPr>
          <w:rFonts w:ascii="Arial" w:eastAsia="Arial" w:hAnsi="Arial" w:cs="Arial"/>
          <w:sz w:val="24"/>
          <w:szCs w:val="24"/>
          <w:lang w:eastAsia="ru-RU"/>
        </w:rPr>
      </w:pPr>
    </w:p>
    <w:p w:rsidR="00242756" w:rsidRPr="00884CC4" w:rsidRDefault="00242756" w:rsidP="00242756">
      <w:pPr>
        <w:spacing w:after="40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:rsidR="00D5394A" w:rsidRDefault="00D5394A"/>
    <w:sectPr w:rsidR="00D53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F29"/>
    <w:rsid w:val="00242756"/>
    <w:rsid w:val="00B54F29"/>
    <w:rsid w:val="00D5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4D7ECD"/>
  <w15:chartTrackingRefBased/>
  <w15:docId w15:val="{602C8687-8346-4374-8A8C-832E5416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42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42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Tyagun</dc:creator>
  <cp:keywords/>
  <dc:description/>
  <cp:lastModifiedBy>Tyagun</cp:lastModifiedBy>
  <cp:revision>2</cp:revision>
  <dcterms:created xsi:type="dcterms:W3CDTF">2025-11-19T02:00:00Z</dcterms:created>
  <dcterms:modified xsi:type="dcterms:W3CDTF">2025-11-19T02:01:00Z</dcterms:modified>
</cp:coreProperties>
</file>