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7" w:rsidRPr="000E5719" w:rsidRDefault="006E1257" w:rsidP="006E1257">
      <w:pPr>
        <w:tabs>
          <w:tab w:val="left" w:pos="4335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-262890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267177" w:rsidRPr="000E5719" w:rsidRDefault="00267177" w:rsidP="00267177">
      <w:pPr>
        <w:pStyle w:val="a6"/>
        <w:ind w:firstLine="709"/>
        <w:jc w:val="left"/>
        <w:rPr>
          <w:b w:val="0"/>
          <w:sz w:val="26"/>
          <w:szCs w:val="26"/>
        </w:rPr>
      </w:pPr>
    </w:p>
    <w:p w:rsidR="00267177" w:rsidRPr="000E5719" w:rsidRDefault="00267177" w:rsidP="00267177">
      <w:pPr>
        <w:pStyle w:val="a6"/>
        <w:ind w:firstLine="709"/>
        <w:jc w:val="left"/>
        <w:rPr>
          <w:sz w:val="26"/>
          <w:szCs w:val="26"/>
        </w:rPr>
      </w:pPr>
    </w:p>
    <w:p w:rsidR="00267177" w:rsidRPr="00F707B3" w:rsidRDefault="00267177" w:rsidP="00267177">
      <w:pPr>
        <w:pStyle w:val="a6"/>
        <w:rPr>
          <w:rFonts w:ascii="Arial" w:hAnsi="Arial" w:cs="Arial"/>
          <w:sz w:val="24"/>
          <w:szCs w:val="24"/>
        </w:rPr>
      </w:pPr>
      <w:r w:rsidRPr="00F707B3">
        <w:rPr>
          <w:rFonts w:ascii="Arial" w:hAnsi="Arial" w:cs="Arial"/>
          <w:sz w:val="24"/>
          <w:szCs w:val="24"/>
        </w:rPr>
        <w:t>СО</w:t>
      </w:r>
      <w:r w:rsidR="006E1257" w:rsidRPr="00F707B3">
        <w:rPr>
          <w:rFonts w:ascii="Arial" w:hAnsi="Arial" w:cs="Arial"/>
          <w:sz w:val="24"/>
          <w:szCs w:val="24"/>
        </w:rPr>
        <w:t>ВЕТ</w:t>
      </w:r>
      <w:r w:rsidRPr="00F707B3">
        <w:rPr>
          <w:rFonts w:ascii="Arial" w:hAnsi="Arial" w:cs="Arial"/>
          <w:sz w:val="24"/>
          <w:szCs w:val="24"/>
        </w:rPr>
        <w:t xml:space="preserve"> ДЕПУТАТОВ  </w:t>
      </w:r>
      <w:r w:rsidR="006E1257" w:rsidRPr="00F707B3">
        <w:rPr>
          <w:rFonts w:ascii="Arial" w:hAnsi="Arial" w:cs="Arial"/>
          <w:sz w:val="24"/>
          <w:szCs w:val="24"/>
        </w:rPr>
        <w:t>ЖУЛАНИХИНСКОГО</w:t>
      </w:r>
      <w:r w:rsidRPr="00F707B3">
        <w:rPr>
          <w:rFonts w:ascii="Arial" w:hAnsi="Arial" w:cs="Arial"/>
          <w:sz w:val="24"/>
          <w:szCs w:val="24"/>
        </w:rPr>
        <w:t xml:space="preserve"> СЕЛЬСОВЕТА</w:t>
      </w:r>
    </w:p>
    <w:p w:rsidR="00267177" w:rsidRPr="00F707B3" w:rsidRDefault="00267177" w:rsidP="00267177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F707B3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8A5224" w:rsidRPr="00F707B3" w:rsidRDefault="008A5224" w:rsidP="008A5224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267177" w:rsidRPr="00F707B3" w:rsidRDefault="00E50B11" w:rsidP="00E50B11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 w:rsidRPr="00F707B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A5224" w:rsidRPr="00F707B3">
        <w:rPr>
          <w:rFonts w:ascii="Arial" w:hAnsi="Arial" w:cs="Arial"/>
          <w:sz w:val="24"/>
          <w:szCs w:val="24"/>
        </w:rPr>
        <w:t xml:space="preserve"> РЕШЕНИЕ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267177" w:rsidRPr="00F707B3" w:rsidTr="00015DA3">
        <w:trPr>
          <w:trHeight w:val="447"/>
        </w:trPr>
        <w:tc>
          <w:tcPr>
            <w:tcW w:w="8568" w:type="dxa"/>
          </w:tcPr>
          <w:p w:rsidR="00267177" w:rsidRPr="00F707B3" w:rsidRDefault="008A5224" w:rsidP="008A5224">
            <w:pPr>
              <w:pStyle w:val="1"/>
              <w:framePr w:wrap="around"/>
              <w:ind w:firstLine="709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F707B3">
              <w:rPr>
                <w:rFonts w:ascii="Arial" w:hAnsi="Arial" w:cs="Arial"/>
                <w:i w:val="0"/>
                <w:sz w:val="24"/>
                <w:szCs w:val="24"/>
              </w:rPr>
              <w:t>с.Жуланиха</w:t>
            </w:r>
          </w:p>
        </w:tc>
      </w:tr>
    </w:tbl>
    <w:p w:rsidR="00267177" w:rsidRPr="00F707B3" w:rsidRDefault="00267177" w:rsidP="00267177">
      <w:pPr>
        <w:ind w:firstLine="709"/>
        <w:jc w:val="both"/>
        <w:rPr>
          <w:rFonts w:ascii="Arial" w:hAnsi="Arial" w:cs="Arial"/>
        </w:rPr>
      </w:pPr>
    </w:p>
    <w:p w:rsidR="00267177" w:rsidRPr="00F707B3" w:rsidRDefault="00E50B11" w:rsidP="00267177">
      <w:pPr>
        <w:rPr>
          <w:rFonts w:ascii="Arial" w:hAnsi="Arial" w:cs="Arial"/>
        </w:rPr>
      </w:pPr>
      <w:r w:rsidRPr="00F707B3">
        <w:rPr>
          <w:rFonts w:ascii="Arial" w:hAnsi="Arial" w:cs="Arial"/>
        </w:rPr>
        <w:t>19.12.</w:t>
      </w:r>
      <w:r w:rsidR="00267177" w:rsidRPr="00F707B3">
        <w:rPr>
          <w:rFonts w:ascii="Arial" w:hAnsi="Arial" w:cs="Arial"/>
        </w:rPr>
        <w:t xml:space="preserve"> 2018                                                                                                 </w:t>
      </w:r>
      <w:r w:rsidR="006E1257" w:rsidRPr="00F707B3">
        <w:rPr>
          <w:rFonts w:ascii="Arial" w:hAnsi="Arial" w:cs="Arial"/>
        </w:rPr>
        <w:t xml:space="preserve">   </w:t>
      </w:r>
      <w:r w:rsidR="00267177" w:rsidRPr="00F707B3">
        <w:rPr>
          <w:rFonts w:ascii="Arial" w:hAnsi="Arial" w:cs="Arial"/>
        </w:rPr>
        <w:t xml:space="preserve"> № </w:t>
      </w:r>
      <w:r w:rsidRPr="00F707B3">
        <w:rPr>
          <w:rFonts w:ascii="Arial" w:hAnsi="Arial" w:cs="Arial"/>
        </w:rPr>
        <w:t>39</w:t>
      </w:r>
    </w:p>
    <w:p w:rsidR="00267177" w:rsidRPr="00F707B3" w:rsidRDefault="006E1257" w:rsidP="006E1257">
      <w:pPr>
        <w:ind w:firstLine="709"/>
        <w:rPr>
          <w:rFonts w:ascii="Arial" w:hAnsi="Arial" w:cs="Arial"/>
        </w:rPr>
      </w:pPr>
      <w:r w:rsidRPr="00F707B3">
        <w:rPr>
          <w:rFonts w:ascii="Arial" w:hAnsi="Arial" w:cs="Arial"/>
        </w:rPr>
        <w:t xml:space="preserve">                                                         </w:t>
      </w:r>
    </w:p>
    <w:p w:rsidR="00267177" w:rsidRPr="00F707B3" w:rsidRDefault="00267177" w:rsidP="00267177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67177" w:rsidRPr="00F707B3" w:rsidTr="00015DA3">
        <w:trPr>
          <w:trHeight w:val="921"/>
        </w:trPr>
        <w:tc>
          <w:tcPr>
            <w:tcW w:w="4361" w:type="dxa"/>
          </w:tcPr>
          <w:p w:rsidR="00267177" w:rsidRPr="00F707B3" w:rsidRDefault="00267177" w:rsidP="008A5224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F707B3">
              <w:rPr>
                <w:sz w:val="24"/>
                <w:szCs w:val="24"/>
              </w:rPr>
              <w:t xml:space="preserve">О внесении изменений в «Положение о  бюджетном процессе и финансовом контроле в муниципальном образовании </w:t>
            </w:r>
            <w:r w:rsidR="006E1257" w:rsidRPr="00F707B3">
              <w:rPr>
                <w:sz w:val="24"/>
                <w:szCs w:val="24"/>
              </w:rPr>
              <w:t>Жуланихинский</w:t>
            </w:r>
            <w:r w:rsidRPr="00F707B3">
              <w:rPr>
                <w:sz w:val="24"/>
                <w:szCs w:val="24"/>
              </w:rPr>
              <w:t xml:space="preserve"> сельсовет Заринского района Алтайского края», утверждённое решением  Со</w:t>
            </w:r>
            <w:r w:rsidR="006E1257" w:rsidRPr="00F707B3">
              <w:rPr>
                <w:sz w:val="24"/>
                <w:szCs w:val="24"/>
              </w:rPr>
              <w:t>вета</w:t>
            </w:r>
            <w:r w:rsidRPr="00F707B3">
              <w:rPr>
                <w:sz w:val="24"/>
                <w:szCs w:val="24"/>
              </w:rPr>
              <w:t xml:space="preserve"> депутатов </w:t>
            </w:r>
            <w:r w:rsidR="006E1257" w:rsidRPr="00F707B3">
              <w:rPr>
                <w:sz w:val="24"/>
                <w:szCs w:val="24"/>
              </w:rPr>
              <w:t>Жуланихинского</w:t>
            </w:r>
            <w:r w:rsidRPr="00F707B3">
              <w:rPr>
                <w:sz w:val="24"/>
                <w:szCs w:val="24"/>
              </w:rPr>
              <w:t xml:space="preserve"> сельсовета от </w:t>
            </w:r>
            <w:r w:rsidR="007F7B5C" w:rsidRPr="00F707B3">
              <w:rPr>
                <w:sz w:val="24"/>
                <w:szCs w:val="24"/>
              </w:rPr>
              <w:t>19.12.2013 № 25</w:t>
            </w:r>
          </w:p>
        </w:tc>
      </w:tr>
    </w:tbl>
    <w:p w:rsidR="00267177" w:rsidRPr="00F707B3" w:rsidRDefault="00267177" w:rsidP="00267177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67177" w:rsidRPr="00F707B3" w:rsidRDefault="007F7B5C" w:rsidP="00F707B3">
      <w:pPr>
        <w:ind w:firstLine="709"/>
        <w:jc w:val="both"/>
        <w:rPr>
          <w:rFonts w:ascii="Arial" w:hAnsi="Arial" w:cs="Arial"/>
        </w:rPr>
      </w:pPr>
      <w:r w:rsidRPr="00F707B3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="006E1257" w:rsidRPr="00F707B3">
        <w:rPr>
          <w:rFonts w:ascii="Arial" w:hAnsi="Arial" w:cs="Arial"/>
        </w:rPr>
        <w:t xml:space="preserve"> с законом Алтайского края от 04.10.2017 № 70-ЗС из названия Закона Алтайского края от 03.09.2007 № 75-ЗС «О бюджетном процессе и финансовом контроле в Алтайском крае, </w:t>
      </w:r>
      <w:r w:rsidRPr="00F707B3">
        <w:rPr>
          <w:rFonts w:ascii="Arial" w:hAnsi="Arial" w:cs="Arial"/>
        </w:rPr>
        <w:t xml:space="preserve">с Уставом муниципального образования Жуланихинский сельсовет, </w:t>
      </w:r>
      <w:r w:rsidR="006E1257" w:rsidRPr="00F707B3">
        <w:rPr>
          <w:rFonts w:ascii="Arial" w:hAnsi="Arial" w:cs="Arial"/>
        </w:rPr>
        <w:t>Совет депутатов Жуланихинского сельсовета</w:t>
      </w:r>
    </w:p>
    <w:p w:rsidR="00267177" w:rsidRPr="00F707B3" w:rsidRDefault="00267177" w:rsidP="00F707B3">
      <w:pPr>
        <w:ind w:firstLine="709"/>
        <w:jc w:val="both"/>
        <w:rPr>
          <w:rFonts w:ascii="Arial" w:hAnsi="Arial" w:cs="Arial"/>
        </w:rPr>
      </w:pPr>
    </w:p>
    <w:p w:rsidR="00267177" w:rsidRPr="00F707B3" w:rsidRDefault="006E1257" w:rsidP="00F707B3">
      <w:pPr>
        <w:ind w:firstLine="709"/>
        <w:rPr>
          <w:rFonts w:ascii="Arial" w:hAnsi="Arial" w:cs="Arial"/>
        </w:rPr>
      </w:pPr>
      <w:r w:rsidRPr="00F707B3">
        <w:rPr>
          <w:rFonts w:ascii="Arial" w:hAnsi="Arial" w:cs="Arial"/>
        </w:rPr>
        <w:t xml:space="preserve">                                                                 </w:t>
      </w:r>
      <w:r w:rsidR="00267177" w:rsidRPr="00F707B3">
        <w:rPr>
          <w:rFonts w:ascii="Arial" w:hAnsi="Arial" w:cs="Arial"/>
        </w:rPr>
        <w:t>РЕШИЛ:</w:t>
      </w:r>
    </w:p>
    <w:p w:rsidR="00267177" w:rsidRPr="00F707B3" w:rsidRDefault="00267177" w:rsidP="00F707B3">
      <w:pPr>
        <w:ind w:firstLine="709"/>
        <w:jc w:val="both"/>
        <w:rPr>
          <w:rFonts w:ascii="Arial" w:hAnsi="Arial" w:cs="Arial"/>
          <w:color w:val="000000"/>
        </w:rPr>
      </w:pPr>
      <w:r w:rsidRPr="00F707B3">
        <w:rPr>
          <w:rFonts w:ascii="Arial" w:hAnsi="Arial" w:cs="Arial"/>
          <w:color w:val="000000"/>
        </w:rPr>
        <w:t xml:space="preserve">1. Внести в «Положение </w:t>
      </w:r>
      <w:r w:rsidRPr="00F707B3">
        <w:rPr>
          <w:rFonts w:ascii="Arial" w:hAnsi="Arial" w:cs="Arial"/>
        </w:rPr>
        <w:t xml:space="preserve">о бюджетном процессе и финансовом контроле в муниципальном образовании </w:t>
      </w:r>
      <w:r w:rsidR="007F7B5C" w:rsidRPr="00F707B3">
        <w:rPr>
          <w:rFonts w:ascii="Arial" w:hAnsi="Arial" w:cs="Arial"/>
        </w:rPr>
        <w:t>Жуланихинский</w:t>
      </w:r>
      <w:r w:rsidRPr="00F707B3">
        <w:rPr>
          <w:rFonts w:ascii="Arial" w:hAnsi="Arial" w:cs="Arial"/>
        </w:rPr>
        <w:t xml:space="preserve"> сельсовет Заринского района Алтайского края</w:t>
      </w:r>
      <w:r w:rsidRPr="00F707B3">
        <w:rPr>
          <w:rFonts w:ascii="Arial" w:hAnsi="Arial" w:cs="Arial"/>
          <w:color w:val="000000"/>
        </w:rPr>
        <w:t>», утвержденное решением Со</w:t>
      </w:r>
      <w:r w:rsidR="007F7B5C" w:rsidRPr="00F707B3">
        <w:rPr>
          <w:rFonts w:ascii="Arial" w:hAnsi="Arial" w:cs="Arial"/>
          <w:color w:val="000000"/>
        </w:rPr>
        <w:t>вета</w:t>
      </w:r>
      <w:r w:rsidRPr="00F707B3">
        <w:rPr>
          <w:rFonts w:ascii="Arial" w:hAnsi="Arial" w:cs="Arial"/>
          <w:color w:val="000000"/>
        </w:rPr>
        <w:t xml:space="preserve"> депутатов </w:t>
      </w:r>
      <w:r w:rsidR="007F7B5C" w:rsidRPr="00F707B3">
        <w:rPr>
          <w:rFonts w:ascii="Arial" w:hAnsi="Arial" w:cs="Arial"/>
          <w:color w:val="000000"/>
        </w:rPr>
        <w:t>Жуланихинского</w:t>
      </w:r>
      <w:r w:rsidRPr="00F707B3">
        <w:rPr>
          <w:rFonts w:ascii="Arial" w:hAnsi="Arial" w:cs="Arial"/>
          <w:color w:val="000000"/>
        </w:rPr>
        <w:t xml:space="preserve"> сельсовета от </w:t>
      </w:r>
      <w:r w:rsidR="007F7B5C" w:rsidRPr="00F707B3">
        <w:rPr>
          <w:rFonts w:ascii="Arial" w:hAnsi="Arial" w:cs="Arial"/>
        </w:rPr>
        <w:t xml:space="preserve">19.12.2013 № 25, </w:t>
      </w:r>
      <w:r w:rsidRPr="00F707B3">
        <w:rPr>
          <w:rFonts w:ascii="Arial" w:hAnsi="Arial" w:cs="Arial"/>
          <w:color w:val="000000"/>
        </w:rPr>
        <w:t>следующие изменения:</w:t>
      </w:r>
    </w:p>
    <w:p w:rsidR="008A5224" w:rsidRPr="00F707B3" w:rsidRDefault="004C17B1" w:rsidP="00F707B3">
      <w:pPr>
        <w:ind w:firstLine="709"/>
        <w:jc w:val="both"/>
        <w:rPr>
          <w:rFonts w:ascii="Arial" w:hAnsi="Arial" w:cs="Arial"/>
          <w:color w:val="000000"/>
        </w:rPr>
      </w:pPr>
      <w:r w:rsidRPr="00F707B3">
        <w:rPr>
          <w:rFonts w:ascii="Arial" w:hAnsi="Arial" w:cs="Arial"/>
          <w:color w:val="000000"/>
        </w:rPr>
        <w:t>Статью 22 Положения дополнить пунктом следующего содержания:</w:t>
      </w:r>
    </w:p>
    <w:p w:rsidR="004C17B1" w:rsidRPr="00F707B3" w:rsidRDefault="004C17B1" w:rsidP="00F707B3">
      <w:pPr>
        <w:ind w:firstLine="709"/>
        <w:jc w:val="both"/>
        <w:rPr>
          <w:rFonts w:ascii="Arial" w:hAnsi="Arial" w:cs="Arial"/>
          <w:color w:val="000000"/>
        </w:rPr>
      </w:pPr>
      <w:r w:rsidRPr="00F707B3">
        <w:rPr>
          <w:rFonts w:ascii="Arial" w:hAnsi="Arial" w:cs="Arial"/>
          <w:color w:val="000000"/>
        </w:rPr>
        <w:t>«проект бюджетной сметы, предоставляемый в случае возникновения разногласий с финансовым органом»;</w:t>
      </w:r>
    </w:p>
    <w:p w:rsidR="004C17B1" w:rsidRPr="00F707B3" w:rsidRDefault="004C17B1" w:rsidP="00F707B3">
      <w:pPr>
        <w:ind w:firstLine="709"/>
        <w:jc w:val="both"/>
        <w:rPr>
          <w:rFonts w:ascii="Arial" w:hAnsi="Arial" w:cs="Arial"/>
          <w:color w:val="000000"/>
        </w:rPr>
      </w:pPr>
      <w:r w:rsidRPr="00F707B3">
        <w:rPr>
          <w:rFonts w:ascii="Arial" w:hAnsi="Arial" w:cs="Arial"/>
          <w:color w:val="000000"/>
        </w:rPr>
        <w:t>Статью 29 пункт 1 изложить в следующей редакции:</w:t>
      </w:r>
    </w:p>
    <w:p w:rsidR="004C17B1" w:rsidRPr="00F707B3" w:rsidRDefault="004C17B1" w:rsidP="00F707B3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07B3">
        <w:rPr>
          <w:rFonts w:ascii="Arial" w:hAnsi="Arial" w:cs="Arial"/>
          <w:color w:val="000000"/>
        </w:rPr>
        <w:t xml:space="preserve">             «</w:t>
      </w:r>
      <w:r w:rsidRPr="00F707B3">
        <w:rPr>
          <w:rFonts w:ascii="Arial" w:hAnsi="Arial" w:cs="Arial"/>
        </w:rPr>
        <w:t>Глава администрации Жуланихинского сельсовета не позднее 1 мая текущего года вносит в Совет</w:t>
      </w:r>
      <w:r w:rsidRPr="00F707B3">
        <w:rPr>
          <w:rStyle w:val="af4"/>
          <w:rFonts w:ascii="Arial" w:hAnsi="Arial" w:cs="Arial"/>
          <w:b w:val="0"/>
        </w:rPr>
        <w:t xml:space="preserve"> депутатов Жуланихинского сельсовета</w:t>
      </w:r>
      <w:r w:rsidRPr="00F707B3">
        <w:rPr>
          <w:rFonts w:ascii="Arial" w:hAnsi="Arial" w:cs="Arial"/>
        </w:rPr>
        <w:t xml:space="preserve"> отчет об исполнении  бюджета  поселения за отчетный финансовый год»</w:t>
      </w:r>
    </w:p>
    <w:p w:rsidR="00FC7DA9" w:rsidRPr="00F707B3" w:rsidRDefault="004C17B1" w:rsidP="00F707B3">
      <w:pPr>
        <w:ind w:firstLine="709"/>
        <w:jc w:val="both"/>
        <w:rPr>
          <w:rFonts w:ascii="Arial" w:hAnsi="Arial" w:cs="Arial"/>
        </w:rPr>
      </w:pPr>
      <w:r w:rsidRPr="00F707B3">
        <w:rPr>
          <w:rFonts w:ascii="Arial" w:hAnsi="Arial" w:cs="Arial"/>
          <w:color w:val="000000"/>
        </w:rPr>
        <w:t xml:space="preserve">           </w:t>
      </w:r>
      <w:r w:rsidR="00FC7DA9" w:rsidRPr="00F707B3">
        <w:rPr>
          <w:rFonts w:ascii="Arial" w:hAnsi="Arial" w:cs="Arial"/>
          <w:color w:val="000000"/>
        </w:rPr>
        <w:t xml:space="preserve">2. </w:t>
      </w:r>
      <w:r w:rsidR="00FC7DA9" w:rsidRPr="00F707B3">
        <w:rPr>
          <w:rFonts w:ascii="Arial" w:hAnsi="Arial" w:cs="Arial"/>
        </w:rPr>
        <w:t>Настоящее решение обнародовать в установленном порядке.</w:t>
      </w:r>
    </w:p>
    <w:p w:rsidR="007F7B5C" w:rsidRPr="00F707B3" w:rsidRDefault="00FC7DA9" w:rsidP="00F707B3">
      <w:pPr>
        <w:ind w:firstLine="709"/>
        <w:jc w:val="both"/>
        <w:rPr>
          <w:rFonts w:ascii="Arial" w:hAnsi="Arial" w:cs="Arial"/>
        </w:rPr>
      </w:pPr>
      <w:r w:rsidRPr="00F707B3">
        <w:rPr>
          <w:rFonts w:ascii="Arial" w:hAnsi="Arial" w:cs="Arial"/>
          <w:color w:val="000000"/>
        </w:rPr>
        <w:t>3</w:t>
      </w:r>
      <w:r w:rsidR="007F7B5C" w:rsidRPr="00F707B3">
        <w:rPr>
          <w:rFonts w:ascii="Arial" w:hAnsi="Arial" w:cs="Arial"/>
        </w:rPr>
        <w:t xml:space="preserve">. Контроль за исполнением настоящего решения  возложить на постоянную комиссию Совета депутатов Жуланихинского сельсовета по </w:t>
      </w:r>
      <w:proofErr w:type="spellStart"/>
      <w:proofErr w:type="gramStart"/>
      <w:r w:rsidR="007F7B5C" w:rsidRPr="00F707B3">
        <w:rPr>
          <w:rFonts w:ascii="Arial" w:hAnsi="Arial" w:cs="Arial"/>
        </w:rPr>
        <w:t>по</w:t>
      </w:r>
      <w:proofErr w:type="spellEnd"/>
      <w:proofErr w:type="gramEnd"/>
      <w:r w:rsidR="007F7B5C" w:rsidRPr="00F707B3">
        <w:rPr>
          <w:rFonts w:ascii="Arial" w:hAnsi="Arial" w:cs="Arial"/>
        </w:rPr>
        <w:t xml:space="preserve"> бюджету, кредитной и налоговой политике (председатель </w:t>
      </w:r>
      <w:proofErr w:type="spellStart"/>
      <w:r w:rsidR="007F7B5C" w:rsidRPr="00F707B3">
        <w:rPr>
          <w:rFonts w:ascii="Arial" w:hAnsi="Arial" w:cs="Arial"/>
        </w:rPr>
        <w:t>Ибе</w:t>
      </w:r>
      <w:proofErr w:type="spellEnd"/>
      <w:r w:rsidR="007F7B5C" w:rsidRPr="00F707B3">
        <w:rPr>
          <w:rFonts w:ascii="Arial" w:hAnsi="Arial" w:cs="Arial"/>
        </w:rPr>
        <w:t xml:space="preserve"> О.А.).</w:t>
      </w:r>
    </w:p>
    <w:p w:rsidR="00267177" w:rsidRPr="00F707B3" w:rsidRDefault="00267177" w:rsidP="00F707B3">
      <w:pPr>
        <w:ind w:firstLine="709"/>
        <w:jc w:val="both"/>
        <w:rPr>
          <w:rFonts w:ascii="Arial" w:hAnsi="Arial" w:cs="Arial"/>
          <w:color w:val="000000"/>
        </w:rPr>
      </w:pPr>
    </w:p>
    <w:p w:rsidR="00267177" w:rsidRPr="00F707B3" w:rsidRDefault="00267177" w:rsidP="00F707B3">
      <w:pPr>
        <w:ind w:firstLine="709"/>
        <w:jc w:val="both"/>
        <w:rPr>
          <w:rFonts w:ascii="Arial" w:hAnsi="Arial" w:cs="Arial"/>
          <w:color w:val="000000"/>
        </w:rPr>
      </w:pPr>
    </w:p>
    <w:p w:rsidR="00C52B7E" w:rsidRPr="00F707B3" w:rsidRDefault="00267177" w:rsidP="00F707B3">
      <w:pPr>
        <w:ind w:firstLine="709"/>
        <w:jc w:val="both"/>
        <w:rPr>
          <w:rFonts w:ascii="Arial" w:hAnsi="Arial" w:cs="Arial"/>
          <w:color w:val="000000"/>
        </w:rPr>
      </w:pPr>
      <w:r w:rsidRPr="00F707B3">
        <w:rPr>
          <w:rFonts w:ascii="Arial" w:hAnsi="Arial" w:cs="Arial"/>
          <w:color w:val="000000"/>
        </w:rPr>
        <w:t>Глава сельсовета</w:t>
      </w:r>
      <w:r w:rsidRPr="00F707B3">
        <w:rPr>
          <w:rFonts w:ascii="Arial" w:hAnsi="Arial" w:cs="Arial"/>
          <w:color w:val="000000"/>
        </w:rPr>
        <w:tab/>
      </w:r>
      <w:r w:rsidRPr="00F707B3">
        <w:rPr>
          <w:rFonts w:ascii="Arial" w:hAnsi="Arial" w:cs="Arial"/>
          <w:color w:val="000000"/>
        </w:rPr>
        <w:tab/>
      </w:r>
      <w:r w:rsidRPr="00F707B3">
        <w:rPr>
          <w:rFonts w:ascii="Arial" w:hAnsi="Arial" w:cs="Arial"/>
          <w:color w:val="000000"/>
        </w:rPr>
        <w:tab/>
      </w:r>
      <w:r w:rsidRPr="00F707B3">
        <w:rPr>
          <w:rFonts w:ascii="Arial" w:hAnsi="Arial" w:cs="Arial"/>
          <w:color w:val="000000"/>
        </w:rPr>
        <w:tab/>
      </w:r>
      <w:r w:rsidRPr="00F707B3">
        <w:rPr>
          <w:rFonts w:ascii="Arial" w:hAnsi="Arial" w:cs="Arial"/>
          <w:color w:val="000000"/>
        </w:rPr>
        <w:tab/>
      </w:r>
      <w:r w:rsidRPr="00F707B3">
        <w:rPr>
          <w:rFonts w:ascii="Arial" w:hAnsi="Arial" w:cs="Arial"/>
          <w:color w:val="000000"/>
        </w:rPr>
        <w:tab/>
      </w:r>
      <w:r w:rsidRPr="00F707B3">
        <w:rPr>
          <w:rFonts w:ascii="Arial" w:hAnsi="Arial" w:cs="Arial"/>
          <w:color w:val="000000"/>
        </w:rPr>
        <w:tab/>
        <w:t>И.</w:t>
      </w:r>
      <w:r w:rsidR="007F7B5C" w:rsidRPr="00F707B3">
        <w:rPr>
          <w:rFonts w:ascii="Arial" w:hAnsi="Arial" w:cs="Arial"/>
          <w:color w:val="000000"/>
        </w:rPr>
        <w:t>А</w:t>
      </w:r>
      <w:r w:rsidRPr="00F707B3">
        <w:rPr>
          <w:rFonts w:ascii="Arial" w:hAnsi="Arial" w:cs="Arial"/>
          <w:color w:val="000000"/>
        </w:rPr>
        <w:t>. К</w:t>
      </w:r>
      <w:r w:rsidR="007F7B5C" w:rsidRPr="00F707B3">
        <w:rPr>
          <w:rFonts w:ascii="Arial" w:hAnsi="Arial" w:cs="Arial"/>
          <w:color w:val="000000"/>
        </w:rPr>
        <w:t>раснов</w:t>
      </w:r>
    </w:p>
    <w:p w:rsidR="00C52B7E" w:rsidRPr="00F707B3" w:rsidRDefault="00C52B7E" w:rsidP="00F707B3">
      <w:pPr>
        <w:ind w:firstLine="709"/>
        <w:rPr>
          <w:rFonts w:ascii="Arial" w:hAnsi="Arial" w:cs="Arial"/>
        </w:rPr>
      </w:pPr>
    </w:p>
    <w:p w:rsidR="00C52B7E" w:rsidRPr="00F707B3" w:rsidRDefault="00C52B7E" w:rsidP="00F707B3">
      <w:pPr>
        <w:ind w:firstLine="709"/>
        <w:rPr>
          <w:rFonts w:ascii="Arial" w:hAnsi="Arial" w:cs="Arial"/>
        </w:rPr>
      </w:pPr>
    </w:p>
    <w:p w:rsidR="00267177" w:rsidRPr="00F707B3" w:rsidRDefault="00F707B3" w:rsidP="00F707B3">
      <w:pPr>
        <w:rPr>
          <w:rFonts w:ascii="Arial" w:hAnsi="Arial" w:cs="Arial"/>
        </w:rPr>
      </w:pPr>
      <w:r w:rsidRPr="00F707B3">
        <w:rPr>
          <w:rFonts w:ascii="Arial" w:hAnsi="Arial" w:cs="Arial"/>
        </w:rPr>
        <w:t xml:space="preserve">Настоящее  решение  обнародовано на стенде и сайте администрации сельсовета 19.12.2018. Секретарь администрации сельсовета </w:t>
      </w:r>
      <w:proofErr w:type="spellStart"/>
      <w:r w:rsidRPr="00F707B3">
        <w:rPr>
          <w:rFonts w:ascii="Arial" w:hAnsi="Arial" w:cs="Arial"/>
        </w:rPr>
        <w:t>О.В.Раннева</w:t>
      </w:r>
      <w:proofErr w:type="spellEnd"/>
      <w:r w:rsidRPr="00F707B3">
        <w:rPr>
          <w:rFonts w:ascii="Arial" w:hAnsi="Arial" w:cs="Arial"/>
        </w:rPr>
        <w:t>.</w:t>
      </w:r>
    </w:p>
    <w:sectPr w:rsidR="00267177" w:rsidRPr="00F707B3" w:rsidSect="00F707B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85C"/>
    <w:multiLevelType w:val="hybridMultilevel"/>
    <w:tmpl w:val="38F2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A45"/>
    <w:multiLevelType w:val="hybridMultilevel"/>
    <w:tmpl w:val="08A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D59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28FA"/>
    <w:multiLevelType w:val="hybridMultilevel"/>
    <w:tmpl w:val="669C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A1E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2F8C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C6659B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D85"/>
    <w:multiLevelType w:val="hybridMultilevel"/>
    <w:tmpl w:val="334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216D3"/>
    <w:multiLevelType w:val="hybridMultilevel"/>
    <w:tmpl w:val="3724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9335F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6086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4E90"/>
    <w:multiLevelType w:val="multilevel"/>
    <w:tmpl w:val="9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97E21"/>
    <w:multiLevelType w:val="hybridMultilevel"/>
    <w:tmpl w:val="D6E00B7A"/>
    <w:lvl w:ilvl="0" w:tplc="D89215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16F2B"/>
    <w:multiLevelType w:val="hybridMultilevel"/>
    <w:tmpl w:val="16F2CA44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A5E71D0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71CE"/>
    <w:multiLevelType w:val="hybridMultilevel"/>
    <w:tmpl w:val="EDAA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64C7B"/>
    <w:multiLevelType w:val="hybridMultilevel"/>
    <w:tmpl w:val="9C12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1D69"/>
    <w:multiLevelType w:val="hybridMultilevel"/>
    <w:tmpl w:val="ED3C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1159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4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8D4753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757A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F79"/>
    <w:multiLevelType w:val="hybridMultilevel"/>
    <w:tmpl w:val="22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D0060"/>
    <w:multiLevelType w:val="hybridMultilevel"/>
    <w:tmpl w:val="1F60F466"/>
    <w:lvl w:ilvl="0" w:tplc="4DBA3BE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7574A5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40AC"/>
    <w:multiLevelType w:val="hybridMultilevel"/>
    <w:tmpl w:val="9C4C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17397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83A23"/>
    <w:multiLevelType w:val="hybridMultilevel"/>
    <w:tmpl w:val="D5861E4A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2429B9"/>
    <w:multiLevelType w:val="hybridMultilevel"/>
    <w:tmpl w:val="FAF64A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F3E21"/>
    <w:multiLevelType w:val="hybridMultilevel"/>
    <w:tmpl w:val="5C84C4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BF439F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867A7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E57EF"/>
    <w:multiLevelType w:val="multilevel"/>
    <w:tmpl w:val="844615C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>
    <w:nsid w:val="68792A09"/>
    <w:multiLevelType w:val="multilevel"/>
    <w:tmpl w:val="070A8CA4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>
      <w:start w:val="36"/>
      <w:numFmt w:val="decimal"/>
      <w:isLgl/>
      <w:lvlText w:val="%1.%2."/>
      <w:lvlJc w:val="left"/>
      <w:pPr>
        <w:ind w:left="1594" w:hanging="525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  <w:sz w:val="26"/>
      </w:rPr>
    </w:lvl>
  </w:abstractNum>
  <w:abstractNum w:abstractNumId="37">
    <w:nsid w:val="694E21E7"/>
    <w:multiLevelType w:val="hybridMultilevel"/>
    <w:tmpl w:val="738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6"/>
  </w:num>
  <w:num w:numId="7">
    <w:abstractNumId w:val="22"/>
  </w:num>
  <w:num w:numId="8">
    <w:abstractNumId w:val="18"/>
  </w:num>
  <w:num w:numId="9">
    <w:abstractNumId w:val="33"/>
  </w:num>
  <w:num w:numId="10">
    <w:abstractNumId w:val="7"/>
  </w:num>
  <w:num w:numId="11">
    <w:abstractNumId w:val="10"/>
  </w:num>
  <w:num w:numId="12">
    <w:abstractNumId w:val="16"/>
  </w:num>
  <w:num w:numId="13">
    <w:abstractNumId w:val="31"/>
  </w:num>
  <w:num w:numId="14">
    <w:abstractNumId w:val="4"/>
  </w:num>
  <w:num w:numId="15">
    <w:abstractNumId w:val="11"/>
  </w:num>
  <w:num w:numId="16">
    <w:abstractNumId w:val="20"/>
  </w:num>
  <w:num w:numId="17">
    <w:abstractNumId w:val="34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8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7"/>
  </w:num>
  <w:num w:numId="28">
    <w:abstractNumId w:val="6"/>
  </w:num>
  <w:num w:numId="29">
    <w:abstractNumId w:val="15"/>
  </w:num>
  <w:num w:numId="30">
    <w:abstractNumId w:val="29"/>
  </w:num>
  <w:num w:numId="31">
    <w:abstractNumId w:val="27"/>
  </w:num>
  <w:num w:numId="32">
    <w:abstractNumId w:val="12"/>
  </w:num>
  <w:num w:numId="33">
    <w:abstractNumId w:val="14"/>
  </w:num>
  <w:num w:numId="34">
    <w:abstractNumId w:val="24"/>
  </w:num>
  <w:num w:numId="35">
    <w:abstractNumId w:val="36"/>
  </w:num>
  <w:num w:numId="36">
    <w:abstractNumId w:val="35"/>
  </w:num>
  <w:num w:numId="37">
    <w:abstractNumId w:val="19"/>
  </w:num>
  <w:num w:numId="38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77"/>
    <w:rsid w:val="00210717"/>
    <w:rsid w:val="00222ED3"/>
    <w:rsid w:val="00267177"/>
    <w:rsid w:val="004C17B1"/>
    <w:rsid w:val="0059064A"/>
    <w:rsid w:val="006E1257"/>
    <w:rsid w:val="00755B23"/>
    <w:rsid w:val="00775B65"/>
    <w:rsid w:val="007B7B03"/>
    <w:rsid w:val="007F7B5C"/>
    <w:rsid w:val="00813B0F"/>
    <w:rsid w:val="008A5224"/>
    <w:rsid w:val="00956B20"/>
    <w:rsid w:val="00BA0AEA"/>
    <w:rsid w:val="00C52B7E"/>
    <w:rsid w:val="00E50B11"/>
    <w:rsid w:val="00EE05DE"/>
    <w:rsid w:val="00F707B3"/>
    <w:rsid w:val="00FC6EB2"/>
    <w:rsid w:val="00FC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177"/>
    <w:pPr>
      <w:keepNext/>
      <w:framePr w:hSpace="180" w:wrap="around" w:vAnchor="text" w:hAnchor="margin" w:y="640"/>
      <w:jc w:val="center"/>
      <w:outlineLvl w:val="0"/>
    </w:pPr>
    <w:rPr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17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71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qFormat/>
    <w:rsid w:val="00267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177"/>
    <w:pPr>
      <w:ind w:left="720"/>
      <w:contextualSpacing/>
    </w:pPr>
  </w:style>
  <w:style w:type="table" w:styleId="a5">
    <w:name w:val="Table Grid"/>
    <w:basedOn w:val="a1"/>
    <w:rsid w:val="0026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6717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671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267177"/>
    <w:pPr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67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671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267177"/>
    <w:pPr>
      <w:spacing w:before="100" w:beforeAutospacing="1" w:after="100" w:afterAutospacing="1"/>
    </w:pPr>
  </w:style>
  <w:style w:type="paragraph" w:customStyle="1" w:styleId="ConsNormal">
    <w:name w:val="ConsNormal"/>
    <w:rsid w:val="002671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267177"/>
    <w:rPr>
      <w:rFonts w:ascii="Courier New" w:hAnsi="Courier New" w:cs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7177"/>
    <w:pPr>
      <w:shd w:val="clear" w:color="auto" w:fill="FFFFFF"/>
      <w:spacing w:before="180" w:line="228" w:lineRule="exact"/>
      <w:jc w:val="center"/>
    </w:pPr>
    <w:rPr>
      <w:rFonts w:ascii="Courier New" w:eastAsiaTheme="minorHAnsi" w:hAnsi="Courier New" w:cs="Courier New"/>
      <w:sz w:val="22"/>
      <w:szCs w:val="22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26717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267177"/>
    <w:rPr>
      <w:i/>
      <w:iCs/>
    </w:rPr>
  </w:style>
  <w:style w:type="paragraph" w:styleId="af">
    <w:name w:val="header"/>
    <w:basedOn w:val="a"/>
    <w:link w:val="af0"/>
    <w:rsid w:val="002671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267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67177"/>
  </w:style>
  <w:style w:type="paragraph" w:customStyle="1" w:styleId="ConsPlusTitle">
    <w:name w:val="ConsPlusTitle"/>
    <w:rsid w:val="00267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2671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6717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67177"/>
    <w:rPr>
      <w:b/>
      <w:bCs/>
    </w:rPr>
  </w:style>
  <w:style w:type="paragraph" w:styleId="20">
    <w:name w:val="Body Text 2"/>
    <w:basedOn w:val="a"/>
    <w:link w:val="21"/>
    <w:uiPriority w:val="99"/>
    <w:unhideWhenUsed/>
    <w:rsid w:val="00C52B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52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1</cp:lastModifiedBy>
  <cp:revision>3</cp:revision>
  <cp:lastPrinted>2018-02-27T01:26:00Z</cp:lastPrinted>
  <dcterms:created xsi:type="dcterms:W3CDTF">2018-12-19T03:33:00Z</dcterms:created>
  <dcterms:modified xsi:type="dcterms:W3CDTF">2018-12-24T04:59:00Z</dcterms:modified>
</cp:coreProperties>
</file>