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54" w:rsidRPr="00160654" w:rsidRDefault="007A7817" w:rsidP="00535B4B">
      <w:pPr>
        <w:jc w:val="center"/>
        <w:rPr>
          <w:rFonts w:ascii="Arial" w:hAnsi="Arial"/>
          <w:b/>
          <w:sz w:val="24"/>
          <w:szCs w:val="2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2783840</wp:posOffset>
            </wp:positionH>
            <wp:positionV relativeFrom="paragraph">
              <wp:posOffset>-95250</wp:posOffset>
            </wp:positionV>
            <wp:extent cx="719455" cy="725805"/>
            <wp:effectExtent l="19050" t="0" r="4445" b="0"/>
            <wp:wrapSquare wrapText="bothSides"/>
            <wp:docPr id="4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soA85F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0654" w:rsidRPr="00160654" w:rsidRDefault="00160654" w:rsidP="00535B4B">
      <w:pPr>
        <w:jc w:val="center"/>
        <w:rPr>
          <w:rFonts w:ascii="Arial" w:hAnsi="Arial"/>
          <w:b/>
          <w:sz w:val="24"/>
          <w:szCs w:val="26"/>
        </w:rPr>
      </w:pPr>
    </w:p>
    <w:p w:rsidR="00160654" w:rsidRPr="00160654" w:rsidRDefault="00160654" w:rsidP="00535B4B">
      <w:pPr>
        <w:jc w:val="center"/>
        <w:rPr>
          <w:rFonts w:ascii="Arial" w:hAnsi="Arial"/>
          <w:b/>
          <w:sz w:val="24"/>
          <w:szCs w:val="24"/>
        </w:rPr>
      </w:pPr>
    </w:p>
    <w:p w:rsidR="004D5ADC" w:rsidRPr="00535B4B" w:rsidRDefault="004D5ADC" w:rsidP="00535B4B">
      <w:pPr>
        <w:jc w:val="center"/>
        <w:rPr>
          <w:rFonts w:ascii="Arial" w:hAnsi="Arial" w:cs="Arial"/>
          <w:b/>
          <w:sz w:val="24"/>
          <w:szCs w:val="24"/>
        </w:rPr>
      </w:pPr>
    </w:p>
    <w:p w:rsidR="00160654" w:rsidRPr="008552EA" w:rsidRDefault="00160654" w:rsidP="00535B4B">
      <w:pPr>
        <w:jc w:val="center"/>
        <w:rPr>
          <w:b/>
          <w:sz w:val="26"/>
          <w:szCs w:val="26"/>
        </w:rPr>
      </w:pPr>
      <w:r w:rsidRPr="008552EA">
        <w:rPr>
          <w:b/>
          <w:sz w:val="26"/>
          <w:szCs w:val="26"/>
        </w:rPr>
        <w:t>С</w:t>
      </w:r>
      <w:r w:rsidR="004D5ADC" w:rsidRPr="008552EA">
        <w:rPr>
          <w:b/>
          <w:sz w:val="26"/>
          <w:szCs w:val="26"/>
        </w:rPr>
        <w:t>ОБРАНИЕ</w:t>
      </w:r>
      <w:r w:rsidRPr="008552EA">
        <w:rPr>
          <w:b/>
          <w:sz w:val="26"/>
          <w:szCs w:val="26"/>
        </w:rPr>
        <w:t xml:space="preserve"> ДЕПУТАТОВ </w:t>
      </w:r>
      <w:r w:rsidR="00F37BF5">
        <w:rPr>
          <w:b/>
          <w:sz w:val="26"/>
          <w:szCs w:val="26"/>
        </w:rPr>
        <w:t>ВЕРХ-КАМЫШЕНСКОГО</w:t>
      </w:r>
      <w:r w:rsidR="004D5ADC" w:rsidRPr="008552EA">
        <w:rPr>
          <w:b/>
          <w:sz w:val="26"/>
          <w:szCs w:val="26"/>
        </w:rPr>
        <w:t xml:space="preserve"> </w:t>
      </w:r>
      <w:r w:rsidRPr="008552EA">
        <w:rPr>
          <w:b/>
          <w:sz w:val="26"/>
          <w:szCs w:val="26"/>
        </w:rPr>
        <w:t>СЕЛЬСОВЕТА</w:t>
      </w:r>
    </w:p>
    <w:p w:rsidR="00160654" w:rsidRPr="008552EA" w:rsidRDefault="00160654" w:rsidP="00535B4B">
      <w:pPr>
        <w:jc w:val="center"/>
        <w:rPr>
          <w:b/>
          <w:sz w:val="26"/>
          <w:szCs w:val="26"/>
        </w:rPr>
      </w:pPr>
      <w:r w:rsidRPr="008552EA">
        <w:rPr>
          <w:b/>
          <w:sz w:val="26"/>
          <w:szCs w:val="26"/>
        </w:rPr>
        <w:t>ЗАРИНСКОГО РАЙОНА АЛТАЙСКОГО КРАЯ</w:t>
      </w:r>
    </w:p>
    <w:tbl>
      <w:tblPr>
        <w:tblW w:w="9606" w:type="dxa"/>
        <w:tblLayout w:type="fixed"/>
        <w:tblLook w:val="04A0"/>
      </w:tblPr>
      <w:tblGrid>
        <w:gridCol w:w="9606"/>
      </w:tblGrid>
      <w:tr w:rsidR="00160654" w:rsidRPr="006417D5" w:rsidTr="006417D5">
        <w:tc>
          <w:tcPr>
            <w:tcW w:w="9606" w:type="dxa"/>
          </w:tcPr>
          <w:p w:rsidR="00160654" w:rsidRPr="006417D5" w:rsidRDefault="00160654" w:rsidP="006417D5">
            <w:pPr>
              <w:keepNext/>
              <w:spacing w:before="240" w:after="60" w:line="276" w:lineRule="auto"/>
              <w:jc w:val="center"/>
              <w:outlineLvl w:val="0"/>
              <w:rPr>
                <w:b/>
                <w:bCs/>
                <w:kern w:val="32"/>
                <w:sz w:val="26"/>
                <w:szCs w:val="26"/>
              </w:rPr>
            </w:pPr>
            <w:r w:rsidRPr="006417D5">
              <w:rPr>
                <w:b/>
                <w:bCs/>
                <w:kern w:val="32"/>
                <w:sz w:val="32"/>
                <w:szCs w:val="26"/>
              </w:rPr>
              <w:t>Р Е Ш Е Н И Е</w:t>
            </w:r>
          </w:p>
        </w:tc>
      </w:tr>
    </w:tbl>
    <w:p w:rsidR="00160654" w:rsidRPr="003822CC" w:rsidRDefault="008E533A" w:rsidP="006417D5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16.1</w:t>
      </w:r>
      <w:r w:rsidR="005A41D9">
        <w:rPr>
          <w:sz w:val="26"/>
          <w:szCs w:val="26"/>
        </w:rPr>
        <w:t>0</w:t>
      </w:r>
      <w:r w:rsidR="00055889" w:rsidRPr="003822CC">
        <w:rPr>
          <w:sz w:val="26"/>
          <w:szCs w:val="26"/>
        </w:rPr>
        <w:t>. 202</w:t>
      </w:r>
      <w:r w:rsidR="00FA64FE" w:rsidRPr="003822CC">
        <w:rPr>
          <w:sz w:val="26"/>
          <w:szCs w:val="26"/>
        </w:rPr>
        <w:t>3</w:t>
      </w:r>
      <w:r w:rsidR="00160654" w:rsidRPr="003822CC">
        <w:rPr>
          <w:sz w:val="26"/>
          <w:szCs w:val="26"/>
        </w:rPr>
        <w:t xml:space="preserve">                                                                                                       </w:t>
      </w:r>
      <w:r w:rsidR="009439DF" w:rsidRPr="003822CC">
        <w:rPr>
          <w:sz w:val="26"/>
          <w:szCs w:val="26"/>
        </w:rPr>
        <w:t xml:space="preserve">    </w:t>
      </w:r>
      <w:r w:rsidR="00160654" w:rsidRPr="003822CC">
        <w:rPr>
          <w:sz w:val="26"/>
          <w:szCs w:val="26"/>
        </w:rPr>
        <w:t xml:space="preserve">      </w:t>
      </w:r>
      <w:r w:rsidR="008552EA" w:rsidRPr="003822CC">
        <w:rPr>
          <w:sz w:val="26"/>
          <w:szCs w:val="26"/>
        </w:rPr>
        <w:t xml:space="preserve">  </w:t>
      </w:r>
      <w:r w:rsidR="00160654" w:rsidRPr="003822CC">
        <w:rPr>
          <w:sz w:val="26"/>
          <w:szCs w:val="26"/>
        </w:rPr>
        <w:t xml:space="preserve">   №</w:t>
      </w:r>
      <w:r w:rsidR="004366DE" w:rsidRPr="003822CC">
        <w:rPr>
          <w:sz w:val="26"/>
          <w:szCs w:val="26"/>
        </w:rPr>
        <w:t xml:space="preserve"> </w:t>
      </w:r>
      <w:r>
        <w:rPr>
          <w:sz w:val="26"/>
          <w:szCs w:val="26"/>
        </w:rPr>
        <w:t>35</w:t>
      </w:r>
    </w:p>
    <w:p w:rsidR="00160654" w:rsidRDefault="00160654" w:rsidP="006417D5">
      <w:pPr>
        <w:spacing w:line="276" w:lineRule="auto"/>
        <w:jc w:val="center"/>
        <w:rPr>
          <w:sz w:val="18"/>
          <w:szCs w:val="26"/>
        </w:rPr>
      </w:pPr>
      <w:r w:rsidRPr="003822CC">
        <w:rPr>
          <w:sz w:val="18"/>
          <w:szCs w:val="26"/>
        </w:rPr>
        <w:t xml:space="preserve">с. </w:t>
      </w:r>
      <w:r w:rsidR="00F37BF5">
        <w:rPr>
          <w:sz w:val="18"/>
          <w:szCs w:val="26"/>
        </w:rPr>
        <w:t>Верх-Камышенка</w:t>
      </w:r>
    </w:p>
    <w:p w:rsidR="003822CC" w:rsidRPr="003822CC" w:rsidRDefault="003822CC" w:rsidP="006417D5">
      <w:pPr>
        <w:spacing w:line="276" w:lineRule="auto"/>
        <w:jc w:val="center"/>
        <w:rPr>
          <w:sz w:val="18"/>
          <w:szCs w:val="26"/>
        </w:rPr>
      </w:pPr>
    </w:p>
    <w:p w:rsidR="003822CC" w:rsidRPr="000C6A1D" w:rsidRDefault="003822CC" w:rsidP="003822CC">
      <w:pPr>
        <w:pStyle w:val="a4"/>
        <w:spacing w:after="244" w:line="298" w:lineRule="exact"/>
        <w:ind w:left="20" w:right="4819"/>
        <w:rPr>
          <w:szCs w:val="26"/>
        </w:rPr>
      </w:pPr>
      <w:r w:rsidRPr="000C6A1D">
        <w:rPr>
          <w:rStyle w:val="a5"/>
          <w:szCs w:val="26"/>
        </w:rPr>
        <w:t>Об утверждени</w:t>
      </w:r>
      <w:r w:rsidR="00AC3A23" w:rsidRPr="000C6A1D">
        <w:rPr>
          <w:rStyle w:val="a5"/>
          <w:szCs w:val="26"/>
        </w:rPr>
        <w:t xml:space="preserve">и изменений и дополнений в решение Собрания депутатов </w:t>
      </w:r>
      <w:r w:rsidR="00F37BF5">
        <w:rPr>
          <w:rStyle w:val="a5"/>
          <w:szCs w:val="26"/>
        </w:rPr>
        <w:t>Верх-Камышенского</w:t>
      </w:r>
      <w:r w:rsidR="00AC3A23" w:rsidRPr="000C6A1D">
        <w:rPr>
          <w:rStyle w:val="a5"/>
          <w:szCs w:val="26"/>
        </w:rPr>
        <w:t xml:space="preserve"> сельсовета Заринского района Алтайского края от </w:t>
      </w:r>
      <w:r w:rsidR="00F37BF5">
        <w:rPr>
          <w:rStyle w:val="a5"/>
          <w:szCs w:val="26"/>
        </w:rPr>
        <w:t>29.07.2019</w:t>
      </w:r>
      <w:r w:rsidR="00AC3A23" w:rsidRPr="000C6A1D">
        <w:rPr>
          <w:rStyle w:val="a5"/>
          <w:szCs w:val="26"/>
        </w:rPr>
        <w:t xml:space="preserve"> </w:t>
      </w:r>
      <w:r w:rsidR="00F37BF5">
        <w:rPr>
          <w:rStyle w:val="a5"/>
          <w:szCs w:val="26"/>
        </w:rPr>
        <w:t xml:space="preserve">    </w:t>
      </w:r>
      <w:r w:rsidR="000C6A1D" w:rsidRPr="000C6A1D">
        <w:rPr>
          <w:rStyle w:val="a5"/>
          <w:szCs w:val="26"/>
        </w:rPr>
        <w:t>№ 2</w:t>
      </w:r>
      <w:r w:rsidR="00F37BF5">
        <w:rPr>
          <w:rStyle w:val="a5"/>
          <w:szCs w:val="26"/>
        </w:rPr>
        <w:t>4</w:t>
      </w:r>
      <w:r w:rsidR="000C6A1D" w:rsidRPr="000C6A1D">
        <w:rPr>
          <w:rStyle w:val="a5"/>
          <w:szCs w:val="26"/>
        </w:rPr>
        <w:t xml:space="preserve"> </w:t>
      </w:r>
      <w:r w:rsidR="00AC3A23" w:rsidRPr="000C6A1D">
        <w:rPr>
          <w:rStyle w:val="a5"/>
          <w:szCs w:val="26"/>
        </w:rPr>
        <w:t>«</w:t>
      </w:r>
      <w:r w:rsidR="00F37BF5">
        <w:rPr>
          <w:szCs w:val="26"/>
        </w:rPr>
        <w:t>Об утверждении Положения о ст</w:t>
      </w:r>
      <w:r w:rsidR="00F37BF5">
        <w:rPr>
          <w:szCs w:val="26"/>
        </w:rPr>
        <w:t>а</w:t>
      </w:r>
      <w:r w:rsidR="00F37BF5">
        <w:rPr>
          <w:szCs w:val="26"/>
        </w:rPr>
        <w:t>росте населенного пункта</w:t>
      </w:r>
      <w:r w:rsidR="005A41D9" w:rsidRPr="000C6A1D">
        <w:rPr>
          <w:szCs w:val="26"/>
        </w:rPr>
        <w:br/>
        <w:t xml:space="preserve">в муниципальном образовании </w:t>
      </w:r>
      <w:r w:rsidR="00F37BF5">
        <w:rPr>
          <w:szCs w:val="26"/>
        </w:rPr>
        <w:t>Верх-Камышенский</w:t>
      </w:r>
      <w:r w:rsidR="005A41D9" w:rsidRPr="000C6A1D">
        <w:rPr>
          <w:szCs w:val="26"/>
        </w:rPr>
        <w:t xml:space="preserve"> сельсо</w:t>
      </w:r>
      <w:r w:rsidR="00F37BF5">
        <w:rPr>
          <w:szCs w:val="26"/>
        </w:rPr>
        <w:t>вет</w:t>
      </w:r>
      <w:r w:rsidR="005A41D9" w:rsidRPr="000C6A1D">
        <w:rPr>
          <w:szCs w:val="26"/>
        </w:rPr>
        <w:t xml:space="preserve"> Заринского ра</w:t>
      </w:r>
      <w:r w:rsidR="005A41D9" w:rsidRPr="000C6A1D">
        <w:rPr>
          <w:szCs w:val="26"/>
        </w:rPr>
        <w:t>й</w:t>
      </w:r>
      <w:r w:rsidR="005A41D9" w:rsidRPr="000C6A1D">
        <w:rPr>
          <w:szCs w:val="26"/>
        </w:rPr>
        <w:t>она Алтайского края»</w:t>
      </w:r>
    </w:p>
    <w:p w:rsidR="003822CC" w:rsidRPr="000C6A1D" w:rsidRDefault="005A41D9" w:rsidP="003822CC">
      <w:pPr>
        <w:pStyle w:val="a4"/>
        <w:spacing w:line="293" w:lineRule="exact"/>
        <w:ind w:left="20" w:right="20" w:firstLine="720"/>
        <w:rPr>
          <w:rStyle w:val="a5"/>
          <w:szCs w:val="26"/>
        </w:rPr>
      </w:pPr>
      <w:r w:rsidRPr="000C6A1D">
        <w:rPr>
          <w:rStyle w:val="a5"/>
          <w:szCs w:val="26"/>
        </w:rPr>
        <w:t xml:space="preserve">В </w:t>
      </w:r>
      <w:r w:rsidR="00385BC7" w:rsidRPr="000C6A1D">
        <w:rPr>
          <w:rStyle w:val="a5"/>
          <w:szCs w:val="26"/>
        </w:rPr>
        <w:t xml:space="preserve">соответствии </w:t>
      </w:r>
      <w:r w:rsidR="00CE78BC" w:rsidRPr="000C6A1D">
        <w:rPr>
          <w:rStyle w:val="a5"/>
          <w:szCs w:val="26"/>
        </w:rPr>
        <w:t>с Федеральным законом от 06.10.200</w:t>
      </w:r>
      <w:r w:rsidR="00385BC7" w:rsidRPr="000C6A1D">
        <w:rPr>
          <w:rStyle w:val="a5"/>
          <w:szCs w:val="26"/>
        </w:rPr>
        <w:t>3 №</w:t>
      </w:r>
      <w:r w:rsidR="00CE78BC" w:rsidRPr="000C6A1D">
        <w:rPr>
          <w:rStyle w:val="a5"/>
          <w:szCs w:val="26"/>
        </w:rPr>
        <w:t>131-ФЗ «Об общих принципах организации местного самоуправления в Российской Федерации», вн</w:t>
      </w:r>
      <w:r w:rsidR="00CE78BC" w:rsidRPr="000C6A1D">
        <w:rPr>
          <w:rStyle w:val="a5"/>
          <w:szCs w:val="26"/>
        </w:rPr>
        <w:t>е</w:t>
      </w:r>
      <w:r w:rsidR="00CE78BC" w:rsidRPr="000C6A1D">
        <w:rPr>
          <w:rStyle w:val="a5"/>
          <w:szCs w:val="26"/>
        </w:rPr>
        <w:t>сен</w:t>
      </w:r>
      <w:r w:rsidR="008D2AA3" w:rsidRPr="000C6A1D">
        <w:rPr>
          <w:rStyle w:val="a5"/>
          <w:szCs w:val="26"/>
        </w:rPr>
        <w:t>ными изменениями Федеральным</w:t>
      </w:r>
      <w:r w:rsidR="00CE78BC" w:rsidRPr="000C6A1D">
        <w:rPr>
          <w:rStyle w:val="a5"/>
          <w:szCs w:val="26"/>
        </w:rPr>
        <w:t xml:space="preserve"> закон</w:t>
      </w:r>
      <w:r w:rsidR="008D2AA3" w:rsidRPr="000C6A1D">
        <w:rPr>
          <w:rStyle w:val="a5"/>
          <w:szCs w:val="26"/>
        </w:rPr>
        <w:t>ом от 06.02.2023 №12</w:t>
      </w:r>
      <w:r w:rsidR="004D453B" w:rsidRPr="000C6A1D">
        <w:rPr>
          <w:rStyle w:val="a5"/>
          <w:szCs w:val="26"/>
        </w:rPr>
        <w:t xml:space="preserve"> Собрание депутатов</w:t>
      </w:r>
    </w:p>
    <w:p w:rsidR="000C6A1D" w:rsidRPr="000C6A1D" w:rsidRDefault="000C6A1D" w:rsidP="003822CC">
      <w:pPr>
        <w:pStyle w:val="a4"/>
        <w:spacing w:line="293" w:lineRule="exact"/>
        <w:ind w:left="20" w:right="20" w:firstLine="720"/>
        <w:rPr>
          <w:szCs w:val="26"/>
        </w:rPr>
      </w:pPr>
    </w:p>
    <w:p w:rsidR="003822CC" w:rsidRPr="000C6A1D" w:rsidRDefault="003822CC" w:rsidP="003822CC">
      <w:pPr>
        <w:pStyle w:val="a4"/>
        <w:spacing w:line="293" w:lineRule="exact"/>
        <w:jc w:val="center"/>
        <w:rPr>
          <w:rStyle w:val="a5"/>
          <w:szCs w:val="26"/>
        </w:rPr>
      </w:pPr>
      <w:r w:rsidRPr="000C6A1D">
        <w:rPr>
          <w:rStyle w:val="a5"/>
          <w:szCs w:val="26"/>
        </w:rPr>
        <w:t>РЕШИЛО:</w:t>
      </w:r>
    </w:p>
    <w:p w:rsidR="000C6A1D" w:rsidRPr="000C6A1D" w:rsidRDefault="000C6A1D" w:rsidP="003822CC">
      <w:pPr>
        <w:pStyle w:val="a4"/>
        <w:spacing w:line="293" w:lineRule="exact"/>
        <w:jc w:val="center"/>
        <w:rPr>
          <w:szCs w:val="26"/>
        </w:rPr>
      </w:pPr>
    </w:p>
    <w:p w:rsidR="009C4B21" w:rsidRDefault="00A8571E" w:rsidP="00F37BF5">
      <w:pPr>
        <w:pStyle w:val="a4"/>
        <w:widowControl w:val="0"/>
        <w:tabs>
          <w:tab w:val="left" w:pos="1143"/>
        </w:tabs>
        <w:spacing w:line="293" w:lineRule="exact"/>
        <w:ind w:right="20" w:firstLine="709"/>
        <w:rPr>
          <w:rStyle w:val="a5"/>
          <w:szCs w:val="26"/>
        </w:rPr>
      </w:pPr>
      <w:r>
        <w:rPr>
          <w:rStyle w:val="a5"/>
          <w:szCs w:val="26"/>
        </w:rPr>
        <w:t>1.</w:t>
      </w:r>
      <w:r w:rsidR="000C6A1D" w:rsidRPr="000C6A1D">
        <w:rPr>
          <w:rStyle w:val="a5"/>
          <w:szCs w:val="26"/>
        </w:rPr>
        <w:t xml:space="preserve"> </w:t>
      </w:r>
      <w:r w:rsidR="009C4B21">
        <w:rPr>
          <w:rStyle w:val="a5"/>
          <w:szCs w:val="26"/>
        </w:rPr>
        <w:t xml:space="preserve">Внести </w:t>
      </w:r>
      <w:r w:rsidR="009C4B21" w:rsidRPr="000C6A1D">
        <w:rPr>
          <w:rStyle w:val="a5"/>
          <w:szCs w:val="26"/>
        </w:rPr>
        <w:t xml:space="preserve">в решение Собрания депутатов </w:t>
      </w:r>
      <w:r w:rsidR="009C4B21">
        <w:rPr>
          <w:rStyle w:val="a5"/>
          <w:szCs w:val="26"/>
        </w:rPr>
        <w:t>Верх-Камышенского</w:t>
      </w:r>
      <w:r w:rsidR="009C4B21" w:rsidRPr="000C6A1D">
        <w:rPr>
          <w:rStyle w:val="a5"/>
          <w:szCs w:val="26"/>
        </w:rPr>
        <w:t xml:space="preserve"> сельсовета З</w:t>
      </w:r>
      <w:r w:rsidR="009C4B21" w:rsidRPr="000C6A1D">
        <w:rPr>
          <w:rStyle w:val="a5"/>
          <w:szCs w:val="26"/>
        </w:rPr>
        <w:t>а</w:t>
      </w:r>
      <w:r w:rsidR="009C4B21" w:rsidRPr="000C6A1D">
        <w:rPr>
          <w:rStyle w:val="a5"/>
          <w:szCs w:val="26"/>
        </w:rPr>
        <w:t xml:space="preserve">ринского района Алтайского края от </w:t>
      </w:r>
      <w:r w:rsidR="009C4B21">
        <w:rPr>
          <w:rStyle w:val="a5"/>
          <w:szCs w:val="26"/>
        </w:rPr>
        <w:t>29.07.2019</w:t>
      </w:r>
      <w:r w:rsidR="009C4B21" w:rsidRPr="000C6A1D">
        <w:rPr>
          <w:rStyle w:val="a5"/>
          <w:szCs w:val="26"/>
        </w:rPr>
        <w:t xml:space="preserve"> </w:t>
      </w:r>
      <w:r w:rsidR="009C4B21">
        <w:rPr>
          <w:rStyle w:val="a5"/>
          <w:szCs w:val="26"/>
        </w:rPr>
        <w:t xml:space="preserve">    </w:t>
      </w:r>
      <w:r w:rsidR="009C4B21" w:rsidRPr="000C6A1D">
        <w:rPr>
          <w:rStyle w:val="a5"/>
          <w:szCs w:val="26"/>
        </w:rPr>
        <w:t>№ 2</w:t>
      </w:r>
      <w:r w:rsidR="009C4B21">
        <w:rPr>
          <w:rStyle w:val="a5"/>
          <w:szCs w:val="26"/>
        </w:rPr>
        <w:t>4</w:t>
      </w:r>
      <w:r w:rsidR="009C4B21" w:rsidRPr="000C6A1D">
        <w:rPr>
          <w:rStyle w:val="a5"/>
          <w:szCs w:val="26"/>
        </w:rPr>
        <w:t xml:space="preserve"> «</w:t>
      </w:r>
      <w:r w:rsidR="009C4B21">
        <w:rPr>
          <w:szCs w:val="26"/>
        </w:rPr>
        <w:t xml:space="preserve">Об утверждении Положения о старосте населенного пункта </w:t>
      </w:r>
      <w:r w:rsidR="009C4B21" w:rsidRPr="000C6A1D">
        <w:rPr>
          <w:szCs w:val="26"/>
        </w:rPr>
        <w:t xml:space="preserve">в муниципальном образовании </w:t>
      </w:r>
      <w:r w:rsidR="009C4B21">
        <w:rPr>
          <w:szCs w:val="26"/>
        </w:rPr>
        <w:t>Верх-Камышенский</w:t>
      </w:r>
      <w:r w:rsidR="009C4B21" w:rsidRPr="000C6A1D">
        <w:rPr>
          <w:szCs w:val="26"/>
        </w:rPr>
        <w:t xml:space="preserve"> сельсо</w:t>
      </w:r>
      <w:r w:rsidR="009C4B21">
        <w:rPr>
          <w:szCs w:val="26"/>
        </w:rPr>
        <w:t>вет</w:t>
      </w:r>
      <w:r w:rsidR="009C4B21" w:rsidRPr="000C6A1D">
        <w:rPr>
          <w:szCs w:val="26"/>
        </w:rPr>
        <w:t xml:space="preserve"> Заринского района Алтайского края»</w:t>
      </w:r>
      <w:r w:rsidR="009C4B21">
        <w:rPr>
          <w:szCs w:val="26"/>
        </w:rPr>
        <w:t xml:space="preserve"> изменения следующего содержания:</w:t>
      </w:r>
      <w:r w:rsidR="004D453B" w:rsidRPr="000C6A1D">
        <w:rPr>
          <w:rStyle w:val="a5"/>
          <w:szCs w:val="26"/>
        </w:rPr>
        <w:t xml:space="preserve"> </w:t>
      </w:r>
    </w:p>
    <w:p w:rsidR="009C4B21" w:rsidRDefault="009C4B21" w:rsidP="00F37BF5">
      <w:pPr>
        <w:pStyle w:val="a4"/>
        <w:widowControl w:val="0"/>
        <w:tabs>
          <w:tab w:val="left" w:pos="1143"/>
        </w:tabs>
        <w:spacing w:line="293" w:lineRule="exact"/>
        <w:ind w:right="20" w:firstLine="709"/>
        <w:rPr>
          <w:rStyle w:val="a5"/>
          <w:szCs w:val="26"/>
        </w:rPr>
      </w:pPr>
    </w:p>
    <w:p w:rsidR="004D453B" w:rsidRPr="000C6A1D" w:rsidRDefault="00222368" w:rsidP="009C4B21">
      <w:pPr>
        <w:pStyle w:val="a4"/>
        <w:widowControl w:val="0"/>
        <w:tabs>
          <w:tab w:val="left" w:pos="1143"/>
        </w:tabs>
        <w:ind w:firstLine="709"/>
        <w:rPr>
          <w:rStyle w:val="a5"/>
          <w:szCs w:val="26"/>
        </w:rPr>
      </w:pPr>
      <w:r w:rsidRPr="009C4B21">
        <w:rPr>
          <w:rStyle w:val="a5"/>
          <w:b/>
          <w:szCs w:val="26"/>
          <w:u w:val="single"/>
        </w:rPr>
        <w:t>пункт 2</w:t>
      </w:r>
      <w:r w:rsidR="000C6A1D" w:rsidRPr="000C6A1D">
        <w:rPr>
          <w:rStyle w:val="a5"/>
          <w:szCs w:val="26"/>
        </w:rPr>
        <w:t xml:space="preserve"> </w:t>
      </w:r>
      <w:r w:rsidR="009C4B21">
        <w:rPr>
          <w:szCs w:val="26"/>
        </w:rPr>
        <w:t>Положения о старосте населенного пункта</w:t>
      </w:r>
      <w:r w:rsidR="009C4B21" w:rsidRPr="000C6A1D">
        <w:rPr>
          <w:szCs w:val="26"/>
        </w:rPr>
        <w:br/>
        <w:t xml:space="preserve">в муниципальном образовании </w:t>
      </w:r>
      <w:r w:rsidR="009C4B21">
        <w:rPr>
          <w:szCs w:val="26"/>
        </w:rPr>
        <w:t>Верх-Камышенский</w:t>
      </w:r>
      <w:r w:rsidR="009C4B21" w:rsidRPr="000C6A1D">
        <w:rPr>
          <w:szCs w:val="26"/>
        </w:rPr>
        <w:t xml:space="preserve"> сельсо</w:t>
      </w:r>
      <w:r w:rsidR="009C4B21">
        <w:rPr>
          <w:szCs w:val="26"/>
        </w:rPr>
        <w:t>вет</w:t>
      </w:r>
      <w:r w:rsidR="009C4B21" w:rsidRPr="000C6A1D">
        <w:rPr>
          <w:szCs w:val="26"/>
        </w:rPr>
        <w:t xml:space="preserve"> Заринского района А</w:t>
      </w:r>
      <w:r w:rsidR="009C4B21" w:rsidRPr="000C6A1D">
        <w:rPr>
          <w:szCs w:val="26"/>
        </w:rPr>
        <w:t>л</w:t>
      </w:r>
      <w:r w:rsidR="009C4B21" w:rsidRPr="000C6A1D">
        <w:rPr>
          <w:szCs w:val="26"/>
        </w:rPr>
        <w:t>тайского края</w:t>
      </w:r>
      <w:r w:rsidR="009C4B21">
        <w:rPr>
          <w:szCs w:val="26"/>
        </w:rPr>
        <w:t>,</w:t>
      </w:r>
      <w:r w:rsidR="000C6A1D" w:rsidRPr="000C6A1D">
        <w:rPr>
          <w:rStyle w:val="a5"/>
          <w:szCs w:val="26"/>
        </w:rPr>
        <w:t xml:space="preserve"> </w:t>
      </w:r>
      <w:r w:rsidR="009C4B21" w:rsidRPr="00D32B96">
        <w:rPr>
          <w:szCs w:val="26"/>
        </w:rPr>
        <w:t xml:space="preserve">утвержденного решением Собрания депутатов Верх-Камышенского сельсовета Заринского районного  Алтайского края </w:t>
      </w:r>
      <w:r w:rsidR="00F37BF5">
        <w:rPr>
          <w:rStyle w:val="a5"/>
          <w:szCs w:val="26"/>
        </w:rPr>
        <w:t>29.07.2019</w:t>
      </w:r>
      <w:r w:rsidRPr="000C6A1D">
        <w:rPr>
          <w:rStyle w:val="a5"/>
          <w:szCs w:val="26"/>
        </w:rPr>
        <w:t xml:space="preserve"> </w:t>
      </w:r>
      <w:r w:rsidR="000C6A1D" w:rsidRPr="000C6A1D">
        <w:rPr>
          <w:rStyle w:val="a5"/>
          <w:szCs w:val="26"/>
        </w:rPr>
        <w:t>№ 2</w:t>
      </w:r>
      <w:r w:rsidR="009C4B21">
        <w:rPr>
          <w:rStyle w:val="a5"/>
          <w:szCs w:val="26"/>
        </w:rPr>
        <w:t>4</w:t>
      </w:r>
      <w:r w:rsidR="000C6A1D" w:rsidRPr="000C6A1D">
        <w:rPr>
          <w:rStyle w:val="a5"/>
          <w:szCs w:val="26"/>
        </w:rPr>
        <w:t xml:space="preserve"> </w:t>
      </w:r>
      <w:r w:rsidR="009C4B21">
        <w:rPr>
          <w:rStyle w:val="a5"/>
          <w:szCs w:val="26"/>
        </w:rPr>
        <w:t xml:space="preserve">читать </w:t>
      </w:r>
      <w:r w:rsidRPr="000C6A1D">
        <w:rPr>
          <w:rStyle w:val="a5"/>
          <w:szCs w:val="26"/>
        </w:rPr>
        <w:t>в сл</w:t>
      </w:r>
      <w:r w:rsidRPr="000C6A1D">
        <w:rPr>
          <w:rStyle w:val="a5"/>
          <w:szCs w:val="26"/>
        </w:rPr>
        <w:t>е</w:t>
      </w:r>
      <w:r w:rsidRPr="000C6A1D">
        <w:rPr>
          <w:rStyle w:val="a5"/>
          <w:szCs w:val="26"/>
        </w:rPr>
        <w:t>дующей редакции:</w:t>
      </w:r>
    </w:p>
    <w:p w:rsidR="000C6A1D" w:rsidRPr="000C6A1D" w:rsidRDefault="000C6A1D" w:rsidP="004D453B">
      <w:pPr>
        <w:pStyle w:val="a4"/>
        <w:widowControl w:val="0"/>
        <w:tabs>
          <w:tab w:val="left" w:pos="1143"/>
        </w:tabs>
        <w:spacing w:line="293" w:lineRule="exact"/>
        <w:ind w:left="740" w:right="20"/>
        <w:rPr>
          <w:rStyle w:val="a5"/>
          <w:szCs w:val="26"/>
        </w:rPr>
      </w:pPr>
    </w:p>
    <w:p w:rsidR="00337EEA" w:rsidRPr="000C6A1D" w:rsidRDefault="00A8571E" w:rsidP="004D453B">
      <w:pPr>
        <w:pStyle w:val="a4"/>
        <w:widowControl w:val="0"/>
        <w:tabs>
          <w:tab w:val="left" w:pos="1143"/>
        </w:tabs>
        <w:spacing w:line="293" w:lineRule="exact"/>
        <w:ind w:left="740" w:right="20"/>
        <w:rPr>
          <w:b/>
          <w:szCs w:val="26"/>
        </w:rPr>
      </w:pPr>
      <w:r>
        <w:rPr>
          <w:b/>
          <w:szCs w:val="26"/>
        </w:rPr>
        <w:t>«</w:t>
      </w:r>
      <w:r w:rsidR="000C6A1D" w:rsidRPr="000C6A1D">
        <w:rPr>
          <w:b/>
          <w:szCs w:val="26"/>
        </w:rPr>
        <w:t>2. Порядок назначения и прекращения полномочий старосты</w:t>
      </w:r>
      <w:r>
        <w:rPr>
          <w:b/>
          <w:szCs w:val="26"/>
        </w:rPr>
        <w:t>»</w:t>
      </w:r>
    </w:p>
    <w:p w:rsidR="000C6A1D" w:rsidRPr="000C6A1D" w:rsidRDefault="000C6A1D" w:rsidP="004D453B">
      <w:pPr>
        <w:pStyle w:val="a4"/>
        <w:widowControl w:val="0"/>
        <w:tabs>
          <w:tab w:val="left" w:pos="1143"/>
        </w:tabs>
        <w:spacing w:line="293" w:lineRule="exact"/>
        <w:ind w:left="740" w:right="20"/>
        <w:rPr>
          <w:rStyle w:val="a5"/>
          <w:szCs w:val="26"/>
        </w:rPr>
      </w:pPr>
    </w:p>
    <w:p w:rsidR="003822CC" w:rsidRPr="000C6A1D" w:rsidRDefault="00337EEA" w:rsidP="00F37BF5">
      <w:pPr>
        <w:pStyle w:val="a4"/>
        <w:widowControl w:val="0"/>
        <w:tabs>
          <w:tab w:val="left" w:pos="1143"/>
        </w:tabs>
        <w:spacing w:line="293" w:lineRule="exact"/>
        <w:ind w:right="20" w:firstLine="740"/>
        <w:rPr>
          <w:szCs w:val="26"/>
          <w:shd w:val="clear" w:color="auto" w:fill="FFFFFF"/>
        </w:rPr>
      </w:pPr>
      <w:r w:rsidRPr="000C6A1D">
        <w:rPr>
          <w:rStyle w:val="a5"/>
          <w:szCs w:val="26"/>
        </w:rPr>
        <w:t>2.</w:t>
      </w:r>
      <w:r w:rsidR="00222368" w:rsidRPr="000C6A1D">
        <w:rPr>
          <w:rStyle w:val="a5"/>
          <w:szCs w:val="26"/>
        </w:rPr>
        <w:t xml:space="preserve">1. </w:t>
      </w:r>
      <w:r w:rsidR="00222368" w:rsidRPr="000C6A1D">
        <w:rPr>
          <w:szCs w:val="26"/>
          <w:shd w:val="clear" w:color="auto" w:fill="FFFFFF"/>
        </w:rPr>
        <w:t>Староста сельского населенного пункта назначается представительным о</w:t>
      </w:r>
      <w:r w:rsidR="00222368" w:rsidRPr="000C6A1D">
        <w:rPr>
          <w:szCs w:val="26"/>
          <w:shd w:val="clear" w:color="auto" w:fill="FFFFFF"/>
        </w:rPr>
        <w:t>р</w:t>
      </w:r>
      <w:r w:rsidR="00222368" w:rsidRPr="000C6A1D">
        <w:rPr>
          <w:szCs w:val="26"/>
          <w:shd w:val="clear" w:color="auto" w:fill="FFFFFF"/>
        </w:rPr>
        <w:t>ганом муниципального образования, в состав которого входит данный сельский нас</w:t>
      </w:r>
      <w:r w:rsidR="00222368" w:rsidRPr="000C6A1D">
        <w:rPr>
          <w:szCs w:val="26"/>
          <w:shd w:val="clear" w:color="auto" w:fill="FFFFFF"/>
        </w:rPr>
        <w:t>е</w:t>
      </w:r>
      <w:r w:rsidR="00222368" w:rsidRPr="000C6A1D">
        <w:rPr>
          <w:szCs w:val="26"/>
          <w:shd w:val="clear" w:color="auto" w:fill="FFFFFF"/>
        </w:rPr>
        <w:t>ленный пункт, по представлению схода граждан сельского населенного пункта. Ст</w:t>
      </w:r>
      <w:r w:rsidR="00222368" w:rsidRPr="000C6A1D">
        <w:rPr>
          <w:szCs w:val="26"/>
          <w:shd w:val="clear" w:color="auto" w:fill="FFFFFF"/>
        </w:rPr>
        <w:t>а</w:t>
      </w:r>
      <w:r w:rsidR="00222368" w:rsidRPr="000C6A1D">
        <w:rPr>
          <w:szCs w:val="26"/>
          <w:shd w:val="clear" w:color="auto" w:fill="FFFFFF"/>
        </w:rPr>
        <w:t>роста сельского населенного пункта назначается из числа граждан Российской Фед</w:t>
      </w:r>
      <w:r w:rsidR="00222368" w:rsidRPr="000C6A1D">
        <w:rPr>
          <w:szCs w:val="26"/>
          <w:shd w:val="clear" w:color="auto" w:fill="FFFFFF"/>
        </w:rPr>
        <w:t>е</w:t>
      </w:r>
      <w:r w:rsidR="00222368" w:rsidRPr="000C6A1D">
        <w:rPr>
          <w:szCs w:val="26"/>
          <w:shd w:val="clear" w:color="auto" w:fill="FFFFFF"/>
        </w:rPr>
        <w:t>рации, проживающих на территории данного сельского населенного пункта и обл</w:t>
      </w:r>
      <w:r w:rsidR="00222368" w:rsidRPr="000C6A1D">
        <w:rPr>
          <w:szCs w:val="26"/>
          <w:shd w:val="clear" w:color="auto" w:fill="FFFFFF"/>
        </w:rPr>
        <w:t>а</w:t>
      </w:r>
      <w:r w:rsidR="00222368" w:rsidRPr="000C6A1D">
        <w:rPr>
          <w:szCs w:val="26"/>
          <w:shd w:val="clear" w:color="auto" w:fill="FFFFFF"/>
        </w:rPr>
        <w:t>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</w:p>
    <w:p w:rsidR="0070599A" w:rsidRPr="000C6A1D" w:rsidRDefault="0070599A" w:rsidP="00F37BF5">
      <w:pPr>
        <w:pStyle w:val="a4"/>
        <w:widowControl w:val="0"/>
        <w:tabs>
          <w:tab w:val="left" w:pos="1143"/>
        </w:tabs>
        <w:spacing w:line="293" w:lineRule="exact"/>
        <w:ind w:right="20" w:firstLine="740"/>
        <w:rPr>
          <w:szCs w:val="26"/>
          <w:shd w:val="clear" w:color="auto" w:fill="FFFFFF"/>
        </w:rPr>
      </w:pPr>
    </w:p>
    <w:p w:rsidR="00222368" w:rsidRPr="000C6A1D" w:rsidRDefault="00222368" w:rsidP="00F37BF5">
      <w:pPr>
        <w:pStyle w:val="a4"/>
        <w:widowControl w:val="0"/>
        <w:tabs>
          <w:tab w:val="left" w:pos="1143"/>
        </w:tabs>
        <w:spacing w:line="293" w:lineRule="exact"/>
        <w:ind w:right="20" w:firstLine="740"/>
        <w:rPr>
          <w:szCs w:val="26"/>
          <w:shd w:val="clear" w:color="auto" w:fill="FFFFFF"/>
        </w:rPr>
      </w:pPr>
      <w:r w:rsidRPr="000C6A1D">
        <w:rPr>
          <w:szCs w:val="26"/>
          <w:shd w:val="clear" w:color="auto" w:fill="FFFFFF"/>
        </w:rPr>
        <w:t>2</w:t>
      </w:r>
      <w:r w:rsidR="00337EEA" w:rsidRPr="000C6A1D">
        <w:rPr>
          <w:szCs w:val="26"/>
          <w:shd w:val="clear" w:color="auto" w:fill="FFFFFF"/>
        </w:rPr>
        <w:t>.2</w:t>
      </w:r>
      <w:r w:rsidRPr="000C6A1D">
        <w:rPr>
          <w:szCs w:val="26"/>
          <w:shd w:val="clear" w:color="auto" w:fill="FFFFFF"/>
        </w:rPr>
        <w:t>. Староста сельского населенного пункта не является лицом, замещающим государственную должность, должность государственной гражданской службы, м</w:t>
      </w:r>
      <w:r w:rsidRPr="000C6A1D">
        <w:rPr>
          <w:szCs w:val="26"/>
          <w:shd w:val="clear" w:color="auto" w:fill="FFFFFF"/>
        </w:rPr>
        <w:t>у</w:t>
      </w:r>
      <w:r w:rsidRPr="000C6A1D">
        <w:rPr>
          <w:szCs w:val="26"/>
          <w:shd w:val="clear" w:color="auto" w:fill="FFFFFF"/>
        </w:rPr>
        <w:t>ниципальную должность, за исключением муниципальной должности депутата пре</w:t>
      </w:r>
      <w:r w:rsidRPr="000C6A1D">
        <w:rPr>
          <w:szCs w:val="26"/>
          <w:shd w:val="clear" w:color="auto" w:fill="FFFFFF"/>
        </w:rPr>
        <w:t>д</w:t>
      </w:r>
      <w:r w:rsidRPr="000C6A1D">
        <w:rPr>
          <w:szCs w:val="26"/>
          <w:shd w:val="clear" w:color="auto" w:fill="FFFFFF"/>
        </w:rPr>
        <w:t>ставительного органа муниципального образования, осуществляющего свои полн</w:t>
      </w:r>
      <w:r w:rsidRPr="000C6A1D">
        <w:rPr>
          <w:szCs w:val="26"/>
          <w:shd w:val="clear" w:color="auto" w:fill="FFFFFF"/>
        </w:rPr>
        <w:t>о</w:t>
      </w:r>
      <w:r w:rsidRPr="000C6A1D">
        <w:rPr>
          <w:szCs w:val="26"/>
          <w:shd w:val="clear" w:color="auto" w:fill="FFFFFF"/>
        </w:rPr>
        <w:t>мочия на непостоянной основе, или должность муниципальной службы, не может с</w:t>
      </w:r>
      <w:r w:rsidRPr="000C6A1D">
        <w:rPr>
          <w:szCs w:val="26"/>
          <w:shd w:val="clear" w:color="auto" w:fill="FFFFFF"/>
        </w:rPr>
        <w:t>о</w:t>
      </w:r>
      <w:r w:rsidRPr="000C6A1D">
        <w:rPr>
          <w:szCs w:val="26"/>
          <w:shd w:val="clear" w:color="auto" w:fill="FFFFFF"/>
        </w:rPr>
        <w:t>стоять в трудовых отношениях и иных непосредственно связанных с ними отношен</w:t>
      </w:r>
      <w:r w:rsidRPr="000C6A1D">
        <w:rPr>
          <w:szCs w:val="26"/>
          <w:shd w:val="clear" w:color="auto" w:fill="FFFFFF"/>
        </w:rPr>
        <w:t>и</w:t>
      </w:r>
      <w:r w:rsidRPr="000C6A1D">
        <w:rPr>
          <w:szCs w:val="26"/>
          <w:shd w:val="clear" w:color="auto" w:fill="FFFFFF"/>
        </w:rPr>
        <w:t>ях с органами местного самоуправления.</w:t>
      </w:r>
    </w:p>
    <w:p w:rsidR="0070599A" w:rsidRPr="000C6A1D" w:rsidRDefault="0070599A" w:rsidP="00F37BF5">
      <w:pPr>
        <w:pStyle w:val="a4"/>
        <w:widowControl w:val="0"/>
        <w:tabs>
          <w:tab w:val="left" w:pos="1143"/>
        </w:tabs>
        <w:spacing w:line="293" w:lineRule="exact"/>
        <w:ind w:right="20" w:firstLine="740"/>
        <w:rPr>
          <w:szCs w:val="26"/>
          <w:shd w:val="clear" w:color="auto" w:fill="FFFFFF"/>
        </w:rPr>
      </w:pPr>
    </w:p>
    <w:p w:rsidR="00222368" w:rsidRPr="000C6A1D" w:rsidRDefault="00337EEA" w:rsidP="00F37BF5">
      <w:pPr>
        <w:pStyle w:val="a4"/>
        <w:widowControl w:val="0"/>
        <w:tabs>
          <w:tab w:val="left" w:pos="1143"/>
        </w:tabs>
        <w:spacing w:line="293" w:lineRule="exact"/>
        <w:ind w:right="20" w:firstLine="740"/>
        <w:rPr>
          <w:szCs w:val="26"/>
        </w:rPr>
      </w:pPr>
      <w:r w:rsidRPr="000C6A1D">
        <w:rPr>
          <w:szCs w:val="26"/>
          <w:shd w:val="clear" w:color="auto" w:fill="FFFFFF"/>
        </w:rPr>
        <w:t>2.</w:t>
      </w:r>
      <w:r w:rsidR="00222368" w:rsidRPr="000C6A1D">
        <w:rPr>
          <w:szCs w:val="26"/>
          <w:shd w:val="clear" w:color="auto" w:fill="FFFFFF"/>
        </w:rPr>
        <w:t>3.</w:t>
      </w:r>
      <w:r w:rsidR="00222368" w:rsidRPr="000C6A1D">
        <w:rPr>
          <w:szCs w:val="26"/>
        </w:rPr>
        <w:t xml:space="preserve"> Старостой сельского населенного пункта не может быть назначено лицо:</w:t>
      </w:r>
    </w:p>
    <w:p w:rsidR="00222368" w:rsidRPr="000C6A1D" w:rsidRDefault="00222368" w:rsidP="00F37BF5">
      <w:pPr>
        <w:pStyle w:val="a4"/>
        <w:widowControl w:val="0"/>
        <w:tabs>
          <w:tab w:val="left" w:pos="1143"/>
        </w:tabs>
        <w:spacing w:line="293" w:lineRule="exact"/>
        <w:ind w:right="20" w:firstLine="740"/>
        <w:rPr>
          <w:szCs w:val="26"/>
        </w:rPr>
      </w:pPr>
      <w:r w:rsidRPr="000C6A1D">
        <w:rPr>
          <w:szCs w:val="26"/>
        </w:rPr>
        <w:t>1) замещающее государственную должность, должность государственной гр</w:t>
      </w:r>
      <w:r w:rsidRPr="000C6A1D">
        <w:rPr>
          <w:szCs w:val="26"/>
        </w:rPr>
        <w:t>а</w:t>
      </w:r>
      <w:r w:rsidRPr="000C6A1D">
        <w:rPr>
          <w:szCs w:val="26"/>
        </w:rPr>
        <w:t>жданской службы, муниципальную должность, за исключением муниципальной должности депутата представительного органа муниципального образования, осущ</w:t>
      </w:r>
      <w:r w:rsidRPr="000C6A1D">
        <w:rPr>
          <w:szCs w:val="26"/>
        </w:rPr>
        <w:t>е</w:t>
      </w:r>
      <w:r w:rsidRPr="000C6A1D">
        <w:rPr>
          <w:szCs w:val="26"/>
        </w:rPr>
        <w:t>ствляющего свои полномочия на непостоянной основе, или должность муниципал</w:t>
      </w:r>
      <w:r w:rsidRPr="000C6A1D">
        <w:rPr>
          <w:szCs w:val="26"/>
        </w:rPr>
        <w:t>ь</w:t>
      </w:r>
      <w:r w:rsidRPr="000C6A1D">
        <w:rPr>
          <w:szCs w:val="26"/>
        </w:rPr>
        <w:t>ной службы;</w:t>
      </w:r>
    </w:p>
    <w:p w:rsidR="00222368" w:rsidRPr="000C6A1D" w:rsidRDefault="00222368" w:rsidP="00F37BF5">
      <w:pPr>
        <w:pStyle w:val="a4"/>
        <w:widowControl w:val="0"/>
        <w:tabs>
          <w:tab w:val="left" w:pos="1143"/>
        </w:tabs>
        <w:spacing w:line="293" w:lineRule="exact"/>
        <w:ind w:right="20" w:firstLine="740"/>
        <w:rPr>
          <w:szCs w:val="26"/>
        </w:rPr>
      </w:pPr>
      <w:r w:rsidRPr="000C6A1D">
        <w:rPr>
          <w:szCs w:val="26"/>
        </w:rPr>
        <w:t>2) признанное судом недееспособным или ограниченно дееспособным;</w:t>
      </w:r>
    </w:p>
    <w:p w:rsidR="0070599A" w:rsidRPr="000C6A1D" w:rsidRDefault="00222368" w:rsidP="00F37BF5">
      <w:pPr>
        <w:pStyle w:val="a4"/>
        <w:widowControl w:val="0"/>
        <w:tabs>
          <w:tab w:val="left" w:pos="1143"/>
        </w:tabs>
        <w:spacing w:line="293" w:lineRule="exact"/>
        <w:ind w:right="20" w:firstLine="740"/>
        <w:rPr>
          <w:szCs w:val="26"/>
        </w:rPr>
      </w:pPr>
      <w:r w:rsidRPr="000C6A1D">
        <w:rPr>
          <w:szCs w:val="26"/>
        </w:rPr>
        <w:t>3) имеющее непогашенную или неснятую судимость.</w:t>
      </w:r>
    </w:p>
    <w:p w:rsidR="0070599A" w:rsidRPr="000C6A1D" w:rsidRDefault="0070599A" w:rsidP="00F37BF5">
      <w:pPr>
        <w:pStyle w:val="a4"/>
        <w:widowControl w:val="0"/>
        <w:tabs>
          <w:tab w:val="left" w:pos="1143"/>
        </w:tabs>
        <w:spacing w:line="293" w:lineRule="exact"/>
        <w:ind w:right="20" w:firstLine="740"/>
        <w:rPr>
          <w:szCs w:val="26"/>
        </w:rPr>
      </w:pPr>
    </w:p>
    <w:p w:rsidR="00337EEA" w:rsidRDefault="00337EEA" w:rsidP="00F37BF5">
      <w:pPr>
        <w:pStyle w:val="a4"/>
        <w:widowControl w:val="0"/>
        <w:tabs>
          <w:tab w:val="left" w:pos="1143"/>
        </w:tabs>
        <w:spacing w:line="293" w:lineRule="exact"/>
        <w:ind w:right="20" w:firstLine="740"/>
        <w:rPr>
          <w:szCs w:val="26"/>
        </w:rPr>
      </w:pPr>
      <w:r w:rsidRPr="000C6A1D">
        <w:rPr>
          <w:szCs w:val="26"/>
        </w:rPr>
        <w:t>2.</w:t>
      </w:r>
      <w:r w:rsidR="0070599A" w:rsidRPr="000C6A1D">
        <w:rPr>
          <w:szCs w:val="26"/>
        </w:rPr>
        <w:t>4</w:t>
      </w:r>
      <w:r w:rsidR="00222368" w:rsidRPr="000C6A1D">
        <w:rPr>
          <w:szCs w:val="26"/>
        </w:rPr>
        <w:t>. Срок полномочий старосты сельского населенного пункта устанавливается уст</w:t>
      </w:r>
      <w:r w:rsidR="00F9540C">
        <w:rPr>
          <w:szCs w:val="26"/>
        </w:rPr>
        <w:t>авом муниципального образования.</w:t>
      </w:r>
    </w:p>
    <w:p w:rsidR="00F9540C" w:rsidRPr="000C6A1D" w:rsidRDefault="00F9540C" w:rsidP="00F37BF5">
      <w:pPr>
        <w:pStyle w:val="a4"/>
        <w:widowControl w:val="0"/>
        <w:tabs>
          <w:tab w:val="left" w:pos="1143"/>
        </w:tabs>
        <w:spacing w:line="293" w:lineRule="exact"/>
        <w:ind w:right="20" w:firstLine="740"/>
        <w:rPr>
          <w:szCs w:val="26"/>
        </w:rPr>
      </w:pPr>
    </w:p>
    <w:p w:rsidR="00337EEA" w:rsidRPr="00F37BF5" w:rsidRDefault="00337EEA" w:rsidP="00A8571E">
      <w:pPr>
        <w:pStyle w:val="a4"/>
        <w:widowControl w:val="0"/>
        <w:tabs>
          <w:tab w:val="left" w:pos="1143"/>
        </w:tabs>
        <w:spacing w:line="293" w:lineRule="exact"/>
        <w:ind w:right="20" w:firstLine="709"/>
        <w:rPr>
          <w:szCs w:val="26"/>
        </w:rPr>
      </w:pPr>
      <w:r w:rsidRPr="00F37BF5">
        <w:rPr>
          <w:szCs w:val="26"/>
        </w:rPr>
        <w:t>2.</w:t>
      </w:r>
      <w:r w:rsidR="00347E0A" w:rsidRPr="00F37BF5">
        <w:rPr>
          <w:szCs w:val="26"/>
        </w:rPr>
        <w:t xml:space="preserve">5. </w:t>
      </w:r>
      <w:r w:rsidR="00F9540C" w:rsidRPr="00F37BF5">
        <w:rPr>
          <w:szCs w:val="26"/>
        </w:rPr>
        <w:t>П</w:t>
      </w:r>
      <w:r w:rsidR="00F9540C" w:rsidRPr="00F37BF5">
        <w:rPr>
          <w:bCs/>
          <w:szCs w:val="26"/>
          <w:shd w:val="clear" w:color="auto" w:fill="FFFFFF"/>
        </w:rPr>
        <w:t>олномочия старосты сельского населенного пункта прекращаются до</w:t>
      </w:r>
      <w:r w:rsidR="00F9540C" w:rsidRPr="00F37BF5">
        <w:rPr>
          <w:bCs/>
          <w:szCs w:val="26"/>
          <w:shd w:val="clear" w:color="auto" w:fill="FFFFFF"/>
        </w:rPr>
        <w:t>с</w:t>
      </w:r>
      <w:r w:rsidR="00F9540C" w:rsidRPr="00F37BF5">
        <w:rPr>
          <w:bCs/>
          <w:szCs w:val="26"/>
          <w:shd w:val="clear" w:color="auto" w:fill="FFFFFF"/>
        </w:rPr>
        <w:t>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</w:t>
      </w:r>
      <w:r w:rsidR="00F9540C" w:rsidRPr="00F37BF5">
        <w:rPr>
          <w:bCs/>
          <w:szCs w:val="26"/>
          <w:shd w:val="clear" w:color="auto" w:fill="FFFFFF"/>
        </w:rPr>
        <w:t>ж</w:t>
      </w:r>
      <w:r w:rsidR="00F9540C" w:rsidRPr="00F37BF5">
        <w:rPr>
          <w:bCs/>
          <w:szCs w:val="26"/>
          <w:shd w:val="clear" w:color="auto" w:fill="FFFFFF"/>
        </w:rPr>
        <w:t>дан сельского населенного пункта, а также в с</w:t>
      </w:r>
      <w:r w:rsidR="00F9540C" w:rsidRPr="00F37BF5">
        <w:rPr>
          <w:szCs w:val="26"/>
          <w:shd w:val="clear" w:color="auto" w:fill="FFFFFF"/>
        </w:rPr>
        <w:t>лучае: 1) смерти; 2) отставки по собс</w:t>
      </w:r>
      <w:r w:rsidR="00F9540C" w:rsidRPr="00F37BF5">
        <w:rPr>
          <w:szCs w:val="26"/>
          <w:shd w:val="clear" w:color="auto" w:fill="FFFFFF"/>
        </w:rPr>
        <w:t>т</w:t>
      </w:r>
      <w:r w:rsidR="00F9540C" w:rsidRPr="00F37BF5">
        <w:rPr>
          <w:szCs w:val="26"/>
          <w:shd w:val="clear" w:color="auto" w:fill="FFFFFF"/>
        </w:rPr>
        <w:t>венному желанию; 3) признания судом недееспособным или ограниченно дееспосо</w:t>
      </w:r>
      <w:r w:rsidR="00F9540C" w:rsidRPr="00F37BF5">
        <w:rPr>
          <w:szCs w:val="26"/>
          <w:shd w:val="clear" w:color="auto" w:fill="FFFFFF"/>
        </w:rPr>
        <w:t>б</w:t>
      </w:r>
      <w:r w:rsidR="00F9540C" w:rsidRPr="00F37BF5">
        <w:rPr>
          <w:szCs w:val="26"/>
          <w:shd w:val="clear" w:color="auto" w:fill="FFFFFF"/>
        </w:rPr>
        <w:t>ным; 4) признания судом безвестно отсутствующим или объявления умершим; 5) вступления в отношении его в законную силу обвинительного приговора суда; 6) в</w:t>
      </w:r>
      <w:r w:rsidR="00F9540C" w:rsidRPr="00F37BF5">
        <w:rPr>
          <w:szCs w:val="26"/>
          <w:shd w:val="clear" w:color="auto" w:fill="FFFFFF"/>
        </w:rPr>
        <w:t>ы</w:t>
      </w:r>
      <w:r w:rsidR="00F9540C" w:rsidRPr="00F37BF5">
        <w:rPr>
          <w:szCs w:val="26"/>
          <w:shd w:val="clear" w:color="auto" w:fill="FFFFFF"/>
        </w:rPr>
        <w:t>езда за пределы Российской Федерации на постоянное место жительства; 7) прекр</w:t>
      </w:r>
      <w:r w:rsidR="00F9540C" w:rsidRPr="00F37BF5">
        <w:rPr>
          <w:szCs w:val="26"/>
          <w:shd w:val="clear" w:color="auto" w:fill="FFFFFF"/>
        </w:rPr>
        <w:t>а</w:t>
      </w:r>
      <w:r w:rsidR="00F9540C" w:rsidRPr="00F37BF5">
        <w:rPr>
          <w:szCs w:val="26"/>
          <w:shd w:val="clear" w:color="auto" w:fill="FFFFFF"/>
        </w:rPr>
        <w:t>щения гражданства Российской Федерации либо гражданства иностранного госуда</w:t>
      </w:r>
      <w:r w:rsidR="00F9540C" w:rsidRPr="00F37BF5">
        <w:rPr>
          <w:szCs w:val="26"/>
          <w:shd w:val="clear" w:color="auto" w:fill="FFFFFF"/>
        </w:rPr>
        <w:t>р</w:t>
      </w:r>
      <w:r w:rsidR="00F9540C" w:rsidRPr="00F37BF5">
        <w:rPr>
          <w:szCs w:val="26"/>
          <w:shd w:val="clear" w:color="auto" w:fill="FFFFFF"/>
        </w:rPr>
        <w:t>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 гражданина Российской Фед</w:t>
      </w:r>
      <w:r w:rsidR="00F9540C" w:rsidRPr="00F37BF5">
        <w:rPr>
          <w:szCs w:val="26"/>
          <w:shd w:val="clear" w:color="auto" w:fill="FFFFFF"/>
        </w:rPr>
        <w:t>е</w:t>
      </w:r>
      <w:r w:rsidR="00F9540C" w:rsidRPr="00F37BF5">
        <w:rPr>
          <w:szCs w:val="26"/>
          <w:shd w:val="clear" w:color="auto" w:fill="FFFFFF"/>
        </w:rPr>
        <w:t>рации либо иностранного гражданина, имеющего право на основании международн</w:t>
      </w:r>
      <w:r w:rsidR="00F9540C" w:rsidRPr="00F37BF5">
        <w:rPr>
          <w:szCs w:val="26"/>
          <w:shd w:val="clear" w:color="auto" w:fill="FFFFFF"/>
        </w:rPr>
        <w:t>о</w:t>
      </w:r>
      <w:r w:rsidR="00F9540C" w:rsidRPr="00F37BF5">
        <w:rPr>
          <w:szCs w:val="26"/>
          <w:shd w:val="clear" w:color="auto" w:fill="FFFFFF"/>
        </w:rPr>
        <w:t>го договора Российской Федерации быть избранным в органы местного самоуправл</w:t>
      </w:r>
      <w:r w:rsidR="00F9540C" w:rsidRPr="00F37BF5">
        <w:rPr>
          <w:szCs w:val="26"/>
          <w:shd w:val="clear" w:color="auto" w:fill="FFFFFF"/>
        </w:rPr>
        <w:t>е</w:t>
      </w:r>
      <w:r w:rsidR="00F9540C" w:rsidRPr="00F37BF5">
        <w:rPr>
          <w:szCs w:val="26"/>
          <w:shd w:val="clear" w:color="auto" w:fill="FFFFFF"/>
        </w:rPr>
        <w:t>ния, если иное не предусмотрено международным договором Российской Федерации.</w:t>
      </w:r>
    </w:p>
    <w:p w:rsidR="00A8571E" w:rsidRDefault="00A8571E" w:rsidP="00A8571E">
      <w:pPr>
        <w:pStyle w:val="a4"/>
        <w:widowControl w:val="0"/>
        <w:tabs>
          <w:tab w:val="left" w:pos="709"/>
          <w:tab w:val="left" w:pos="1143"/>
        </w:tabs>
        <w:spacing w:line="293" w:lineRule="exact"/>
        <w:ind w:right="20" w:firstLine="709"/>
        <w:rPr>
          <w:szCs w:val="26"/>
          <w:shd w:val="clear" w:color="auto" w:fill="FFFFFF"/>
        </w:rPr>
      </w:pPr>
    </w:p>
    <w:p w:rsidR="00347E0A" w:rsidRDefault="00A8571E" w:rsidP="00A8571E">
      <w:pPr>
        <w:pStyle w:val="a4"/>
        <w:widowControl w:val="0"/>
        <w:tabs>
          <w:tab w:val="left" w:pos="709"/>
          <w:tab w:val="left" w:pos="1143"/>
        </w:tabs>
        <w:spacing w:line="293" w:lineRule="exact"/>
        <w:ind w:right="20" w:firstLine="709"/>
        <w:rPr>
          <w:szCs w:val="26"/>
        </w:rPr>
      </w:pPr>
      <w:r>
        <w:rPr>
          <w:szCs w:val="26"/>
          <w:shd w:val="clear" w:color="auto" w:fill="FFFFFF"/>
        </w:rPr>
        <w:t xml:space="preserve">2. </w:t>
      </w:r>
      <w:r>
        <w:rPr>
          <w:szCs w:val="26"/>
        </w:rPr>
        <w:t>Опубликовать настоящее Решение в установленном законом порядке и ра</w:t>
      </w:r>
      <w:r>
        <w:rPr>
          <w:szCs w:val="26"/>
        </w:rPr>
        <w:t>з</w:t>
      </w:r>
      <w:r>
        <w:rPr>
          <w:szCs w:val="26"/>
        </w:rPr>
        <w:t>местить на официальном сайте Администрации Заринского района в разделе сельс</w:t>
      </w:r>
      <w:r>
        <w:rPr>
          <w:szCs w:val="26"/>
        </w:rPr>
        <w:t>о</w:t>
      </w:r>
      <w:r>
        <w:rPr>
          <w:szCs w:val="26"/>
        </w:rPr>
        <w:t>веты.</w:t>
      </w:r>
    </w:p>
    <w:p w:rsidR="00E90486" w:rsidRDefault="00E90486" w:rsidP="00E90486">
      <w:pPr>
        <w:shd w:val="clear" w:color="auto" w:fill="FFFFFF"/>
        <w:ind w:firstLine="540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3. Контроль за выполнением данного решения оставляю за собой.</w:t>
      </w:r>
    </w:p>
    <w:p w:rsidR="00222368" w:rsidRPr="000C6A1D" w:rsidRDefault="00222368" w:rsidP="00222368">
      <w:pPr>
        <w:pStyle w:val="a4"/>
        <w:widowControl w:val="0"/>
        <w:tabs>
          <w:tab w:val="left" w:pos="1143"/>
        </w:tabs>
        <w:spacing w:line="293" w:lineRule="exact"/>
        <w:ind w:left="740" w:right="20"/>
        <w:rPr>
          <w:szCs w:val="26"/>
        </w:rPr>
      </w:pPr>
    </w:p>
    <w:p w:rsidR="00A8571E" w:rsidRDefault="00A8571E" w:rsidP="00F37BF5">
      <w:pPr>
        <w:spacing w:line="276" w:lineRule="auto"/>
        <w:rPr>
          <w:sz w:val="26"/>
          <w:szCs w:val="26"/>
        </w:rPr>
      </w:pPr>
    </w:p>
    <w:p w:rsidR="00A8571E" w:rsidRDefault="00A8571E" w:rsidP="00F37BF5">
      <w:pPr>
        <w:spacing w:line="276" w:lineRule="auto"/>
        <w:rPr>
          <w:sz w:val="26"/>
          <w:szCs w:val="26"/>
        </w:rPr>
      </w:pPr>
    </w:p>
    <w:p w:rsidR="00337EEA" w:rsidRPr="000C6A1D" w:rsidRDefault="00F37BF5" w:rsidP="00F37BF5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Г</w:t>
      </w:r>
      <w:r w:rsidR="00337EEA" w:rsidRPr="000C6A1D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337EEA" w:rsidRPr="000C6A1D">
        <w:rPr>
          <w:sz w:val="26"/>
          <w:szCs w:val="26"/>
        </w:rPr>
        <w:t xml:space="preserve"> сельсовета                                              </w:t>
      </w:r>
      <w:r>
        <w:rPr>
          <w:sz w:val="26"/>
          <w:szCs w:val="26"/>
        </w:rPr>
        <w:t xml:space="preserve">             </w:t>
      </w:r>
      <w:r w:rsidR="00337EEA" w:rsidRPr="000C6A1D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>В.В. Фишер</w:t>
      </w:r>
    </w:p>
    <w:p w:rsidR="003822CC" w:rsidRPr="00AA188F" w:rsidRDefault="003822CC" w:rsidP="006417D5">
      <w:pPr>
        <w:spacing w:line="276" w:lineRule="auto"/>
        <w:jc w:val="both"/>
        <w:rPr>
          <w:sz w:val="24"/>
          <w:szCs w:val="24"/>
        </w:rPr>
      </w:pPr>
    </w:p>
    <w:sectPr w:rsidR="003822CC" w:rsidRPr="00AA188F" w:rsidSect="00F37BF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B13" w:rsidRDefault="00762B13" w:rsidP="00602832">
      <w:r>
        <w:separator/>
      </w:r>
    </w:p>
  </w:endnote>
  <w:endnote w:type="continuationSeparator" w:id="1">
    <w:p w:rsidR="00762B13" w:rsidRDefault="00762B13" w:rsidP="00602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B13" w:rsidRDefault="00762B13" w:rsidP="00602832">
      <w:r>
        <w:separator/>
      </w:r>
    </w:p>
  </w:footnote>
  <w:footnote w:type="continuationSeparator" w:id="1">
    <w:p w:rsidR="00762B13" w:rsidRDefault="00762B13" w:rsidP="006028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68B279C"/>
    <w:multiLevelType w:val="hybridMultilevel"/>
    <w:tmpl w:val="7C9C0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B0DB5"/>
    <w:multiLevelType w:val="hybridMultilevel"/>
    <w:tmpl w:val="5CD489FA"/>
    <w:lvl w:ilvl="0" w:tplc="2EE2F64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6F481C"/>
    <w:multiLevelType w:val="hybridMultilevel"/>
    <w:tmpl w:val="35DE000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51B43C81"/>
    <w:multiLevelType w:val="hybridMultilevel"/>
    <w:tmpl w:val="2D1618BE"/>
    <w:lvl w:ilvl="0" w:tplc="5C5CB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9C0284"/>
    <w:multiLevelType w:val="hybridMultilevel"/>
    <w:tmpl w:val="79BEF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35E2"/>
    <w:rsid w:val="00015D33"/>
    <w:rsid w:val="0002141E"/>
    <w:rsid w:val="00027906"/>
    <w:rsid w:val="00051F8B"/>
    <w:rsid w:val="00055889"/>
    <w:rsid w:val="00060A0F"/>
    <w:rsid w:val="000970AB"/>
    <w:rsid w:val="000B38AB"/>
    <w:rsid w:val="000C6A1D"/>
    <w:rsid w:val="00102700"/>
    <w:rsid w:val="00104320"/>
    <w:rsid w:val="001160B8"/>
    <w:rsid w:val="001210EB"/>
    <w:rsid w:val="0012552B"/>
    <w:rsid w:val="001442C7"/>
    <w:rsid w:val="00160654"/>
    <w:rsid w:val="00191652"/>
    <w:rsid w:val="00196D4E"/>
    <w:rsid w:val="001A7681"/>
    <w:rsid w:val="001B2E08"/>
    <w:rsid w:val="001E5CE6"/>
    <w:rsid w:val="001F6615"/>
    <w:rsid w:val="00216D86"/>
    <w:rsid w:val="00222368"/>
    <w:rsid w:val="002744E3"/>
    <w:rsid w:val="00277D1D"/>
    <w:rsid w:val="002865F1"/>
    <w:rsid w:val="002B1590"/>
    <w:rsid w:val="002B53A3"/>
    <w:rsid w:val="002C7F2C"/>
    <w:rsid w:val="002E3072"/>
    <w:rsid w:val="002E6BA5"/>
    <w:rsid w:val="00313C75"/>
    <w:rsid w:val="00315D73"/>
    <w:rsid w:val="00337EEA"/>
    <w:rsid w:val="00347E0A"/>
    <w:rsid w:val="00362872"/>
    <w:rsid w:val="003655CA"/>
    <w:rsid w:val="00377D5B"/>
    <w:rsid w:val="003822CC"/>
    <w:rsid w:val="00383508"/>
    <w:rsid w:val="00385BC7"/>
    <w:rsid w:val="003A07AC"/>
    <w:rsid w:val="003A364F"/>
    <w:rsid w:val="003B6B43"/>
    <w:rsid w:val="003C17F6"/>
    <w:rsid w:val="003F1C3C"/>
    <w:rsid w:val="003F20ED"/>
    <w:rsid w:val="003F5484"/>
    <w:rsid w:val="003F7560"/>
    <w:rsid w:val="004041D5"/>
    <w:rsid w:val="004209DF"/>
    <w:rsid w:val="004366DE"/>
    <w:rsid w:val="00437668"/>
    <w:rsid w:val="00475078"/>
    <w:rsid w:val="00484589"/>
    <w:rsid w:val="004851C4"/>
    <w:rsid w:val="004A49BE"/>
    <w:rsid w:val="004B0D59"/>
    <w:rsid w:val="004B1085"/>
    <w:rsid w:val="004C6AAB"/>
    <w:rsid w:val="004D0CEA"/>
    <w:rsid w:val="004D453B"/>
    <w:rsid w:val="004D5569"/>
    <w:rsid w:val="004D5ADC"/>
    <w:rsid w:val="0052269C"/>
    <w:rsid w:val="00535B4B"/>
    <w:rsid w:val="00541B7F"/>
    <w:rsid w:val="00554500"/>
    <w:rsid w:val="00557C4A"/>
    <w:rsid w:val="0056056B"/>
    <w:rsid w:val="00563BE7"/>
    <w:rsid w:val="005878AA"/>
    <w:rsid w:val="005A0259"/>
    <w:rsid w:val="005A41D9"/>
    <w:rsid w:val="005A524E"/>
    <w:rsid w:val="005D73DA"/>
    <w:rsid w:val="00602832"/>
    <w:rsid w:val="00610D4E"/>
    <w:rsid w:val="00611C63"/>
    <w:rsid w:val="00620C95"/>
    <w:rsid w:val="006253FE"/>
    <w:rsid w:val="006417D5"/>
    <w:rsid w:val="0067105B"/>
    <w:rsid w:val="006B11BF"/>
    <w:rsid w:val="006B1C9F"/>
    <w:rsid w:val="006C10E6"/>
    <w:rsid w:val="006D0B54"/>
    <w:rsid w:val="006D381A"/>
    <w:rsid w:val="00702475"/>
    <w:rsid w:val="0070599A"/>
    <w:rsid w:val="00711D39"/>
    <w:rsid w:val="00716F34"/>
    <w:rsid w:val="0075326C"/>
    <w:rsid w:val="00762B13"/>
    <w:rsid w:val="0076767A"/>
    <w:rsid w:val="007A7817"/>
    <w:rsid w:val="007B1CF8"/>
    <w:rsid w:val="007B4EF6"/>
    <w:rsid w:val="007D1E48"/>
    <w:rsid w:val="007E10E8"/>
    <w:rsid w:val="008049A8"/>
    <w:rsid w:val="00851D72"/>
    <w:rsid w:val="008552EA"/>
    <w:rsid w:val="008C6FE1"/>
    <w:rsid w:val="008D16BC"/>
    <w:rsid w:val="008D260E"/>
    <w:rsid w:val="008D2AA3"/>
    <w:rsid w:val="008E533A"/>
    <w:rsid w:val="008E7723"/>
    <w:rsid w:val="008E7981"/>
    <w:rsid w:val="008F09CB"/>
    <w:rsid w:val="00920517"/>
    <w:rsid w:val="0093268A"/>
    <w:rsid w:val="00933F03"/>
    <w:rsid w:val="009439DF"/>
    <w:rsid w:val="00956335"/>
    <w:rsid w:val="009A0F77"/>
    <w:rsid w:val="009A400F"/>
    <w:rsid w:val="009A4483"/>
    <w:rsid w:val="009C38F8"/>
    <w:rsid w:val="009C4B21"/>
    <w:rsid w:val="009D03A4"/>
    <w:rsid w:val="009E78E2"/>
    <w:rsid w:val="00A12E00"/>
    <w:rsid w:val="00A21419"/>
    <w:rsid w:val="00A41952"/>
    <w:rsid w:val="00A44DC8"/>
    <w:rsid w:val="00A45D7A"/>
    <w:rsid w:val="00A81963"/>
    <w:rsid w:val="00A82726"/>
    <w:rsid w:val="00A8571E"/>
    <w:rsid w:val="00A91807"/>
    <w:rsid w:val="00AA188F"/>
    <w:rsid w:val="00AB055A"/>
    <w:rsid w:val="00AB5A59"/>
    <w:rsid w:val="00AB6B1C"/>
    <w:rsid w:val="00AC3A23"/>
    <w:rsid w:val="00AC7793"/>
    <w:rsid w:val="00AE3DCB"/>
    <w:rsid w:val="00AF03D9"/>
    <w:rsid w:val="00B0038F"/>
    <w:rsid w:val="00B234C5"/>
    <w:rsid w:val="00B815E6"/>
    <w:rsid w:val="00B871F0"/>
    <w:rsid w:val="00BA4D64"/>
    <w:rsid w:val="00BC1BE2"/>
    <w:rsid w:val="00BE7210"/>
    <w:rsid w:val="00BF725B"/>
    <w:rsid w:val="00C175F5"/>
    <w:rsid w:val="00C27A22"/>
    <w:rsid w:val="00C5288E"/>
    <w:rsid w:val="00C93739"/>
    <w:rsid w:val="00CA6A27"/>
    <w:rsid w:val="00CC25C4"/>
    <w:rsid w:val="00CE5D1F"/>
    <w:rsid w:val="00CE78BC"/>
    <w:rsid w:val="00D010FE"/>
    <w:rsid w:val="00D13BD9"/>
    <w:rsid w:val="00D333E8"/>
    <w:rsid w:val="00D374AC"/>
    <w:rsid w:val="00D50ACF"/>
    <w:rsid w:val="00D50DCE"/>
    <w:rsid w:val="00D51DFE"/>
    <w:rsid w:val="00D70B25"/>
    <w:rsid w:val="00D81DA8"/>
    <w:rsid w:val="00D81DBA"/>
    <w:rsid w:val="00D848DF"/>
    <w:rsid w:val="00DB029A"/>
    <w:rsid w:val="00DB6F2D"/>
    <w:rsid w:val="00DC1ADD"/>
    <w:rsid w:val="00E157BE"/>
    <w:rsid w:val="00E30494"/>
    <w:rsid w:val="00E554C8"/>
    <w:rsid w:val="00E7761D"/>
    <w:rsid w:val="00E90486"/>
    <w:rsid w:val="00EA35E2"/>
    <w:rsid w:val="00EB3577"/>
    <w:rsid w:val="00EE305C"/>
    <w:rsid w:val="00EF3FB4"/>
    <w:rsid w:val="00F1542C"/>
    <w:rsid w:val="00F21A63"/>
    <w:rsid w:val="00F37BF5"/>
    <w:rsid w:val="00F41C24"/>
    <w:rsid w:val="00F53DA5"/>
    <w:rsid w:val="00F554E9"/>
    <w:rsid w:val="00F81149"/>
    <w:rsid w:val="00F83F3B"/>
    <w:rsid w:val="00F911C4"/>
    <w:rsid w:val="00F9540C"/>
    <w:rsid w:val="00FA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872"/>
  </w:style>
  <w:style w:type="paragraph" w:styleId="1">
    <w:name w:val="heading 1"/>
    <w:basedOn w:val="a"/>
    <w:next w:val="a"/>
    <w:qFormat/>
    <w:rsid w:val="00362872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qFormat/>
    <w:rsid w:val="00362872"/>
    <w:pPr>
      <w:keepNext/>
      <w:jc w:val="both"/>
      <w:outlineLvl w:val="2"/>
    </w:pPr>
    <w:rPr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62872"/>
    <w:pPr>
      <w:jc w:val="center"/>
    </w:pPr>
    <w:rPr>
      <w:b/>
      <w:sz w:val="28"/>
    </w:rPr>
  </w:style>
  <w:style w:type="paragraph" w:styleId="a4">
    <w:name w:val="Body Text"/>
    <w:basedOn w:val="a"/>
    <w:link w:val="a5"/>
    <w:rsid w:val="00362872"/>
    <w:pPr>
      <w:jc w:val="both"/>
    </w:pPr>
    <w:rPr>
      <w:sz w:val="26"/>
    </w:rPr>
  </w:style>
  <w:style w:type="paragraph" w:styleId="a6">
    <w:name w:val="Balloon Text"/>
    <w:basedOn w:val="a"/>
    <w:semiHidden/>
    <w:rsid w:val="00E7761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B6B43"/>
  </w:style>
  <w:style w:type="paragraph" w:styleId="a8">
    <w:name w:val="header"/>
    <w:basedOn w:val="a"/>
    <w:link w:val="a9"/>
    <w:rsid w:val="006028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02832"/>
  </w:style>
  <w:style w:type="paragraph" w:styleId="aa">
    <w:name w:val="footer"/>
    <w:basedOn w:val="a"/>
    <w:link w:val="ab"/>
    <w:rsid w:val="006028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02832"/>
  </w:style>
  <w:style w:type="character" w:customStyle="1" w:styleId="a5">
    <w:name w:val="Основной текст Знак"/>
    <w:basedOn w:val="a0"/>
    <w:link w:val="a4"/>
    <w:rsid w:val="003822CC"/>
    <w:rPr>
      <w:sz w:val="26"/>
    </w:rPr>
  </w:style>
  <w:style w:type="paragraph" w:styleId="ac">
    <w:name w:val="List Paragraph"/>
    <w:basedOn w:val="a"/>
    <w:uiPriority w:val="34"/>
    <w:qFormat/>
    <w:rsid w:val="003822CC"/>
    <w:pPr>
      <w:ind w:left="720"/>
      <w:contextualSpacing/>
    </w:pPr>
    <w:rPr>
      <w:sz w:val="28"/>
      <w:szCs w:val="24"/>
    </w:rPr>
  </w:style>
  <w:style w:type="paragraph" w:customStyle="1" w:styleId="s1">
    <w:name w:val="s_1"/>
    <w:basedOn w:val="a"/>
    <w:rsid w:val="00222368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222368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unhideWhenUsed/>
    <w:rsid w:val="002223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4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32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41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2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25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2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87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0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583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106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3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18C22-4323-4DA7-BEE2-1259F8A8C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Сельсовет</cp:lastModifiedBy>
  <cp:revision>4</cp:revision>
  <cp:lastPrinted>2023-08-23T06:12:00Z</cp:lastPrinted>
  <dcterms:created xsi:type="dcterms:W3CDTF">2023-10-12T02:16:00Z</dcterms:created>
  <dcterms:modified xsi:type="dcterms:W3CDTF">2023-10-25T07:18:00Z</dcterms:modified>
</cp:coreProperties>
</file>